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5B6" w:rsidRPr="001533B6" w:rsidRDefault="00B35717" w:rsidP="009115B6">
      <w:pPr>
        <w:bidi/>
        <w:spacing w:line="360" w:lineRule="auto"/>
        <w:jc w:val="center"/>
        <w:rPr>
          <w:rFonts w:ascii="Times New Roman" w:hAnsi="Times New Roman" w:cs="Times New Roman"/>
          <w:b/>
          <w:bCs/>
          <w:color w:val="000000" w:themeColor="text1"/>
          <w:sz w:val="40"/>
          <w:szCs w:val="40"/>
        </w:rPr>
      </w:pPr>
      <w:r w:rsidRPr="001533B6">
        <w:rPr>
          <w:rFonts w:ascii="Times New Roman" w:hAnsi="Times New Roman" w:cs="Times New Roman"/>
          <w:b/>
          <w:bCs/>
          <w:color w:val="000000" w:themeColor="text1"/>
          <w:sz w:val="40"/>
          <w:szCs w:val="40"/>
          <w:rtl/>
        </w:rPr>
        <w:t>الجهاز الهضمي</w:t>
      </w:r>
    </w:p>
    <w:p w:rsidR="006C6594" w:rsidRPr="001533B6" w:rsidRDefault="00B35717" w:rsidP="006C6594">
      <w:pPr>
        <w:bidi/>
        <w:spacing w:line="360" w:lineRule="auto"/>
        <w:rPr>
          <w:rFonts w:ascii="Times New Roman" w:hAnsi="Times New Roman" w:cs="Times New Roman"/>
          <w:b/>
          <w:bCs/>
          <w:color w:val="000000" w:themeColor="text1"/>
          <w:sz w:val="24"/>
          <w:szCs w:val="24"/>
          <w:rtl/>
        </w:rPr>
      </w:pPr>
      <w:r w:rsidRPr="001533B6">
        <w:rPr>
          <w:rFonts w:ascii="Times New Roman" w:hAnsi="Times New Roman" w:cs="Times New Roman"/>
          <w:b/>
          <w:bCs/>
          <w:color w:val="000000" w:themeColor="text1"/>
          <w:sz w:val="28"/>
          <w:szCs w:val="28"/>
          <w:rtl/>
        </w:rPr>
        <w:t xml:space="preserve">التركيب </w:t>
      </w:r>
      <w:r w:rsidRPr="001533B6">
        <w:rPr>
          <w:rFonts w:ascii="Times New Roman" w:hAnsi="Times New Roman" w:cs="Times New Roman"/>
          <w:b/>
          <w:bCs/>
          <w:color w:val="000000" w:themeColor="text1"/>
          <w:sz w:val="24"/>
          <w:szCs w:val="24"/>
          <w:rtl/>
        </w:rPr>
        <w:br/>
        <w:t xml:space="preserve">الجهاز الهضمي عبارة عن سلسلة من الأعضاء المجوفة متصلة بأنبوب طويل ملتوي يمتد من الفم إلى الشرج و يبطن هذا الأنبوب من الداخل </w:t>
      </w:r>
      <w:r w:rsidR="00D67F26" w:rsidRPr="001533B6">
        <w:rPr>
          <w:rFonts w:ascii="Times New Roman" w:hAnsi="Times New Roman" w:cs="Times New Roman"/>
          <w:b/>
          <w:bCs/>
          <w:color w:val="000000" w:themeColor="text1"/>
          <w:sz w:val="24"/>
          <w:szCs w:val="24"/>
          <w:rtl/>
        </w:rPr>
        <w:t>غشاء يعرف بإسم الغشاء المخاطي.</w:t>
      </w:r>
      <w:r w:rsidR="00D67F26" w:rsidRPr="001533B6">
        <w:rPr>
          <w:rFonts w:ascii="Times New Roman" w:hAnsi="Times New Roman" w:cs="Times New Roman"/>
          <w:b/>
          <w:bCs/>
          <w:color w:val="000000" w:themeColor="text1"/>
          <w:sz w:val="24"/>
          <w:szCs w:val="24"/>
        </w:rPr>
        <w:t xml:space="preserve"> </w:t>
      </w:r>
      <w:r w:rsidRPr="001533B6">
        <w:rPr>
          <w:rFonts w:ascii="Times New Roman" w:hAnsi="Times New Roman" w:cs="Times New Roman"/>
          <w:b/>
          <w:bCs/>
          <w:color w:val="000000" w:themeColor="text1"/>
          <w:sz w:val="24"/>
          <w:szCs w:val="24"/>
          <w:rtl/>
        </w:rPr>
        <w:t xml:space="preserve">يحتوي هذا الغشاء والموجود في كل من الفم، المعدة، والأمعاء الدقيقة على غدد صغيرة تعمل على إفراز عصارات تساعد على هضم الطعام. كما يقوم كل من الكبد و البنكرياس والذي يعد من الأعضاء الصلبة بإفراز عصارات هضمية تتدفق من خلال أنابيب صغيرة (قنوات) إلى الجزء العلوي من الأمعاء الدقيقة كما تلعب أيضاً دوراً حيوياً في التحكم و السيطرة بعمليات الأيض التي تحدث داخل الجسم بالإضافة لتدفق كمية كبيرة من الأطعمة و السوائل في الشخص السليم عبر هذه </w:t>
      </w:r>
      <w:r w:rsidR="00D67F26" w:rsidRPr="001533B6">
        <w:rPr>
          <w:rFonts w:ascii="Times New Roman" w:hAnsi="Times New Roman" w:cs="Times New Roman"/>
          <w:b/>
          <w:bCs/>
          <w:color w:val="000000" w:themeColor="text1"/>
          <w:sz w:val="24"/>
          <w:szCs w:val="24"/>
          <w:rtl/>
        </w:rPr>
        <w:t>الأنابيب المجوفة للجهاز الهضمي.</w:t>
      </w:r>
      <w:r w:rsidR="006C6594" w:rsidRPr="001533B6">
        <w:rPr>
          <w:rFonts w:ascii="Times New Roman" w:hAnsi="Times New Roman" w:cs="Times New Roman" w:hint="cs"/>
          <w:b/>
          <w:bCs/>
          <w:color w:val="000000" w:themeColor="text1"/>
          <w:sz w:val="24"/>
          <w:szCs w:val="24"/>
          <w:rtl/>
        </w:rPr>
        <w:t xml:space="preserve"> </w:t>
      </w:r>
    </w:p>
    <w:p w:rsidR="009115B6" w:rsidRPr="001533B6" w:rsidRDefault="00B35717" w:rsidP="006C6594">
      <w:pPr>
        <w:bidi/>
        <w:spacing w:line="360" w:lineRule="auto"/>
        <w:rPr>
          <w:rFonts w:ascii="Times New Roman" w:hAnsi="Times New Roman" w:cs="Times New Roman"/>
          <w:b/>
          <w:bCs/>
          <w:color w:val="000000" w:themeColor="text1"/>
          <w:sz w:val="24"/>
          <w:szCs w:val="24"/>
        </w:rPr>
      </w:pPr>
      <w:r w:rsidRPr="001533B6">
        <w:rPr>
          <w:rFonts w:ascii="Times New Roman" w:hAnsi="Times New Roman" w:cs="Times New Roman"/>
          <w:b/>
          <w:bCs/>
          <w:color w:val="000000" w:themeColor="text1"/>
          <w:sz w:val="24"/>
          <w:szCs w:val="24"/>
          <w:rtl/>
        </w:rPr>
        <w:t>إن خلايا الغشاء المخاطي للأمعاء الدقيقة تحتوي على أنظمة خاصة و متعددة تعمل على التأكد من إتمام عملية الإمتصاص للكربوهيدرات ،البروتينات ،والدهون، و الفيتامينات،و المياه</w:t>
      </w:r>
      <w:r w:rsidR="00D67F26" w:rsidRPr="001533B6">
        <w:rPr>
          <w:rFonts w:ascii="Times New Roman" w:hAnsi="Times New Roman" w:cs="Times New Roman"/>
          <w:b/>
          <w:bCs/>
          <w:color w:val="000000" w:themeColor="text1"/>
          <w:sz w:val="24"/>
          <w:szCs w:val="24"/>
          <w:rtl/>
        </w:rPr>
        <w:t>، و الأملاح</w:t>
      </w:r>
      <w:r w:rsidR="009115B6" w:rsidRPr="001533B6">
        <w:rPr>
          <w:rFonts w:ascii="Times New Roman" w:hAnsi="Times New Roman" w:cs="Times New Roman"/>
          <w:b/>
          <w:bCs/>
          <w:color w:val="000000" w:themeColor="text1"/>
          <w:sz w:val="24"/>
          <w:szCs w:val="24"/>
          <w:rtl/>
        </w:rPr>
        <w:t>.</w:t>
      </w:r>
      <w:r w:rsidR="009115B6" w:rsidRPr="001533B6">
        <w:rPr>
          <w:rFonts w:ascii="Times New Roman" w:hAnsi="Times New Roman" w:cs="Times New Roman"/>
          <w:b/>
          <w:bCs/>
          <w:color w:val="000000" w:themeColor="text1"/>
          <w:sz w:val="24"/>
          <w:szCs w:val="24"/>
        </w:rPr>
        <w:t xml:space="preserve"> </w:t>
      </w:r>
      <w:r w:rsidRPr="001533B6">
        <w:rPr>
          <w:rFonts w:ascii="Times New Roman" w:hAnsi="Times New Roman" w:cs="Times New Roman"/>
          <w:b/>
          <w:bCs/>
          <w:color w:val="000000" w:themeColor="text1"/>
          <w:sz w:val="24"/>
          <w:szCs w:val="24"/>
          <w:rtl/>
        </w:rPr>
        <w:t>وفي القولون (والذي يُعرف أيضاً بالأمعاء الغليظة) نظمت الخلايا بحيث تقوم بإمتصاص المياه من محتويات الأمعاء حتى تُمكن عملية التخلص من البراز أن تحدث</w:t>
      </w:r>
      <w:r w:rsidR="00D67F26" w:rsidRPr="001533B6">
        <w:rPr>
          <w:rFonts w:ascii="Times New Roman" w:hAnsi="Times New Roman" w:cs="Times New Roman"/>
          <w:b/>
          <w:bCs/>
          <w:color w:val="000000" w:themeColor="text1"/>
          <w:sz w:val="24"/>
          <w:szCs w:val="24"/>
          <w:rtl/>
        </w:rPr>
        <w:t xml:space="preserve"> في الوقت و الشكل المناسبين.</w:t>
      </w:r>
      <w:r w:rsidR="00D67F26" w:rsidRPr="001533B6">
        <w:rPr>
          <w:rFonts w:ascii="Times New Roman" w:hAnsi="Times New Roman" w:cs="Times New Roman"/>
          <w:b/>
          <w:bCs/>
          <w:color w:val="000000" w:themeColor="text1"/>
          <w:sz w:val="24"/>
          <w:szCs w:val="24"/>
          <w:rtl/>
        </w:rPr>
        <w:br/>
      </w:r>
      <w:r w:rsidR="00D67F26" w:rsidRPr="001533B6">
        <w:rPr>
          <w:rFonts w:ascii="Times New Roman" w:hAnsi="Times New Roman" w:cs="Times New Roman"/>
          <w:b/>
          <w:bCs/>
          <w:color w:val="000000" w:themeColor="text1"/>
          <w:sz w:val="24"/>
          <w:szCs w:val="24"/>
          <w:rtl/>
        </w:rPr>
        <w:br/>
      </w:r>
      <w:r w:rsidRPr="001533B6">
        <w:rPr>
          <w:rFonts w:ascii="Times New Roman" w:hAnsi="Times New Roman" w:cs="Times New Roman"/>
          <w:b/>
          <w:bCs/>
          <w:color w:val="000000" w:themeColor="text1"/>
          <w:sz w:val="24"/>
          <w:szCs w:val="24"/>
          <w:rtl/>
        </w:rPr>
        <w:br/>
      </w:r>
      <w:r w:rsidRPr="001533B6">
        <w:rPr>
          <w:rFonts w:ascii="Times New Roman" w:hAnsi="Times New Roman" w:cs="Times New Roman"/>
          <w:b/>
          <w:bCs/>
          <w:color w:val="000000" w:themeColor="text1"/>
          <w:sz w:val="28"/>
          <w:szCs w:val="28"/>
          <w:rtl/>
        </w:rPr>
        <w:t>النظام و التنسيق</w:t>
      </w:r>
      <w:r w:rsidR="00D67F26" w:rsidRPr="001533B6">
        <w:rPr>
          <w:rFonts w:ascii="Times New Roman" w:hAnsi="Times New Roman" w:cs="Times New Roman"/>
          <w:b/>
          <w:bCs/>
          <w:color w:val="000000" w:themeColor="text1"/>
          <w:sz w:val="24"/>
          <w:szCs w:val="24"/>
          <w:rtl/>
        </w:rPr>
        <w:t xml:space="preserve"> </w:t>
      </w:r>
      <w:r w:rsidRPr="001533B6">
        <w:rPr>
          <w:rFonts w:ascii="Times New Roman" w:hAnsi="Times New Roman" w:cs="Times New Roman"/>
          <w:b/>
          <w:bCs/>
          <w:color w:val="000000" w:themeColor="text1"/>
          <w:sz w:val="24"/>
          <w:szCs w:val="24"/>
          <w:rtl/>
        </w:rPr>
        <w:br/>
        <w:t xml:space="preserve">في حين يبدو الجهاز الهضمي ذو تركيبة مبسطة إلا أن وظائفه و تفاعله مع الأجهزة الأخرى معقدة و تعتبر ضرورية لإستمرار الحياة حيث تعد جدران الأعضاء المجوفة عبارة عن مجموعة من العضلات المضغوطة نظمت على شكل طبقات، تعمل عن طريق التمعج أوالتحوي أو ما يعرف إصطلاحاً بالحركة الدودية للأمعاء و هي مجموعة من التقلصات اللاإرادية و التي تحدث على شكل موجات متعاقبة تقوم بدفع محتويات الجهاز الهضمي إلى الأمام و ذلك من الفم إلى المعدة ومنها </w:t>
      </w:r>
      <w:r w:rsidR="009115B6" w:rsidRPr="001533B6">
        <w:rPr>
          <w:rFonts w:ascii="Times New Roman" w:hAnsi="Times New Roman" w:cs="Times New Roman"/>
          <w:b/>
          <w:bCs/>
          <w:color w:val="000000" w:themeColor="text1"/>
          <w:sz w:val="24"/>
          <w:szCs w:val="24"/>
          <w:rtl/>
        </w:rPr>
        <w:t>للأمعاء الدقيقة ومن ثم القولون.</w:t>
      </w:r>
      <w:r w:rsidR="009115B6" w:rsidRPr="001533B6">
        <w:rPr>
          <w:rFonts w:ascii="Times New Roman" w:hAnsi="Times New Roman" w:cs="Times New Roman"/>
          <w:b/>
          <w:bCs/>
          <w:color w:val="000000" w:themeColor="text1"/>
          <w:sz w:val="24"/>
          <w:szCs w:val="24"/>
        </w:rPr>
        <w:t xml:space="preserve"> </w:t>
      </w:r>
      <w:r w:rsidRPr="001533B6">
        <w:rPr>
          <w:rFonts w:ascii="Times New Roman" w:hAnsi="Times New Roman" w:cs="Times New Roman"/>
          <w:b/>
          <w:bCs/>
          <w:color w:val="000000" w:themeColor="text1"/>
          <w:sz w:val="24"/>
          <w:szCs w:val="24"/>
          <w:rtl/>
        </w:rPr>
        <w:t>هذا الدفع و التسيير للأطعمة والسوائل بواسطة الحركة الدودية يتم تنظيمة و تنسيقة مع إفراز العصارات الهضمية من الغدد اللعابية والمعدة،الكبد، البنكرياس، ومن الأمعاء الدقيقة بوا</w:t>
      </w:r>
      <w:r w:rsidR="00D67F26" w:rsidRPr="001533B6">
        <w:rPr>
          <w:rFonts w:ascii="Times New Roman" w:hAnsi="Times New Roman" w:cs="Times New Roman"/>
          <w:b/>
          <w:bCs/>
          <w:color w:val="000000" w:themeColor="text1"/>
          <w:sz w:val="24"/>
          <w:szCs w:val="24"/>
          <w:rtl/>
        </w:rPr>
        <w:t>سطة الهرمونات و الجهاز العصبي</w:t>
      </w:r>
      <w:r w:rsidR="00D67F26" w:rsidRPr="001533B6">
        <w:rPr>
          <w:rFonts w:ascii="Times New Roman" w:hAnsi="Times New Roman" w:cs="Times New Roman"/>
          <w:b/>
          <w:bCs/>
          <w:color w:val="000000" w:themeColor="text1"/>
          <w:sz w:val="24"/>
          <w:szCs w:val="24"/>
          <w:rtl/>
        </w:rPr>
        <w:br/>
      </w:r>
      <w:r w:rsidRPr="001533B6">
        <w:rPr>
          <w:rFonts w:ascii="Times New Roman" w:hAnsi="Times New Roman" w:cs="Times New Roman"/>
          <w:b/>
          <w:bCs/>
          <w:color w:val="000000" w:themeColor="text1"/>
          <w:sz w:val="24"/>
          <w:szCs w:val="24"/>
          <w:rtl/>
        </w:rPr>
        <w:br/>
      </w:r>
      <w:r w:rsidRPr="001533B6">
        <w:rPr>
          <w:rFonts w:ascii="Times New Roman" w:hAnsi="Times New Roman" w:cs="Times New Roman"/>
          <w:b/>
          <w:bCs/>
          <w:color w:val="000000" w:themeColor="text1"/>
          <w:sz w:val="24"/>
          <w:szCs w:val="24"/>
          <w:rtl/>
        </w:rPr>
        <w:br/>
      </w:r>
      <w:r w:rsidRPr="001533B6">
        <w:rPr>
          <w:rFonts w:ascii="Times New Roman" w:hAnsi="Times New Roman" w:cs="Times New Roman"/>
          <w:b/>
          <w:bCs/>
          <w:color w:val="000000" w:themeColor="text1"/>
          <w:sz w:val="28"/>
          <w:szCs w:val="28"/>
          <w:rtl/>
        </w:rPr>
        <w:t xml:space="preserve">العصارات الهضمية ووظائفها : </w:t>
      </w:r>
      <w:r w:rsidR="009115B6" w:rsidRPr="001533B6">
        <w:rPr>
          <w:rFonts w:ascii="Times New Roman" w:hAnsi="Times New Roman" w:cs="Times New Roman"/>
          <w:b/>
          <w:bCs/>
          <w:color w:val="000000" w:themeColor="text1"/>
          <w:sz w:val="24"/>
          <w:szCs w:val="24"/>
          <w:rtl/>
        </w:rPr>
        <w:br/>
        <w:t>الغدد اللعابية</w:t>
      </w:r>
      <w:r w:rsidR="00E15CAE" w:rsidRPr="001533B6">
        <w:rPr>
          <w:rFonts w:ascii="Times New Roman" w:hAnsi="Times New Roman" w:cs="Times New Roman" w:hint="cs"/>
          <w:b/>
          <w:bCs/>
          <w:color w:val="000000" w:themeColor="text1"/>
          <w:sz w:val="24"/>
          <w:szCs w:val="24"/>
          <w:rtl/>
        </w:rPr>
        <w:t>:</w:t>
      </w:r>
      <w:r w:rsidR="009115B6" w:rsidRPr="001533B6">
        <w:rPr>
          <w:rFonts w:ascii="Times New Roman" w:hAnsi="Times New Roman" w:cs="Times New Roman"/>
          <w:b/>
          <w:bCs/>
          <w:color w:val="000000" w:themeColor="text1"/>
          <w:sz w:val="24"/>
          <w:szCs w:val="24"/>
          <w:rtl/>
        </w:rPr>
        <w:t xml:space="preserve"> </w:t>
      </w:r>
      <w:r w:rsidR="009115B6" w:rsidRPr="001533B6">
        <w:rPr>
          <w:rFonts w:ascii="Times New Roman" w:hAnsi="Times New Roman" w:cs="Times New Roman"/>
          <w:b/>
          <w:bCs/>
          <w:color w:val="000000" w:themeColor="text1"/>
          <w:sz w:val="24"/>
          <w:szCs w:val="24"/>
          <w:rtl/>
        </w:rPr>
        <w:br/>
      </w:r>
      <w:r w:rsidR="009115B6" w:rsidRPr="001533B6">
        <w:rPr>
          <w:rFonts w:ascii="Times New Roman" w:hAnsi="Times New Roman" w:cs="Times New Roman" w:hint="cs"/>
          <w:b/>
          <w:bCs/>
          <w:color w:val="000000" w:themeColor="text1"/>
          <w:sz w:val="24"/>
          <w:szCs w:val="24"/>
          <w:rtl/>
          <w:lang w:bidi="ar-AE"/>
        </w:rPr>
        <w:t xml:space="preserve">- </w:t>
      </w:r>
      <w:r w:rsidRPr="001533B6">
        <w:rPr>
          <w:rFonts w:ascii="Times New Roman" w:hAnsi="Times New Roman" w:cs="Times New Roman"/>
          <w:b/>
          <w:bCs/>
          <w:color w:val="000000" w:themeColor="text1"/>
          <w:sz w:val="24"/>
          <w:szCs w:val="24"/>
          <w:rtl/>
        </w:rPr>
        <w:t xml:space="preserve">السوائل البيكربوناتية </w:t>
      </w:r>
      <w:r w:rsidRPr="001533B6">
        <w:rPr>
          <w:rFonts w:ascii="Times New Roman" w:hAnsi="Times New Roman" w:cs="Times New Roman"/>
          <w:b/>
          <w:bCs/>
          <w:color w:val="000000" w:themeColor="text1"/>
          <w:sz w:val="24"/>
          <w:szCs w:val="24"/>
        </w:rPr>
        <w:t>Bicarbonate Fluid</w:t>
      </w:r>
      <w:r w:rsidRPr="001533B6">
        <w:rPr>
          <w:rFonts w:ascii="Times New Roman" w:hAnsi="Times New Roman" w:cs="Times New Roman"/>
          <w:b/>
          <w:bCs/>
          <w:color w:val="000000" w:themeColor="text1"/>
          <w:sz w:val="24"/>
          <w:szCs w:val="24"/>
          <w:rtl/>
        </w:rPr>
        <w:t xml:space="preserve"> </w:t>
      </w:r>
      <w:r w:rsidR="004779F6" w:rsidRPr="001533B6">
        <w:rPr>
          <w:rFonts w:ascii="Times New Roman" w:hAnsi="Times New Roman" w:cs="Times New Roman" w:hint="cs"/>
          <w:b/>
          <w:bCs/>
          <w:color w:val="000000" w:themeColor="text1"/>
          <w:sz w:val="24"/>
          <w:szCs w:val="24"/>
          <w:rtl/>
        </w:rPr>
        <w:t xml:space="preserve"> : </w:t>
      </w:r>
      <w:r w:rsidRPr="001533B6">
        <w:rPr>
          <w:rFonts w:ascii="Times New Roman" w:hAnsi="Times New Roman" w:cs="Times New Roman"/>
          <w:b/>
          <w:bCs/>
          <w:color w:val="000000" w:themeColor="text1"/>
          <w:sz w:val="24"/>
          <w:szCs w:val="24"/>
          <w:rtl/>
        </w:rPr>
        <w:t>تس</w:t>
      </w:r>
      <w:r w:rsidR="006C6594" w:rsidRPr="001533B6">
        <w:rPr>
          <w:rFonts w:ascii="Times New Roman" w:hAnsi="Times New Roman" w:cs="Times New Roman"/>
          <w:b/>
          <w:bCs/>
          <w:color w:val="000000" w:themeColor="text1"/>
          <w:sz w:val="24"/>
          <w:szCs w:val="24"/>
          <w:rtl/>
        </w:rPr>
        <w:t>اعد على بلع الطعام أثناء المضغ</w:t>
      </w:r>
      <w:r w:rsidR="00E15CAE" w:rsidRPr="001533B6">
        <w:rPr>
          <w:rFonts w:ascii="Times New Roman" w:hAnsi="Times New Roman" w:cs="Times New Roman" w:hint="cs"/>
          <w:b/>
          <w:bCs/>
          <w:color w:val="000000" w:themeColor="text1"/>
          <w:sz w:val="24"/>
          <w:szCs w:val="24"/>
          <w:rtl/>
        </w:rPr>
        <w:t>.</w:t>
      </w:r>
      <w:r w:rsidR="006C6594" w:rsidRPr="001533B6">
        <w:rPr>
          <w:rFonts w:ascii="Times New Roman" w:hAnsi="Times New Roman" w:cs="Times New Roman"/>
          <w:b/>
          <w:bCs/>
          <w:color w:val="000000" w:themeColor="text1"/>
          <w:sz w:val="24"/>
          <w:szCs w:val="24"/>
          <w:rtl/>
        </w:rPr>
        <w:t xml:space="preserve"> </w:t>
      </w:r>
    </w:p>
    <w:p w:rsidR="006C6594" w:rsidRPr="001533B6" w:rsidRDefault="009115B6" w:rsidP="009115B6">
      <w:pPr>
        <w:bidi/>
        <w:spacing w:line="360" w:lineRule="auto"/>
        <w:rPr>
          <w:rFonts w:ascii="Times New Roman" w:hAnsi="Times New Roman" w:cs="Times New Roman"/>
          <w:b/>
          <w:bCs/>
          <w:color w:val="000000" w:themeColor="text1"/>
          <w:sz w:val="24"/>
          <w:szCs w:val="24"/>
          <w:rtl/>
        </w:rPr>
      </w:pPr>
      <w:r w:rsidRPr="001533B6">
        <w:rPr>
          <w:rFonts w:ascii="Times New Roman" w:hAnsi="Times New Roman" w:cs="Times New Roman" w:hint="cs"/>
          <w:b/>
          <w:bCs/>
          <w:color w:val="000000" w:themeColor="text1"/>
          <w:sz w:val="24"/>
          <w:szCs w:val="24"/>
          <w:rtl/>
        </w:rPr>
        <w:t xml:space="preserve">- </w:t>
      </w:r>
      <w:r w:rsidR="00B35717" w:rsidRPr="001533B6">
        <w:rPr>
          <w:rFonts w:ascii="Times New Roman" w:hAnsi="Times New Roman" w:cs="Times New Roman"/>
          <w:b/>
          <w:bCs/>
          <w:color w:val="000000" w:themeColor="text1"/>
          <w:sz w:val="24"/>
          <w:szCs w:val="24"/>
          <w:rtl/>
        </w:rPr>
        <w:t xml:space="preserve">الأميليز اللعابي </w:t>
      </w:r>
      <w:r w:rsidR="00B35717" w:rsidRPr="001533B6">
        <w:rPr>
          <w:rFonts w:ascii="Times New Roman" w:hAnsi="Times New Roman" w:cs="Times New Roman"/>
          <w:b/>
          <w:bCs/>
          <w:color w:val="000000" w:themeColor="text1"/>
          <w:sz w:val="24"/>
          <w:szCs w:val="24"/>
        </w:rPr>
        <w:t>Salivary Amylase</w:t>
      </w:r>
      <w:r w:rsidR="004779F6" w:rsidRPr="001533B6">
        <w:rPr>
          <w:rFonts w:ascii="Times New Roman" w:hAnsi="Times New Roman" w:cs="Times New Roman"/>
          <w:b/>
          <w:bCs/>
          <w:color w:val="000000" w:themeColor="text1"/>
          <w:sz w:val="24"/>
          <w:szCs w:val="24"/>
          <w:rtl/>
        </w:rPr>
        <w:t xml:space="preserve"> </w:t>
      </w:r>
      <w:r w:rsidR="004779F6" w:rsidRPr="001533B6">
        <w:rPr>
          <w:rFonts w:ascii="Times New Roman" w:hAnsi="Times New Roman" w:cs="Times New Roman" w:hint="cs"/>
          <w:b/>
          <w:bCs/>
          <w:color w:val="000000" w:themeColor="text1"/>
          <w:sz w:val="24"/>
          <w:szCs w:val="24"/>
          <w:rtl/>
        </w:rPr>
        <w:t xml:space="preserve"> : </w:t>
      </w:r>
      <w:r w:rsidR="00B35717" w:rsidRPr="001533B6">
        <w:rPr>
          <w:rFonts w:ascii="Times New Roman" w:hAnsi="Times New Roman" w:cs="Times New Roman"/>
          <w:b/>
          <w:bCs/>
          <w:color w:val="000000" w:themeColor="text1"/>
          <w:sz w:val="24"/>
          <w:szCs w:val="24"/>
          <w:rtl/>
        </w:rPr>
        <w:t>يعمل على تحضير الكربوهي</w:t>
      </w:r>
      <w:r w:rsidRPr="001533B6">
        <w:rPr>
          <w:rFonts w:ascii="Times New Roman" w:hAnsi="Times New Roman" w:cs="Times New Roman"/>
          <w:b/>
          <w:bCs/>
          <w:color w:val="000000" w:themeColor="text1"/>
          <w:sz w:val="24"/>
          <w:szCs w:val="24"/>
          <w:rtl/>
        </w:rPr>
        <w:t>درات (النشويات) لعملية الهضم</w:t>
      </w:r>
      <w:r w:rsidR="00E15CAE" w:rsidRPr="001533B6">
        <w:rPr>
          <w:rFonts w:ascii="Times New Roman" w:hAnsi="Times New Roman" w:cs="Times New Roman" w:hint="cs"/>
          <w:b/>
          <w:bCs/>
          <w:color w:val="000000" w:themeColor="text1"/>
          <w:sz w:val="24"/>
          <w:szCs w:val="24"/>
          <w:rtl/>
        </w:rPr>
        <w:t>.</w:t>
      </w:r>
      <w:r w:rsidRPr="001533B6">
        <w:rPr>
          <w:rFonts w:ascii="Times New Roman" w:hAnsi="Times New Roman" w:cs="Times New Roman"/>
          <w:b/>
          <w:bCs/>
          <w:color w:val="000000" w:themeColor="text1"/>
          <w:sz w:val="24"/>
          <w:szCs w:val="24"/>
          <w:rtl/>
        </w:rPr>
        <w:t xml:space="preserve"> </w:t>
      </w:r>
      <w:r w:rsidR="00B35717" w:rsidRPr="001533B6">
        <w:rPr>
          <w:rFonts w:ascii="Times New Roman" w:hAnsi="Times New Roman" w:cs="Times New Roman"/>
          <w:b/>
          <w:bCs/>
          <w:color w:val="000000" w:themeColor="text1"/>
          <w:sz w:val="24"/>
          <w:szCs w:val="24"/>
          <w:rtl/>
        </w:rPr>
        <w:br/>
      </w:r>
    </w:p>
    <w:p w:rsidR="00543C76" w:rsidRPr="001533B6" w:rsidRDefault="00B35717" w:rsidP="006C6594">
      <w:pPr>
        <w:bidi/>
        <w:spacing w:line="360" w:lineRule="auto"/>
        <w:rPr>
          <w:rFonts w:ascii="Times New Roman" w:hAnsi="Times New Roman" w:cs="Times New Roman"/>
          <w:b/>
          <w:bCs/>
          <w:color w:val="000000" w:themeColor="text1"/>
          <w:sz w:val="40"/>
          <w:szCs w:val="40"/>
        </w:rPr>
      </w:pPr>
      <w:r w:rsidRPr="001533B6">
        <w:rPr>
          <w:rFonts w:ascii="Times New Roman" w:hAnsi="Times New Roman" w:cs="Times New Roman"/>
          <w:b/>
          <w:bCs/>
          <w:color w:val="000000" w:themeColor="text1"/>
          <w:sz w:val="24"/>
          <w:szCs w:val="24"/>
          <w:rtl/>
        </w:rPr>
        <w:lastRenderedPageBreak/>
        <w:t>الإفرازات المعدية</w:t>
      </w:r>
      <w:r w:rsidR="00E15CAE" w:rsidRPr="001533B6">
        <w:rPr>
          <w:rFonts w:ascii="Times New Roman" w:hAnsi="Times New Roman" w:cs="Times New Roman" w:hint="cs"/>
          <w:b/>
          <w:bCs/>
          <w:color w:val="000000" w:themeColor="text1"/>
          <w:sz w:val="24"/>
          <w:szCs w:val="24"/>
          <w:rtl/>
        </w:rPr>
        <w:t>:</w:t>
      </w:r>
      <w:r w:rsidR="009115B6" w:rsidRPr="001533B6">
        <w:rPr>
          <w:rFonts w:ascii="Times New Roman" w:hAnsi="Times New Roman" w:cs="Times New Roman"/>
          <w:b/>
          <w:bCs/>
          <w:color w:val="000000" w:themeColor="text1"/>
          <w:sz w:val="24"/>
          <w:szCs w:val="24"/>
          <w:rtl/>
        </w:rPr>
        <w:t xml:space="preserve"> </w:t>
      </w:r>
      <w:r w:rsidRPr="001533B6">
        <w:rPr>
          <w:rFonts w:ascii="Times New Roman" w:hAnsi="Times New Roman" w:cs="Times New Roman"/>
          <w:b/>
          <w:bCs/>
          <w:color w:val="000000" w:themeColor="text1"/>
          <w:sz w:val="24"/>
          <w:szCs w:val="24"/>
          <w:rtl/>
        </w:rPr>
        <w:br/>
      </w:r>
      <w:r w:rsidR="009115B6" w:rsidRPr="001533B6">
        <w:rPr>
          <w:rFonts w:ascii="Times New Roman" w:hAnsi="Times New Roman" w:cs="Times New Roman" w:hint="cs"/>
          <w:b/>
          <w:bCs/>
          <w:color w:val="000000" w:themeColor="text1"/>
          <w:sz w:val="24"/>
          <w:szCs w:val="24"/>
          <w:rtl/>
        </w:rPr>
        <w:t xml:space="preserve">- </w:t>
      </w:r>
      <w:r w:rsidR="004779F6" w:rsidRPr="001533B6">
        <w:rPr>
          <w:rFonts w:ascii="Times New Roman" w:hAnsi="Times New Roman" w:cs="Times New Roman"/>
          <w:b/>
          <w:bCs/>
          <w:color w:val="000000" w:themeColor="text1"/>
          <w:sz w:val="24"/>
          <w:szCs w:val="24"/>
          <w:rtl/>
        </w:rPr>
        <w:t xml:space="preserve">الأحماض </w:t>
      </w:r>
      <w:r w:rsidR="004779F6" w:rsidRPr="001533B6">
        <w:rPr>
          <w:rFonts w:ascii="Times New Roman" w:hAnsi="Times New Roman" w:cs="Times New Roman" w:hint="cs"/>
          <w:b/>
          <w:bCs/>
          <w:color w:val="000000" w:themeColor="text1"/>
          <w:sz w:val="24"/>
          <w:szCs w:val="24"/>
          <w:rtl/>
        </w:rPr>
        <w:t xml:space="preserve"> : </w:t>
      </w:r>
      <w:r w:rsidRPr="001533B6">
        <w:rPr>
          <w:rFonts w:ascii="Times New Roman" w:hAnsi="Times New Roman" w:cs="Times New Roman"/>
          <w:b/>
          <w:bCs/>
          <w:color w:val="000000" w:themeColor="text1"/>
          <w:sz w:val="24"/>
          <w:szCs w:val="24"/>
          <w:rtl/>
        </w:rPr>
        <w:t>تمهد لهضم البروتين كما تعمل على قتل البكتيريا</w:t>
      </w:r>
      <w:r w:rsidR="00E15CAE" w:rsidRPr="001533B6">
        <w:rPr>
          <w:rFonts w:ascii="Times New Roman" w:hAnsi="Times New Roman" w:cs="Times New Roman" w:hint="cs"/>
          <w:b/>
          <w:bCs/>
          <w:color w:val="000000" w:themeColor="text1"/>
          <w:sz w:val="24"/>
          <w:szCs w:val="24"/>
          <w:rtl/>
        </w:rPr>
        <w:t>.</w:t>
      </w:r>
    </w:p>
    <w:p w:rsidR="006C6594" w:rsidRPr="001533B6" w:rsidRDefault="009115B6" w:rsidP="00E15CAE">
      <w:pPr>
        <w:bidi/>
        <w:spacing w:line="360" w:lineRule="auto"/>
        <w:rPr>
          <w:rFonts w:ascii="Times New Roman" w:hAnsi="Times New Roman" w:cs="Times New Roman"/>
          <w:b/>
          <w:bCs/>
          <w:color w:val="000000" w:themeColor="text1"/>
          <w:sz w:val="24"/>
          <w:szCs w:val="24"/>
          <w:rtl/>
        </w:rPr>
      </w:pPr>
      <w:r w:rsidRPr="001533B6">
        <w:rPr>
          <w:rFonts w:ascii="Times New Roman" w:hAnsi="Times New Roman" w:cs="Times New Roman" w:hint="cs"/>
          <w:b/>
          <w:bCs/>
          <w:color w:val="000000" w:themeColor="text1"/>
          <w:sz w:val="24"/>
          <w:szCs w:val="24"/>
          <w:rtl/>
        </w:rPr>
        <w:t xml:space="preserve">- </w:t>
      </w:r>
      <w:r w:rsidR="00B35717" w:rsidRPr="001533B6">
        <w:rPr>
          <w:rFonts w:ascii="Times New Roman" w:hAnsi="Times New Roman" w:cs="Times New Roman"/>
          <w:b/>
          <w:bCs/>
          <w:color w:val="000000" w:themeColor="text1"/>
          <w:sz w:val="24"/>
          <w:szCs w:val="24"/>
          <w:rtl/>
        </w:rPr>
        <w:t xml:space="preserve">الببسين </w:t>
      </w:r>
      <w:r w:rsidR="00B35717" w:rsidRPr="001533B6">
        <w:rPr>
          <w:rFonts w:ascii="Times New Roman" w:hAnsi="Times New Roman" w:cs="Times New Roman"/>
          <w:b/>
          <w:bCs/>
          <w:color w:val="000000" w:themeColor="text1"/>
          <w:sz w:val="24"/>
          <w:szCs w:val="24"/>
        </w:rPr>
        <w:t>Pepsin</w:t>
      </w:r>
      <w:r w:rsidR="004779F6" w:rsidRPr="001533B6">
        <w:rPr>
          <w:rFonts w:ascii="Times New Roman" w:hAnsi="Times New Roman" w:cs="Times New Roman"/>
          <w:b/>
          <w:bCs/>
          <w:color w:val="000000" w:themeColor="text1"/>
          <w:sz w:val="24"/>
          <w:szCs w:val="24"/>
          <w:rtl/>
        </w:rPr>
        <w:t xml:space="preserve"> </w:t>
      </w:r>
      <w:r w:rsidR="004779F6" w:rsidRPr="001533B6">
        <w:rPr>
          <w:rFonts w:ascii="Times New Roman" w:hAnsi="Times New Roman" w:cs="Times New Roman" w:hint="cs"/>
          <w:b/>
          <w:bCs/>
          <w:color w:val="000000" w:themeColor="text1"/>
          <w:sz w:val="24"/>
          <w:szCs w:val="24"/>
          <w:rtl/>
        </w:rPr>
        <w:t xml:space="preserve"> : </w:t>
      </w:r>
      <w:r w:rsidR="00B35717" w:rsidRPr="001533B6">
        <w:rPr>
          <w:rFonts w:ascii="Times New Roman" w:hAnsi="Times New Roman" w:cs="Times New Roman"/>
          <w:b/>
          <w:bCs/>
          <w:color w:val="000000" w:themeColor="text1"/>
          <w:sz w:val="24"/>
          <w:szCs w:val="24"/>
          <w:rtl/>
        </w:rPr>
        <w:t>تساعد ف</w:t>
      </w:r>
      <w:r w:rsidR="006C6594" w:rsidRPr="001533B6">
        <w:rPr>
          <w:rFonts w:ascii="Times New Roman" w:hAnsi="Times New Roman" w:cs="Times New Roman"/>
          <w:b/>
          <w:bCs/>
          <w:color w:val="000000" w:themeColor="text1"/>
          <w:sz w:val="24"/>
          <w:szCs w:val="24"/>
          <w:rtl/>
        </w:rPr>
        <w:t>ي عملية هضم البروتين و تحويل</w:t>
      </w:r>
      <w:r w:rsidR="00E15CAE" w:rsidRPr="001533B6">
        <w:rPr>
          <w:rFonts w:ascii="Times New Roman" w:hAnsi="Times New Roman" w:cs="Times New Roman" w:hint="cs"/>
          <w:b/>
          <w:bCs/>
          <w:color w:val="000000" w:themeColor="text1"/>
          <w:sz w:val="24"/>
          <w:szCs w:val="24"/>
          <w:rtl/>
        </w:rPr>
        <w:t>ه.</w:t>
      </w:r>
      <w:r w:rsidR="006C6594" w:rsidRPr="001533B6">
        <w:rPr>
          <w:rFonts w:ascii="Times New Roman" w:hAnsi="Times New Roman" w:cs="Times New Roman"/>
          <w:b/>
          <w:bCs/>
          <w:color w:val="000000" w:themeColor="text1"/>
          <w:sz w:val="24"/>
          <w:szCs w:val="24"/>
          <w:rtl/>
        </w:rPr>
        <w:t xml:space="preserve"> </w:t>
      </w:r>
    </w:p>
    <w:p w:rsidR="006C6594" w:rsidRPr="001533B6" w:rsidRDefault="006C6594" w:rsidP="006C6594">
      <w:pPr>
        <w:bidi/>
        <w:spacing w:line="360" w:lineRule="auto"/>
        <w:rPr>
          <w:rFonts w:ascii="Times New Roman" w:hAnsi="Times New Roman" w:cs="Times New Roman"/>
          <w:b/>
          <w:bCs/>
          <w:color w:val="000000" w:themeColor="text1"/>
          <w:sz w:val="24"/>
          <w:szCs w:val="24"/>
          <w:rtl/>
        </w:rPr>
      </w:pPr>
      <w:r w:rsidRPr="001533B6">
        <w:rPr>
          <w:rFonts w:ascii="Times New Roman" w:hAnsi="Times New Roman" w:cs="Times New Roman" w:hint="cs"/>
          <w:b/>
          <w:bCs/>
          <w:color w:val="000000" w:themeColor="text1"/>
          <w:sz w:val="24"/>
          <w:szCs w:val="24"/>
          <w:rtl/>
        </w:rPr>
        <w:t xml:space="preserve">- </w:t>
      </w:r>
      <w:r w:rsidR="00B35717" w:rsidRPr="001533B6">
        <w:rPr>
          <w:rFonts w:ascii="Times New Roman" w:hAnsi="Times New Roman" w:cs="Times New Roman"/>
          <w:b/>
          <w:bCs/>
          <w:color w:val="000000" w:themeColor="text1"/>
          <w:sz w:val="24"/>
          <w:szCs w:val="24"/>
          <w:rtl/>
        </w:rPr>
        <w:t xml:space="preserve">ليبيز المعدي </w:t>
      </w:r>
      <w:r w:rsidR="00B35717" w:rsidRPr="001533B6">
        <w:rPr>
          <w:rFonts w:ascii="Times New Roman" w:hAnsi="Times New Roman" w:cs="Times New Roman"/>
          <w:b/>
          <w:bCs/>
          <w:color w:val="000000" w:themeColor="text1"/>
          <w:sz w:val="24"/>
          <w:szCs w:val="24"/>
        </w:rPr>
        <w:t>Gastric Lipase</w:t>
      </w:r>
      <w:r w:rsidR="004779F6" w:rsidRPr="001533B6">
        <w:rPr>
          <w:rFonts w:ascii="Times New Roman" w:hAnsi="Times New Roman" w:cs="Times New Roman"/>
          <w:b/>
          <w:bCs/>
          <w:color w:val="000000" w:themeColor="text1"/>
          <w:sz w:val="24"/>
          <w:szCs w:val="24"/>
          <w:rtl/>
        </w:rPr>
        <w:t xml:space="preserve"> </w:t>
      </w:r>
      <w:r w:rsidR="004779F6" w:rsidRPr="001533B6">
        <w:rPr>
          <w:rFonts w:ascii="Times New Roman" w:hAnsi="Times New Roman" w:cs="Times New Roman" w:hint="cs"/>
          <w:b/>
          <w:bCs/>
          <w:color w:val="000000" w:themeColor="text1"/>
          <w:sz w:val="24"/>
          <w:szCs w:val="24"/>
          <w:rtl/>
        </w:rPr>
        <w:t xml:space="preserve"> : </w:t>
      </w:r>
      <w:r w:rsidRPr="001533B6">
        <w:rPr>
          <w:rFonts w:ascii="Times New Roman" w:hAnsi="Times New Roman" w:cs="Times New Roman"/>
          <w:b/>
          <w:bCs/>
          <w:color w:val="000000" w:themeColor="text1"/>
          <w:sz w:val="24"/>
          <w:szCs w:val="24"/>
          <w:rtl/>
        </w:rPr>
        <w:t>يمهد لعملية هضم الدهون</w:t>
      </w:r>
      <w:r w:rsidR="00E15CAE" w:rsidRPr="001533B6">
        <w:rPr>
          <w:rFonts w:ascii="Times New Roman" w:hAnsi="Times New Roman" w:cs="Times New Roman" w:hint="cs"/>
          <w:b/>
          <w:bCs/>
          <w:color w:val="000000" w:themeColor="text1"/>
          <w:sz w:val="24"/>
          <w:szCs w:val="24"/>
          <w:rtl/>
        </w:rPr>
        <w:t>.</w:t>
      </w:r>
      <w:r w:rsidRPr="001533B6">
        <w:rPr>
          <w:rFonts w:ascii="Times New Roman" w:hAnsi="Times New Roman" w:cs="Times New Roman"/>
          <w:b/>
          <w:bCs/>
          <w:color w:val="000000" w:themeColor="text1"/>
          <w:sz w:val="24"/>
          <w:szCs w:val="24"/>
          <w:rtl/>
        </w:rPr>
        <w:t xml:space="preserve"> </w:t>
      </w:r>
    </w:p>
    <w:p w:rsidR="006C6594" w:rsidRPr="001533B6" w:rsidRDefault="006C6594" w:rsidP="00E15CAE">
      <w:pPr>
        <w:bidi/>
        <w:spacing w:line="360" w:lineRule="auto"/>
        <w:rPr>
          <w:rFonts w:ascii="Times New Roman" w:hAnsi="Times New Roman" w:cs="Times New Roman"/>
          <w:b/>
          <w:bCs/>
          <w:color w:val="000000" w:themeColor="text1"/>
          <w:sz w:val="24"/>
          <w:szCs w:val="24"/>
          <w:rtl/>
        </w:rPr>
      </w:pPr>
      <w:r w:rsidRPr="001533B6">
        <w:rPr>
          <w:rFonts w:ascii="Times New Roman" w:hAnsi="Times New Roman" w:cs="Times New Roman" w:hint="cs"/>
          <w:b/>
          <w:bCs/>
          <w:color w:val="000000" w:themeColor="text1"/>
          <w:sz w:val="24"/>
          <w:szCs w:val="24"/>
          <w:rtl/>
        </w:rPr>
        <w:t xml:space="preserve">- </w:t>
      </w:r>
      <w:r w:rsidR="00B35717" w:rsidRPr="001533B6">
        <w:rPr>
          <w:rFonts w:ascii="Times New Roman" w:hAnsi="Times New Roman" w:cs="Times New Roman"/>
          <w:b/>
          <w:bCs/>
          <w:color w:val="000000" w:themeColor="text1"/>
          <w:sz w:val="24"/>
          <w:szCs w:val="24"/>
          <w:rtl/>
        </w:rPr>
        <w:t>المخا</w:t>
      </w:r>
      <w:r w:rsidR="00E15CAE" w:rsidRPr="001533B6">
        <w:rPr>
          <w:rFonts w:ascii="Times New Roman" w:hAnsi="Times New Roman" w:cs="Times New Roman" w:hint="cs"/>
          <w:b/>
          <w:bCs/>
          <w:color w:val="000000" w:themeColor="text1"/>
          <w:sz w:val="24"/>
          <w:szCs w:val="24"/>
          <w:rtl/>
        </w:rPr>
        <w:t xml:space="preserve">ط </w:t>
      </w:r>
      <w:r w:rsidR="00B35717" w:rsidRPr="001533B6">
        <w:rPr>
          <w:rFonts w:ascii="Times New Roman" w:hAnsi="Times New Roman" w:cs="Times New Roman"/>
          <w:b/>
          <w:bCs/>
          <w:color w:val="000000" w:themeColor="text1"/>
          <w:sz w:val="24"/>
          <w:szCs w:val="24"/>
        </w:rPr>
        <w:t>Mucus</w:t>
      </w:r>
      <w:r w:rsidR="004779F6" w:rsidRPr="001533B6">
        <w:rPr>
          <w:rFonts w:ascii="Times New Roman" w:hAnsi="Times New Roman" w:cs="Times New Roman" w:hint="cs"/>
          <w:b/>
          <w:bCs/>
          <w:color w:val="000000" w:themeColor="text1"/>
          <w:sz w:val="24"/>
          <w:szCs w:val="24"/>
          <w:rtl/>
        </w:rPr>
        <w:t xml:space="preserve"> : </w:t>
      </w:r>
      <w:r w:rsidR="00B35717" w:rsidRPr="001533B6">
        <w:rPr>
          <w:rFonts w:ascii="Times New Roman" w:hAnsi="Times New Roman" w:cs="Times New Roman"/>
          <w:b/>
          <w:bCs/>
          <w:color w:val="000000" w:themeColor="text1"/>
          <w:sz w:val="24"/>
          <w:szCs w:val="24"/>
          <w:rtl/>
        </w:rPr>
        <w:t>يساعد على الإنزلاق ك</w:t>
      </w:r>
      <w:r w:rsidRPr="001533B6">
        <w:rPr>
          <w:rFonts w:ascii="Times New Roman" w:hAnsi="Times New Roman" w:cs="Times New Roman"/>
          <w:b/>
          <w:bCs/>
          <w:color w:val="000000" w:themeColor="text1"/>
          <w:sz w:val="24"/>
          <w:szCs w:val="24"/>
          <w:rtl/>
        </w:rPr>
        <w:t>ما يعمل على حماية نسيج المعدة</w:t>
      </w:r>
      <w:r w:rsidR="00E15CAE" w:rsidRPr="001533B6">
        <w:rPr>
          <w:rFonts w:ascii="Times New Roman" w:hAnsi="Times New Roman" w:cs="Times New Roman" w:hint="cs"/>
          <w:b/>
          <w:bCs/>
          <w:color w:val="000000" w:themeColor="text1"/>
          <w:sz w:val="24"/>
          <w:szCs w:val="24"/>
          <w:rtl/>
        </w:rPr>
        <w:t>.</w:t>
      </w:r>
      <w:r w:rsidRPr="001533B6">
        <w:rPr>
          <w:rFonts w:ascii="Times New Roman" w:hAnsi="Times New Roman" w:cs="Times New Roman"/>
          <w:b/>
          <w:bCs/>
          <w:color w:val="000000" w:themeColor="text1"/>
          <w:sz w:val="24"/>
          <w:szCs w:val="24"/>
          <w:rtl/>
        </w:rPr>
        <w:t xml:space="preserve"> </w:t>
      </w:r>
    </w:p>
    <w:p w:rsidR="00113738" w:rsidRPr="001533B6" w:rsidRDefault="006C6594" w:rsidP="006C6594">
      <w:pPr>
        <w:bidi/>
        <w:spacing w:line="360" w:lineRule="auto"/>
        <w:rPr>
          <w:rFonts w:ascii="Times New Roman" w:hAnsi="Times New Roman" w:cs="Times New Roman"/>
          <w:b/>
          <w:bCs/>
          <w:color w:val="000000" w:themeColor="text1"/>
          <w:sz w:val="24"/>
          <w:szCs w:val="24"/>
          <w:rtl/>
        </w:rPr>
      </w:pPr>
      <w:r w:rsidRPr="001533B6">
        <w:rPr>
          <w:rFonts w:ascii="Times New Roman" w:hAnsi="Times New Roman" w:cs="Times New Roman" w:hint="cs"/>
          <w:b/>
          <w:bCs/>
          <w:color w:val="000000" w:themeColor="text1"/>
          <w:sz w:val="24"/>
          <w:szCs w:val="24"/>
          <w:rtl/>
        </w:rPr>
        <w:t xml:space="preserve">- </w:t>
      </w:r>
      <w:r w:rsidR="00B35717" w:rsidRPr="001533B6">
        <w:rPr>
          <w:rFonts w:ascii="Times New Roman" w:hAnsi="Times New Roman" w:cs="Times New Roman"/>
          <w:b/>
          <w:bCs/>
          <w:color w:val="000000" w:themeColor="text1"/>
          <w:sz w:val="24"/>
          <w:szCs w:val="24"/>
          <w:rtl/>
        </w:rPr>
        <w:t xml:space="preserve">العامل الداخلي </w:t>
      </w:r>
      <w:r w:rsidR="00B35717" w:rsidRPr="001533B6">
        <w:rPr>
          <w:rFonts w:ascii="Times New Roman" w:hAnsi="Times New Roman" w:cs="Times New Roman"/>
          <w:b/>
          <w:bCs/>
          <w:color w:val="000000" w:themeColor="text1"/>
          <w:sz w:val="24"/>
          <w:szCs w:val="24"/>
        </w:rPr>
        <w:t>Intrinsic Factor</w:t>
      </w:r>
      <w:r w:rsidR="004779F6" w:rsidRPr="001533B6">
        <w:rPr>
          <w:rFonts w:ascii="Times New Roman" w:hAnsi="Times New Roman" w:cs="Times New Roman"/>
          <w:b/>
          <w:bCs/>
          <w:color w:val="000000" w:themeColor="text1"/>
          <w:sz w:val="24"/>
          <w:szCs w:val="24"/>
          <w:rtl/>
        </w:rPr>
        <w:t xml:space="preserve"> </w:t>
      </w:r>
      <w:r w:rsidR="004779F6" w:rsidRPr="001533B6">
        <w:rPr>
          <w:rFonts w:ascii="Times New Roman" w:hAnsi="Times New Roman" w:cs="Times New Roman" w:hint="cs"/>
          <w:b/>
          <w:bCs/>
          <w:color w:val="000000" w:themeColor="text1"/>
          <w:sz w:val="24"/>
          <w:szCs w:val="24"/>
          <w:rtl/>
        </w:rPr>
        <w:t xml:space="preserve"> : </w:t>
      </w:r>
      <w:r w:rsidR="00B35717" w:rsidRPr="001533B6">
        <w:rPr>
          <w:rFonts w:ascii="Times New Roman" w:hAnsi="Times New Roman" w:cs="Times New Roman"/>
          <w:b/>
          <w:bCs/>
          <w:color w:val="000000" w:themeColor="text1"/>
          <w:sz w:val="24"/>
          <w:szCs w:val="24"/>
          <w:rtl/>
        </w:rPr>
        <w:t>يساعد في عملية الإمتصاص لفيتام</w:t>
      </w:r>
      <w:r w:rsidRPr="001533B6">
        <w:rPr>
          <w:rFonts w:ascii="Times New Roman" w:hAnsi="Times New Roman" w:cs="Times New Roman"/>
          <w:b/>
          <w:bCs/>
          <w:color w:val="000000" w:themeColor="text1"/>
          <w:sz w:val="24"/>
          <w:szCs w:val="24"/>
          <w:rtl/>
        </w:rPr>
        <w:t>ين ب-12عن طريق الأمعاء الدقيقة</w:t>
      </w:r>
      <w:r w:rsidR="00E15CAE" w:rsidRPr="001533B6">
        <w:rPr>
          <w:rFonts w:ascii="Times New Roman" w:hAnsi="Times New Roman" w:cs="Times New Roman" w:hint="cs"/>
          <w:b/>
          <w:bCs/>
          <w:color w:val="000000" w:themeColor="text1"/>
          <w:sz w:val="24"/>
          <w:szCs w:val="24"/>
          <w:rtl/>
        </w:rPr>
        <w:t>.</w:t>
      </w:r>
      <w:r w:rsidRPr="001533B6">
        <w:rPr>
          <w:rFonts w:ascii="Times New Roman" w:hAnsi="Times New Roman" w:cs="Times New Roman"/>
          <w:b/>
          <w:bCs/>
          <w:color w:val="000000" w:themeColor="text1"/>
          <w:sz w:val="24"/>
          <w:szCs w:val="24"/>
          <w:rtl/>
        </w:rPr>
        <w:br/>
      </w:r>
      <w:r w:rsidR="00B35717" w:rsidRPr="001533B6">
        <w:rPr>
          <w:rFonts w:ascii="Times New Roman" w:hAnsi="Times New Roman" w:cs="Times New Roman"/>
          <w:b/>
          <w:bCs/>
          <w:color w:val="000000" w:themeColor="text1"/>
          <w:sz w:val="24"/>
          <w:szCs w:val="24"/>
          <w:rtl/>
        </w:rPr>
        <w:br/>
        <w:t>الإفرازات الكبدية</w:t>
      </w:r>
      <w:r w:rsidR="00E15CAE" w:rsidRPr="001533B6">
        <w:rPr>
          <w:rFonts w:ascii="Times New Roman" w:hAnsi="Times New Roman" w:cs="Times New Roman" w:hint="cs"/>
          <w:b/>
          <w:bCs/>
          <w:color w:val="000000" w:themeColor="text1"/>
          <w:sz w:val="24"/>
          <w:szCs w:val="24"/>
          <w:rtl/>
        </w:rPr>
        <w:t>:</w:t>
      </w:r>
      <w:r w:rsidR="00113738" w:rsidRPr="001533B6">
        <w:rPr>
          <w:rFonts w:ascii="Times New Roman" w:hAnsi="Times New Roman" w:cs="Times New Roman"/>
          <w:b/>
          <w:bCs/>
          <w:color w:val="000000" w:themeColor="text1"/>
          <w:sz w:val="24"/>
          <w:szCs w:val="24"/>
          <w:rtl/>
        </w:rPr>
        <w:t xml:space="preserve"> </w:t>
      </w:r>
      <w:r w:rsidR="00113738" w:rsidRPr="001533B6">
        <w:rPr>
          <w:rFonts w:ascii="Times New Roman" w:hAnsi="Times New Roman" w:cs="Times New Roman"/>
          <w:b/>
          <w:bCs/>
          <w:color w:val="000000" w:themeColor="text1"/>
          <w:sz w:val="24"/>
          <w:szCs w:val="24"/>
          <w:rtl/>
        </w:rPr>
        <w:br/>
      </w:r>
      <w:r w:rsidR="00113738" w:rsidRPr="001533B6">
        <w:rPr>
          <w:rFonts w:ascii="Times New Roman" w:hAnsi="Times New Roman" w:cs="Times New Roman" w:hint="cs"/>
          <w:b/>
          <w:bCs/>
          <w:color w:val="000000" w:themeColor="text1"/>
          <w:sz w:val="24"/>
          <w:szCs w:val="24"/>
          <w:rtl/>
        </w:rPr>
        <w:t xml:space="preserve">- </w:t>
      </w:r>
      <w:r w:rsidR="00B35717" w:rsidRPr="001533B6">
        <w:rPr>
          <w:rFonts w:ascii="Times New Roman" w:hAnsi="Times New Roman" w:cs="Times New Roman"/>
          <w:b/>
          <w:bCs/>
          <w:color w:val="000000" w:themeColor="text1"/>
          <w:sz w:val="24"/>
          <w:szCs w:val="24"/>
          <w:rtl/>
        </w:rPr>
        <w:t xml:space="preserve">الأحماض الصفراوية </w:t>
      </w:r>
      <w:r w:rsidR="00B35717" w:rsidRPr="001533B6">
        <w:rPr>
          <w:rFonts w:ascii="Times New Roman" w:hAnsi="Times New Roman" w:cs="Times New Roman"/>
          <w:b/>
          <w:bCs/>
          <w:color w:val="000000" w:themeColor="text1"/>
          <w:sz w:val="24"/>
          <w:szCs w:val="24"/>
        </w:rPr>
        <w:t>Bile Acids</w:t>
      </w:r>
      <w:r w:rsidR="00113738" w:rsidRPr="001533B6">
        <w:rPr>
          <w:rFonts w:ascii="Times New Roman" w:hAnsi="Times New Roman" w:cs="Times New Roman" w:hint="cs"/>
          <w:b/>
          <w:bCs/>
          <w:color w:val="000000" w:themeColor="text1"/>
          <w:sz w:val="24"/>
          <w:szCs w:val="24"/>
          <w:rtl/>
        </w:rPr>
        <w:t xml:space="preserve"> : </w:t>
      </w:r>
      <w:r w:rsidR="00B35717" w:rsidRPr="001533B6">
        <w:rPr>
          <w:rFonts w:ascii="Times New Roman" w:hAnsi="Times New Roman" w:cs="Times New Roman"/>
          <w:b/>
          <w:bCs/>
          <w:color w:val="000000" w:themeColor="text1"/>
          <w:sz w:val="24"/>
          <w:szCs w:val="24"/>
          <w:rtl/>
        </w:rPr>
        <w:t>تقوم هذ</w:t>
      </w:r>
      <w:r w:rsidR="00113738" w:rsidRPr="001533B6">
        <w:rPr>
          <w:rFonts w:ascii="Times New Roman" w:hAnsi="Times New Roman" w:cs="Times New Roman"/>
          <w:b/>
          <w:bCs/>
          <w:color w:val="000000" w:themeColor="text1"/>
          <w:sz w:val="24"/>
          <w:szCs w:val="24"/>
          <w:rtl/>
        </w:rPr>
        <w:t>ه الأحماض بعملية إذابة للدهون</w:t>
      </w:r>
      <w:r w:rsidR="00E15CAE" w:rsidRPr="001533B6">
        <w:rPr>
          <w:rFonts w:ascii="Times New Roman" w:hAnsi="Times New Roman" w:cs="Times New Roman" w:hint="cs"/>
          <w:b/>
          <w:bCs/>
          <w:color w:val="000000" w:themeColor="text1"/>
          <w:sz w:val="24"/>
          <w:szCs w:val="24"/>
          <w:rtl/>
        </w:rPr>
        <w:t>.</w:t>
      </w:r>
      <w:r w:rsidR="00113738" w:rsidRPr="001533B6">
        <w:rPr>
          <w:rFonts w:ascii="Times New Roman" w:hAnsi="Times New Roman" w:cs="Times New Roman"/>
          <w:b/>
          <w:bCs/>
          <w:color w:val="000000" w:themeColor="text1"/>
          <w:sz w:val="24"/>
          <w:szCs w:val="24"/>
          <w:rtl/>
        </w:rPr>
        <w:t xml:space="preserve"> </w:t>
      </w:r>
    </w:p>
    <w:p w:rsidR="00767FBD" w:rsidRPr="001533B6" w:rsidRDefault="00113738" w:rsidP="00113738">
      <w:pPr>
        <w:bidi/>
        <w:spacing w:line="360" w:lineRule="auto"/>
        <w:rPr>
          <w:rFonts w:ascii="Times New Roman" w:hAnsi="Times New Roman" w:cs="Times New Roman"/>
          <w:b/>
          <w:bCs/>
          <w:color w:val="000000" w:themeColor="text1"/>
          <w:sz w:val="24"/>
          <w:szCs w:val="24"/>
          <w:rtl/>
        </w:rPr>
      </w:pPr>
      <w:r w:rsidRPr="001533B6">
        <w:rPr>
          <w:rFonts w:ascii="Times New Roman" w:hAnsi="Times New Roman" w:cs="Times New Roman" w:hint="cs"/>
          <w:b/>
          <w:bCs/>
          <w:color w:val="000000" w:themeColor="text1"/>
          <w:sz w:val="24"/>
          <w:szCs w:val="24"/>
          <w:rtl/>
        </w:rPr>
        <w:t>*</w:t>
      </w:r>
      <w:r w:rsidR="00B35717" w:rsidRPr="001533B6">
        <w:rPr>
          <w:rFonts w:ascii="Times New Roman" w:hAnsi="Times New Roman" w:cs="Times New Roman"/>
          <w:b/>
          <w:bCs/>
          <w:color w:val="000000" w:themeColor="text1"/>
          <w:sz w:val="24"/>
          <w:szCs w:val="24"/>
          <w:rtl/>
        </w:rPr>
        <w:t>دهون الفوسفات تساعد على إمتصاص الدهون</w:t>
      </w:r>
      <w:r w:rsidR="00F91298" w:rsidRPr="001533B6">
        <w:rPr>
          <w:rFonts w:ascii="Times New Roman" w:hAnsi="Times New Roman" w:cs="Times New Roman" w:hint="cs"/>
          <w:b/>
          <w:bCs/>
          <w:color w:val="000000" w:themeColor="text1"/>
          <w:sz w:val="24"/>
          <w:szCs w:val="24"/>
          <w:rtl/>
        </w:rPr>
        <w:t>..</w:t>
      </w:r>
      <w:r w:rsidR="00767FBD" w:rsidRPr="001533B6">
        <w:rPr>
          <w:rFonts w:ascii="Times New Roman" w:hAnsi="Times New Roman" w:cs="Times New Roman"/>
          <w:b/>
          <w:bCs/>
          <w:color w:val="000000" w:themeColor="text1"/>
          <w:sz w:val="24"/>
          <w:szCs w:val="24"/>
          <w:rtl/>
        </w:rPr>
        <w:t xml:space="preserve"> </w:t>
      </w:r>
    </w:p>
    <w:p w:rsidR="00767FBD" w:rsidRPr="001533B6" w:rsidRDefault="00767FBD" w:rsidP="00767FBD">
      <w:pPr>
        <w:bidi/>
        <w:spacing w:line="360" w:lineRule="auto"/>
        <w:rPr>
          <w:rFonts w:ascii="Times New Roman" w:hAnsi="Times New Roman" w:cs="Times New Roman"/>
          <w:b/>
          <w:bCs/>
          <w:color w:val="000000" w:themeColor="text1"/>
          <w:sz w:val="24"/>
          <w:szCs w:val="24"/>
          <w:rtl/>
        </w:rPr>
      </w:pPr>
      <w:r w:rsidRPr="001533B6">
        <w:rPr>
          <w:rFonts w:ascii="Times New Roman" w:hAnsi="Times New Roman" w:cs="Times New Roman" w:hint="cs"/>
          <w:b/>
          <w:bCs/>
          <w:color w:val="000000" w:themeColor="text1"/>
          <w:sz w:val="24"/>
          <w:szCs w:val="24"/>
          <w:rtl/>
        </w:rPr>
        <w:t xml:space="preserve">- </w:t>
      </w:r>
      <w:r w:rsidR="00B35717" w:rsidRPr="001533B6">
        <w:rPr>
          <w:rFonts w:ascii="Times New Roman" w:hAnsi="Times New Roman" w:cs="Times New Roman"/>
          <w:b/>
          <w:bCs/>
          <w:color w:val="000000" w:themeColor="text1"/>
          <w:sz w:val="24"/>
          <w:szCs w:val="24"/>
          <w:rtl/>
        </w:rPr>
        <w:t xml:space="preserve">الكوليسترول </w:t>
      </w:r>
      <w:r w:rsidR="00B35717" w:rsidRPr="001533B6">
        <w:rPr>
          <w:rFonts w:ascii="Times New Roman" w:hAnsi="Times New Roman" w:cs="Times New Roman"/>
          <w:b/>
          <w:bCs/>
          <w:color w:val="000000" w:themeColor="text1"/>
          <w:sz w:val="24"/>
          <w:szCs w:val="24"/>
        </w:rPr>
        <w:t>Cholesterol</w:t>
      </w:r>
      <w:r w:rsidRPr="001533B6">
        <w:rPr>
          <w:rFonts w:ascii="Times New Roman" w:hAnsi="Times New Roman" w:cs="Times New Roman"/>
          <w:b/>
          <w:bCs/>
          <w:color w:val="000000" w:themeColor="text1"/>
          <w:sz w:val="24"/>
          <w:szCs w:val="24"/>
          <w:rtl/>
        </w:rPr>
        <w:t xml:space="preserve"> </w:t>
      </w:r>
      <w:r w:rsidRPr="001533B6">
        <w:rPr>
          <w:rFonts w:ascii="Times New Roman" w:hAnsi="Times New Roman" w:cs="Times New Roman" w:hint="cs"/>
          <w:b/>
          <w:bCs/>
          <w:color w:val="000000" w:themeColor="text1"/>
          <w:sz w:val="24"/>
          <w:szCs w:val="24"/>
          <w:rtl/>
        </w:rPr>
        <w:t xml:space="preserve"> : </w:t>
      </w:r>
      <w:r w:rsidR="00B35717" w:rsidRPr="001533B6">
        <w:rPr>
          <w:rFonts w:ascii="Times New Roman" w:hAnsi="Times New Roman" w:cs="Times New Roman"/>
          <w:b/>
          <w:bCs/>
          <w:color w:val="000000" w:themeColor="text1"/>
          <w:sz w:val="24"/>
          <w:szCs w:val="24"/>
          <w:rtl/>
        </w:rPr>
        <w:t>ي</w:t>
      </w:r>
      <w:r w:rsidRPr="001533B6">
        <w:rPr>
          <w:rFonts w:ascii="Times New Roman" w:hAnsi="Times New Roman" w:cs="Times New Roman"/>
          <w:b/>
          <w:bCs/>
          <w:color w:val="000000" w:themeColor="text1"/>
          <w:sz w:val="24"/>
          <w:szCs w:val="24"/>
          <w:rtl/>
        </w:rPr>
        <w:t>فرز عن طريق العصارة الصفراوية</w:t>
      </w:r>
      <w:r w:rsidR="00E15CAE" w:rsidRPr="001533B6">
        <w:rPr>
          <w:rFonts w:ascii="Times New Roman" w:hAnsi="Times New Roman" w:cs="Times New Roman" w:hint="cs"/>
          <w:b/>
          <w:bCs/>
          <w:color w:val="000000" w:themeColor="text1"/>
          <w:sz w:val="24"/>
          <w:szCs w:val="24"/>
          <w:rtl/>
        </w:rPr>
        <w:t>.</w:t>
      </w:r>
      <w:r w:rsidRPr="001533B6">
        <w:rPr>
          <w:rFonts w:ascii="Times New Roman" w:hAnsi="Times New Roman" w:cs="Times New Roman"/>
          <w:b/>
          <w:bCs/>
          <w:color w:val="000000" w:themeColor="text1"/>
          <w:sz w:val="24"/>
          <w:szCs w:val="24"/>
          <w:rtl/>
        </w:rPr>
        <w:t xml:space="preserve"> </w:t>
      </w:r>
    </w:p>
    <w:p w:rsidR="005315D0" w:rsidRPr="001533B6" w:rsidRDefault="00767FBD" w:rsidP="00767FBD">
      <w:pPr>
        <w:bidi/>
        <w:spacing w:line="360" w:lineRule="auto"/>
        <w:rPr>
          <w:rFonts w:ascii="Times New Roman" w:hAnsi="Times New Roman" w:cs="Times New Roman"/>
          <w:b/>
          <w:bCs/>
          <w:color w:val="000000" w:themeColor="text1"/>
          <w:sz w:val="24"/>
          <w:szCs w:val="24"/>
          <w:rtl/>
        </w:rPr>
      </w:pPr>
      <w:r w:rsidRPr="001533B6">
        <w:rPr>
          <w:rFonts w:ascii="Times New Roman" w:hAnsi="Times New Roman" w:cs="Times New Roman" w:hint="cs"/>
          <w:b/>
          <w:bCs/>
          <w:color w:val="000000" w:themeColor="text1"/>
          <w:sz w:val="24"/>
          <w:szCs w:val="24"/>
          <w:rtl/>
        </w:rPr>
        <w:t xml:space="preserve">- </w:t>
      </w:r>
      <w:r w:rsidR="00B35717" w:rsidRPr="001533B6">
        <w:rPr>
          <w:rFonts w:ascii="Times New Roman" w:hAnsi="Times New Roman" w:cs="Times New Roman"/>
          <w:b/>
          <w:bCs/>
          <w:color w:val="000000" w:themeColor="text1"/>
          <w:sz w:val="24"/>
          <w:szCs w:val="24"/>
          <w:rtl/>
        </w:rPr>
        <w:t xml:space="preserve">الأجسام المناعية </w:t>
      </w:r>
      <w:proofErr w:type="spellStart"/>
      <w:r w:rsidR="00B35717" w:rsidRPr="001533B6">
        <w:rPr>
          <w:rFonts w:ascii="Times New Roman" w:hAnsi="Times New Roman" w:cs="Times New Roman"/>
          <w:b/>
          <w:bCs/>
          <w:color w:val="000000" w:themeColor="text1"/>
          <w:sz w:val="24"/>
          <w:szCs w:val="24"/>
        </w:rPr>
        <w:t>Immunoglobulins</w:t>
      </w:r>
      <w:proofErr w:type="spellEnd"/>
      <w:r w:rsidRPr="001533B6">
        <w:rPr>
          <w:rFonts w:ascii="Times New Roman" w:hAnsi="Times New Roman" w:cs="Times New Roman" w:hint="cs"/>
          <w:b/>
          <w:bCs/>
          <w:color w:val="000000" w:themeColor="text1"/>
          <w:sz w:val="24"/>
          <w:szCs w:val="24"/>
          <w:rtl/>
        </w:rPr>
        <w:t xml:space="preserve"> : </w:t>
      </w:r>
      <w:r w:rsidR="00B35717" w:rsidRPr="001533B6">
        <w:rPr>
          <w:rFonts w:ascii="Times New Roman" w:hAnsi="Times New Roman" w:cs="Times New Roman"/>
          <w:b/>
          <w:bCs/>
          <w:color w:val="000000" w:themeColor="text1"/>
          <w:sz w:val="24"/>
          <w:szCs w:val="24"/>
          <w:rtl/>
        </w:rPr>
        <w:t>تعمل على الحماية من البكتيريا ومن كائنات أخرى ع</w:t>
      </w:r>
      <w:r w:rsidR="005315D0" w:rsidRPr="001533B6">
        <w:rPr>
          <w:rFonts w:ascii="Times New Roman" w:hAnsi="Times New Roman" w:cs="Times New Roman"/>
          <w:b/>
          <w:bCs/>
          <w:color w:val="000000" w:themeColor="text1"/>
          <w:sz w:val="24"/>
          <w:szCs w:val="24"/>
          <w:rtl/>
        </w:rPr>
        <w:t>ضوية مؤذية</w:t>
      </w:r>
      <w:r w:rsidR="00E15CAE" w:rsidRPr="001533B6">
        <w:rPr>
          <w:rFonts w:ascii="Times New Roman" w:hAnsi="Times New Roman" w:cs="Times New Roman" w:hint="cs"/>
          <w:b/>
          <w:bCs/>
          <w:color w:val="000000" w:themeColor="text1"/>
          <w:sz w:val="24"/>
          <w:szCs w:val="24"/>
          <w:rtl/>
        </w:rPr>
        <w:t>.</w:t>
      </w:r>
      <w:r w:rsidR="005315D0" w:rsidRPr="001533B6">
        <w:rPr>
          <w:rFonts w:ascii="Times New Roman" w:hAnsi="Times New Roman" w:cs="Times New Roman"/>
          <w:b/>
          <w:bCs/>
          <w:color w:val="000000" w:themeColor="text1"/>
          <w:sz w:val="24"/>
          <w:szCs w:val="24"/>
          <w:rtl/>
        </w:rPr>
        <w:t xml:space="preserve"> </w:t>
      </w:r>
    </w:p>
    <w:p w:rsidR="00A1052C" w:rsidRPr="001533B6" w:rsidRDefault="005315D0" w:rsidP="005315D0">
      <w:pPr>
        <w:bidi/>
        <w:spacing w:line="360" w:lineRule="auto"/>
        <w:rPr>
          <w:rFonts w:ascii="Times New Roman" w:hAnsi="Times New Roman" w:cs="Times New Roman"/>
          <w:b/>
          <w:bCs/>
          <w:color w:val="000000" w:themeColor="text1"/>
          <w:sz w:val="24"/>
          <w:szCs w:val="24"/>
          <w:rtl/>
        </w:rPr>
      </w:pPr>
      <w:r w:rsidRPr="001533B6">
        <w:rPr>
          <w:rFonts w:ascii="Times New Roman" w:hAnsi="Times New Roman" w:cs="Times New Roman" w:hint="cs"/>
          <w:b/>
          <w:bCs/>
          <w:color w:val="000000" w:themeColor="text1"/>
          <w:sz w:val="24"/>
          <w:szCs w:val="24"/>
          <w:rtl/>
        </w:rPr>
        <w:t xml:space="preserve">- </w:t>
      </w:r>
      <w:r w:rsidR="00B35717" w:rsidRPr="001533B6">
        <w:rPr>
          <w:rFonts w:ascii="Times New Roman" w:hAnsi="Times New Roman" w:cs="Times New Roman"/>
          <w:b/>
          <w:bCs/>
          <w:color w:val="000000" w:themeColor="text1"/>
          <w:sz w:val="24"/>
          <w:szCs w:val="24"/>
          <w:rtl/>
        </w:rPr>
        <w:t xml:space="preserve">المخاط </w:t>
      </w:r>
      <w:r w:rsidR="00B35717" w:rsidRPr="001533B6">
        <w:rPr>
          <w:rFonts w:ascii="Times New Roman" w:hAnsi="Times New Roman" w:cs="Times New Roman"/>
          <w:b/>
          <w:bCs/>
          <w:color w:val="000000" w:themeColor="text1"/>
          <w:sz w:val="24"/>
          <w:szCs w:val="24"/>
        </w:rPr>
        <w:t>Mucus</w:t>
      </w:r>
      <w:r w:rsidRPr="001533B6">
        <w:rPr>
          <w:rFonts w:ascii="Times New Roman" w:hAnsi="Times New Roman" w:cs="Times New Roman"/>
          <w:b/>
          <w:bCs/>
          <w:color w:val="000000" w:themeColor="text1"/>
          <w:sz w:val="24"/>
          <w:szCs w:val="24"/>
          <w:rtl/>
        </w:rPr>
        <w:t xml:space="preserve"> </w:t>
      </w:r>
      <w:r w:rsidRPr="001533B6">
        <w:rPr>
          <w:rFonts w:ascii="Times New Roman" w:hAnsi="Times New Roman" w:cs="Times New Roman" w:hint="cs"/>
          <w:b/>
          <w:bCs/>
          <w:color w:val="000000" w:themeColor="text1"/>
          <w:sz w:val="24"/>
          <w:szCs w:val="24"/>
          <w:rtl/>
        </w:rPr>
        <w:t xml:space="preserve"> : </w:t>
      </w:r>
      <w:r w:rsidR="00B35717" w:rsidRPr="001533B6">
        <w:rPr>
          <w:rFonts w:ascii="Times New Roman" w:hAnsi="Times New Roman" w:cs="Times New Roman"/>
          <w:b/>
          <w:bCs/>
          <w:color w:val="000000" w:themeColor="text1"/>
          <w:sz w:val="24"/>
          <w:szCs w:val="24"/>
          <w:rtl/>
        </w:rPr>
        <w:t>يعمل ع</w:t>
      </w:r>
      <w:r w:rsidR="00B64C7B" w:rsidRPr="001533B6">
        <w:rPr>
          <w:rFonts w:ascii="Times New Roman" w:hAnsi="Times New Roman" w:cs="Times New Roman"/>
          <w:b/>
          <w:bCs/>
          <w:color w:val="000000" w:themeColor="text1"/>
          <w:sz w:val="24"/>
          <w:szCs w:val="24"/>
          <w:rtl/>
        </w:rPr>
        <w:t>لى الحماية من البكتيريا أيضاً</w:t>
      </w:r>
      <w:r w:rsidR="00E15CAE" w:rsidRPr="001533B6">
        <w:rPr>
          <w:rFonts w:ascii="Times New Roman" w:hAnsi="Times New Roman" w:cs="Times New Roman" w:hint="cs"/>
          <w:b/>
          <w:bCs/>
          <w:color w:val="000000" w:themeColor="text1"/>
          <w:sz w:val="24"/>
          <w:szCs w:val="24"/>
          <w:rtl/>
        </w:rPr>
        <w:t>.</w:t>
      </w:r>
      <w:r w:rsidR="00B64C7B" w:rsidRPr="001533B6">
        <w:rPr>
          <w:rFonts w:ascii="Times New Roman" w:hAnsi="Times New Roman" w:cs="Times New Roman"/>
          <w:b/>
          <w:bCs/>
          <w:color w:val="000000" w:themeColor="text1"/>
          <w:sz w:val="24"/>
          <w:szCs w:val="24"/>
          <w:rtl/>
        </w:rPr>
        <w:t xml:space="preserve"> </w:t>
      </w:r>
      <w:r w:rsidR="00B64C7B" w:rsidRPr="001533B6">
        <w:rPr>
          <w:rFonts w:ascii="Times New Roman" w:hAnsi="Times New Roman" w:cs="Times New Roman"/>
          <w:b/>
          <w:bCs/>
          <w:color w:val="000000" w:themeColor="text1"/>
          <w:sz w:val="24"/>
          <w:szCs w:val="24"/>
          <w:rtl/>
        </w:rPr>
        <w:br/>
      </w:r>
      <w:r w:rsidR="00B35717" w:rsidRPr="001533B6">
        <w:rPr>
          <w:rFonts w:ascii="Times New Roman" w:hAnsi="Times New Roman" w:cs="Times New Roman"/>
          <w:b/>
          <w:bCs/>
          <w:color w:val="000000" w:themeColor="text1"/>
          <w:sz w:val="24"/>
          <w:szCs w:val="24"/>
          <w:rtl/>
        </w:rPr>
        <w:br/>
        <w:t>الإفرازات البنكرياسية</w:t>
      </w:r>
      <w:r w:rsidR="00E15CAE" w:rsidRPr="001533B6">
        <w:rPr>
          <w:rFonts w:ascii="Times New Roman" w:hAnsi="Times New Roman" w:cs="Times New Roman" w:hint="cs"/>
          <w:b/>
          <w:bCs/>
          <w:color w:val="000000" w:themeColor="text1"/>
          <w:sz w:val="24"/>
          <w:szCs w:val="24"/>
          <w:rtl/>
        </w:rPr>
        <w:t>:</w:t>
      </w:r>
      <w:r w:rsidR="00B35717" w:rsidRPr="001533B6">
        <w:rPr>
          <w:rFonts w:ascii="Times New Roman" w:hAnsi="Times New Roman" w:cs="Times New Roman"/>
          <w:b/>
          <w:bCs/>
          <w:color w:val="000000" w:themeColor="text1"/>
          <w:sz w:val="24"/>
          <w:szCs w:val="24"/>
          <w:rtl/>
        </w:rPr>
        <w:br/>
      </w:r>
      <w:r w:rsidR="000A44C9" w:rsidRPr="001533B6">
        <w:rPr>
          <w:rFonts w:ascii="Times New Roman" w:hAnsi="Times New Roman" w:cs="Times New Roman" w:hint="cs"/>
          <w:b/>
          <w:bCs/>
          <w:color w:val="000000" w:themeColor="text1"/>
          <w:sz w:val="24"/>
          <w:szCs w:val="24"/>
          <w:rtl/>
        </w:rPr>
        <w:t xml:space="preserve">- </w:t>
      </w:r>
      <w:r w:rsidR="00B35717" w:rsidRPr="001533B6">
        <w:rPr>
          <w:rFonts w:ascii="Times New Roman" w:hAnsi="Times New Roman" w:cs="Times New Roman"/>
          <w:b/>
          <w:bCs/>
          <w:color w:val="000000" w:themeColor="text1"/>
          <w:sz w:val="24"/>
          <w:szCs w:val="24"/>
          <w:rtl/>
        </w:rPr>
        <w:t xml:space="preserve">البيكربونات </w:t>
      </w:r>
      <w:r w:rsidR="00B35717" w:rsidRPr="001533B6">
        <w:rPr>
          <w:rFonts w:ascii="Times New Roman" w:hAnsi="Times New Roman" w:cs="Times New Roman"/>
          <w:b/>
          <w:bCs/>
          <w:color w:val="000000" w:themeColor="text1"/>
          <w:sz w:val="24"/>
          <w:szCs w:val="24"/>
        </w:rPr>
        <w:t>HCO3</w:t>
      </w:r>
      <w:r w:rsidR="00A1052C" w:rsidRPr="001533B6">
        <w:rPr>
          <w:rFonts w:ascii="Times New Roman" w:hAnsi="Times New Roman" w:cs="Times New Roman"/>
          <w:b/>
          <w:bCs/>
          <w:color w:val="000000" w:themeColor="text1"/>
          <w:sz w:val="24"/>
          <w:szCs w:val="24"/>
          <w:rtl/>
        </w:rPr>
        <w:t xml:space="preserve"> </w:t>
      </w:r>
      <w:r w:rsidR="00A1052C" w:rsidRPr="001533B6">
        <w:rPr>
          <w:rFonts w:ascii="Times New Roman" w:hAnsi="Times New Roman" w:cs="Times New Roman" w:hint="cs"/>
          <w:b/>
          <w:bCs/>
          <w:color w:val="000000" w:themeColor="text1"/>
          <w:sz w:val="24"/>
          <w:szCs w:val="24"/>
          <w:rtl/>
        </w:rPr>
        <w:t xml:space="preserve"> : </w:t>
      </w:r>
      <w:r w:rsidR="00B35717" w:rsidRPr="001533B6">
        <w:rPr>
          <w:rFonts w:ascii="Times New Roman" w:hAnsi="Times New Roman" w:cs="Times New Roman"/>
          <w:b/>
          <w:bCs/>
          <w:color w:val="000000" w:themeColor="text1"/>
          <w:sz w:val="24"/>
          <w:szCs w:val="24"/>
          <w:rtl/>
        </w:rPr>
        <w:t>تعمل على تحيد الأح</w:t>
      </w:r>
      <w:r w:rsidR="00A1052C" w:rsidRPr="001533B6">
        <w:rPr>
          <w:rFonts w:ascii="Times New Roman" w:hAnsi="Times New Roman" w:cs="Times New Roman"/>
          <w:b/>
          <w:bCs/>
          <w:color w:val="000000" w:themeColor="text1"/>
          <w:sz w:val="24"/>
          <w:szCs w:val="24"/>
          <w:rtl/>
        </w:rPr>
        <w:t>ماض و حماية الأنزيمات الهاضمة</w:t>
      </w:r>
      <w:r w:rsidR="00E15CAE" w:rsidRPr="001533B6">
        <w:rPr>
          <w:rFonts w:ascii="Times New Roman" w:hAnsi="Times New Roman" w:cs="Times New Roman" w:hint="cs"/>
          <w:b/>
          <w:bCs/>
          <w:color w:val="000000" w:themeColor="text1"/>
          <w:sz w:val="24"/>
          <w:szCs w:val="24"/>
          <w:rtl/>
        </w:rPr>
        <w:t>.</w:t>
      </w:r>
      <w:r w:rsidR="00A1052C" w:rsidRPr="001533B6">
        <w:rPr>
          <w:rFonts w:ascii="Times New Roman" w:hAnsi="Times New Roman" w:cs="Times New Roman"/>
          <w:b/>
          <w:bCs/>
          <w:color w:val="000000" w:themeColor="text1"/>
          <w:sz w:val="24"/>
          <w:szCs w:val="24"/>
          <w:rtl/>
        </w:rPr>
        <w:t xml:space="preserve"> </w:t>
      </w:r>
    </w:p>
    <w:p w:rsidR="00A1052C" w:rsidRPr="001533B6" w:rsidRDefault="00B35717" w:rsidP="00A1052C">
      <w:pPr>
        <w:bidi/>
        <w:spacing w:line="360" w:lineRule="auto"/>
        <w:rPr>
          <w:rFonts w:ascii="Times New Roman" w:hAnsi="Times New Roman" w:cs="Times New Roman"/>
          <w:b/>
          <w:bCs/>
          <w:color w:val="000000" w:themeColor="text1"/>
          <w:sz w:val="24"/>
          <w:szCs w:val="24"/>
          <w:rtl/>
        </w:rPr>
      </w:pPr>
      <w:r w:rsidRPr="001533B6">
        <w:rPr>
          <w:rFonts w:ascii="Times New Roman" w:hAnsi="Times New Roman" w:cs="Times New Roman"/>
          <w:b/>
          <w:bCs/>
          <w:color w:val="000000" w:themeColor="text1"/>
          <w:sz w:val="24"/>
          <w:szCs w:val="24"/>
          <w:rtl/>
        </w:rPr>
        <w:t xml:space="preserve">المياه و الكتروليتات </w:t>
      </w:r>
      <w:r w:rsidRPr="001533B6">
        <w:rPr>
          <w:rFonts w:ascii="Times New Roman" w:hAnsi="Times New Roman" w:cs="Times New Roman"/>
          <w:b/>
          <w:bCs/>
          <w:color w:val="000000" w:themeColor="text1"/>
          <w:sz w:val="24"/>
          <w:szCs w:val="24"/>
        </w:rPr>
        <w:t>Water</w:t>
      </w:r>
      <w:r w:rsidRPr="001533B6">
        <w:rPr>
          <w:rFonts w:ascii="Times New Roman" w:hAnsi="Times New Roman" w:cs="Times New Roman"/>
          <w:b/>
          <w:bCs/>
          <w:color w:val="000000" w:themeColor="text1"/>
          <w:sz w:val="24"/>
          <w:szCs w:val="24"/>
          <w:rtl/>
        </w:rPr>
        <w:t xml:space="preserve"> &amp; </w:t>
      </w:r>
      <w:r w:rsidRPr="001533B6">
        <w:rPr>
          <w:rFonts w:ascii="Times New Roman" w:hAnsi="Times New Roman" w:cs="Times New Roman"/>
          <w:b/>
          <w:bCs/>
          <w:color w:val="000000" w:themeColor="text1"/>
          <w:sz w:val="24"/>
          <w:szCs w:val="24"/>
        </w:rPr>
        <w:t>Electrolytes</w:t>
      </w:r>
      <w:r w:rsidR="00A1052C" w:rsidRPr="001533B6">
        <w:rPr>
          <w:rFonts w:ascii="Times New Roman" w:hAnsi="Times New Roman" w:cs="Times New Roman"/>
          <w:b/>
          <w:bCs/>
          <w:color w:val="000000" w:themeColor="text1"/>
          <w:sz w:val="24"/>
          <w:szCs w:val="24"/>
          <w:rtl/>
        </w:rPr>
        <w:t xml:space="preserve"> </w:t>
      </w:r>
      <w:r w:rsidR="00A1052C" w:rsidRPr="001533B6">
        <w:rPr>
          <w:rFonts w:ascii="Times New Roman" w:hAnsi="Times New Roman" w:cs="Times New Roman" w:hint="cs"/>
          <w:b/>
          <w:bCs/>
          <w:color w:val="000000" w:themeColor="text1"/>
          <w:sz w:val="24"/>
          <w:szCs w:val="24"/>
          <w:rtl/>
        </w:rPr>
        <w:t xml:space="preserve"> : </w:t>
      </w:r>
      <w:r w:rsidRPr="001533B6">
        <w:rPr>
          <w:rFonts w:ascii="Times New Roman" w:hAnsi="Times New Roman" w:cs="Times New Roman"/>
          <w:b/>
          <w:bCs/>
          <w:color w:val="000000" w:themeColor="text1"/>
          <w:sz w:val="24"/>
          <w:szCs w:val="24"/>
          <w:rtl/>
        </w:rPr>
        <w:t>و هي تعد بمثابة جهاز لتو</w:t>
      </w:r>
      <w:r w:rsidR="00A1052C" w:rsidRPr="001533B6">
        <w:rPr>
          <w:rFonts w:ascii="Times New Roman" w:hAnsi="Times New Roman" w:cs="Times New Roman"/>
          <w:b/>
          <w:bCs/>
          <w:color w:val="000000" w:themeColor="text1"/>
          <w:sz w:val="24"/>
          <w:szCs w:val="24"/>
          <w:rtl/>
        </w:rPr>
        <w:t>صيل السوائل للأنزيمات الهاضمة</w:t>
      </w:r>
      <w:r w:rsidR="00E15CAE" w:rsidRPr="001533B6">
        <w:rPr>
          <w:rFonts w:ascii="Times New Roman" w:hAnsi="Times New Roman" w:cs="Times New Roman" w:hint="cs"/>
          <w:b/>
          <w:bCs/>
          <w:color w:val="000000" w:themeColor="text1"/>
          <w:sz w:val="24"/>
          <w:szCs w:val="24"/>
          <w:rtl/>
        </w:rPr>
        <w:t>.</w:t>
      </w:r>
    </w:p>
    <w:p w:rsidR="00A1052C" w:rsidRPr="001533B6" w:rsidRDefault="000A44C9" w:rsidP="00A1052C">
      <w:pPr>
        <w:bidi/>
        <w:spacing w:line="360" w:lineRule="auto"/>
        <w:rPr>
          <w:rFonts w:ascii="Times New Roman" w:hAnsi="Times New Roman" w:cs="Times New Roman"/>
          <w:b/>
          <w:bCs/>
          <w:color w:val="000000" w:themeColor="text1"/>
          <w:sz w:val="24"/>
          <w:szCs w:val="24"/>
          <w:rtl/>
        </w:rPr>
      </w:pPr>
      <w:r w:rsidRPr="001533B6">
        <w:rPr>
          <w:rFonts w:ascii="Times New Roman" w:hAnsi="Times New Roman" w:cs="Times New Roman" w:hint="cs"/>
          <w:b/>
          <w:bCs/>
          <w:color w:val="000000" w:themeColor="text1"/>
          <w:sz w:val="24"/>
          <w:szCs w:val="24"/>
          <w:rtl/>
        </w:rPr>
        <w:t xml:space="preserve">- </w:t>
      </w:r>
      <w:r w:rsidR="00B35717" w:rsidRPr="001533B6">
        <w:rPr>
          <w:rFonts w:ascii="Times New Roman" w:hAnsi="Times New Roman" w:cs="Times New Roman"/>
          <w:b/>
          <w:bCs/>
          <w:color w:val="000000" w:themeColor="text1"/>
          <w:sz w:val="24"/>
          <w:szCs w:val="24"/>
          <w:rtl/>
        </w:rPr>
        <w:t>الأميلاز</w:t>
      </w:r>
      <w:r w:rsidR="00B35717" w:rsidRPr="001533B6">
        <w:rPr>
          <w:rFonts w:ascii="Times New Roman" w:hAnsi="Times New Roman" w:cs="Times New Roman"/>
          <w:b/>
          <w:bCs/>
          <w:color w:val="000000" w:themeColor="text1"/>
          <w:sz w:val="24"/>
          <w:szCs w:val="24"/>
        </w:rPr>
        <w:t>Amylase</w:t>
      </w:r>
      <w:r w:rsidR="00A1052C" w:rsidRPr="001533B6">
        <w:rPr>
          <w:rFonts w:ascii="Times New Roman" w:hAnsi="Times New Roman" w:cs="Times New Roman"/>
          <w:b/>
          <w:bCs/>
          <w:color w:val="000000" w:themeColor="text1"/>
          <w:sz w:val="24"/>
          <w:szCs w:val="24"/>
          <w:rtl/>
        </w:rPr>
        <w:t xml:space="preserve"> </w:t>
      </w:r>
      <w:r w:rsidR="00A1052C" w:rsidRPr="001533B6">
        <w:rPr>
          <w:rFonts w:ascii="Times New Roman" w:hAnsi="Times New Roman" w:cs="Times New Roman" w:hint="cs"/>
          <w:b/>
          <w:bCs/>
          <w:color w:val="000000" w:themeColor="text1"/>
          <w:sz w:val="24"/>
          <w:szCs w:val="24"/>
          <w:rtl/>
        </w:rPr>
        <w:t xml:space="preserve"> : </w:t>
      </w:r>
      <w:r w:rsidR="00B35717" w:rsidRPr="001533B6">
        <w:rPr>
          <w:rFonts w:ascii="Times New Roman" w:hAnsi="Times New Roman" w:cs="Times New Roman"/>
          <w:b/>
          <w:bCs/>
          <w:color w:val="000000" w:themeColor="text1"/>
          <w:sz w:val="24"/>
          <w:szCs w:val="24"/>
          <w:rtl/>
        </w:rPr>
        <w:t>وهي خميرة في عصارة البنكرياس كما توجد في اللعاب أيضاً تعمل على تحويل</w:t>
      </w:r>
      <w:r w:rsidR="00A1052C" w:rsidRPr="001533B6">
        <w:rPr>
          <w:rFonts w:ascii="Times New Roman" w:hAnsi="Times New Roman" w:cs="Times New Roman"/>
          <w:b/>
          <w:bCs/>
          <w:color w:val="000000" w:themeColor="text1"/>
          <w:sz w:val="24"/>
          <w:szCs w:val="24"/>
          <w:rtl/>
        </w:rPr>
        <w:t xml:space="preserve"> النشا (الكربوهيدرات) إلى سكر</w:t>
      </w:r>
      <w:r w:rsidR="00E15CAE" w:rsidRPr="001533B6">
        <w:rPr>
          <w:rFonts w:ascii="Times New Roman" w:hAnsi="Times New Roman" w:cs="Times New Roman" w:hint="cs"/>
          <w:b/>
          <w:bCs/>
          <w:color w:val="000000" w:themeColor="text1"/>
          <w:sz w:val="24"/>
          <w:szCs w:val="24"/>
          <w:rtl/>
        </w:rPr>
        <w:t>.</w:t>
      </w:r>
      <w:r w:rsidR="00A1052C" w:rsidRPr="001533B6">
        <w:rPr>
          <w:rFonts w:ascii="Times New Roman" w:hAnsi="Times New Roman" w:cs="Times New Roman"/>
          <w:b/>
          <w:bCs/>
          <w:color w:val="000000" w:themeColor="text1"/>
          <w:sz w:val="24"/>
          <w:szCs w:val="24"/>
          <w:rtl/>
        </w:rPr>
        <w:t xml:space="preserve"> </w:t>
      </w:r>
    </w:p>
    <w:p w:rsidR="00A1052C" w:rsidRPr="001533B6" w:rsidRDefault="000A44C9" w:rsidP="00A1052C">
      <w:pPr>
        <w:bidi/>
        <w:spacing w:line="360" w:lineRule="auto"/>
        <w:rPr>
          <w:rFonts w:ascii="Times New Roman" w:hAnsi="Times New Roman" w:cs="Times New Roman"/>
          <w:b/>
          <w:bCs/>
          <w:color w:val="000000" w:themeColor="text1"/>
          <w:sz w:val="24"/>
          <w:szCs w:val="24"/>
          <w:rtl/>
        </w:rPr>
      </w:pPr>
      <w:r w:rsidRPr="001533B6">
        <w:rPr>
          <w:rFonts w:ascii="Times New Roman" w:hAnsi="Times New Roman" w:cs="Times New Roman" w:hint="cs"/>
          <w:b/>
          <w:bCs/>
          <w:color w:val="000000" w:themeColor="text1"/>
          <w:sz w:val="24"/>
          <w:szCs w:val="24"/>
          <w:rtl/>
        </w:rPr>
        <w:t xml:space="preserve">- </w:t>
      </w:r>
      <w:r w:rsidR="00B35717" w:rsidRPr="001533B6">
        <w:rPr>
          <w:rFonts w:ascii="Times New Roman" w:hAnsi="Times New Roman" w:cs="Times New Roman"/>
          <w:b/>
          <w:bCs/>
          <w:color w:val="000000" w:themeColor="text1"/>
          <w:sz w:val="24"/>
          <w:szCs w:val="24"/>
          <w:rtl/>
        </w:rPr>
        <w:t xml:space="preserve">ليبيز </w:t>
      </w:r>
      <w:r w:rsidR="00B35717" w:rsidRPr="001533B6">
        <w:rPr>
          <w:rFonts w:ascii="Times New Roman" w:hAnsi="Times New Roman" w:cs="Times New Roman"/>
          <w:b/>
          <w:bCs/>
          <w:color w:val="000000" w:themeColor="text1"/>
          <w:sz w:val="24"/>
          <w:szCs w:val="24"/>
        </w:rPr>
        <w:t>Lipases</w:t>
      </w:r>
      <w:r w:rsidR="00A1052C" w:rsidRPr="001533B6">
        <w:rPr>
          <w:rFonts w:ascii="Times New Roman" w:hAnsi="Times New Roman" w:cs="Times New Roman" w:hint="cs"/>
          <w:b/>
          <w:bCs/>
          <w:color w:val="000000" w:themeColor="text1"/>
          <w:sz w:val="24"/>
          <w:szCs w:val="24"/>
          <w:rtl/>
        </w:rPr>
        <w:t xml:space="preserve"> : </w:t>
      </w:r>
      <w:r w:rsidR="00A1052C" w:rsidRPr="001533B6">
        <w:rPr>
          <w:rFonts w:ascii="Times New Roman" w:hAnsi="Times New Roman" w:cs="Times New Roman"/>
          <w:b/>
          <w:bCs/>
          <w:color w:val="000000" w:themeColor="text1"/>
          <w:sz w:val="24"/>
          <w:szCs w:val="24"/>
          <w:rtl/>
        </w:rPr>
        <w:t>يساعد في إذابة الدهون</w:t>
      </w:r>
      <w:r w:rsidR="00E15CAE" w:rsidRPr="001533B6">
        <w:rPr>
          <w:rFonts w:ascii="Times New Roman" w:hAnsi="Times New Roman" w:cs="Times New Roman" w:hint="cs"/>
          <w:b/>
          <w:bCs/>
          <w:color w:val="000000" w:themeColor="text1"/>
          <w:sz w:val="24"/>
          <w:szCs w:val="24"/>
          <w:rtl/>
        </w:rPr>
        <w:t>.</w:t>
      </w:r>
      <w:r w:rsidR="00A1052C" w:rsidRPr="001533B6">
        <w:rPr>
          <w:rFonts w:ascii="Times New Roman" w:hAnsi="Times New Roman" w:cs="Times New Roman"/>
          <w:b/>
          <w:bCs/>
          <w:color w:val="000000" w:themeColor="text1"/>
          <w:sz w:val="24"/>
          <w:szCs w:val="24"/>
          <w:rtl/>
        </w:rPr>
        <w:t xml:space="preserve"> </w:t>
      </w:r>
    </w:p>
    <w:p w:rsidR="000D198A" w:rsidRPr="001533B6" w:rsidRDefault="000A44C9" w:rsidP="00485230">
      <w:pPr>
        <w:bidi/>
        <w:spacing w:line="360" w:lineRule="auto"/>
        <w:rPr>
          <w:rFonts w:ascii="Times New Roman" w:hAnsi="Times New Roman" w:cs="Times New Roman"/>
          <w:b/>
          <w:bCs/>
          <w:color w:val="000000" w:themeColor="text1"/>
          <w:sz w:val="24"/>
          <w:szCs w:val="24"/>
        </w:rPr>
      </w:pPr>
      <w:r w:rsidRPr="001533B6">
        <w:rPr>
          <w:rFonts w:ascii="Times New Roman" w:hAnsi="Times New Roman" w:cs="Times New Roman" w:hint="cs"/>
          <w:b/>
          <w:bCs/>
          <w:color w:val="000000" w:themeColor="text1"/>
          <w:sz w:val="24"/>
          <w:szCs w:val="24"/>
          <w:rtl/>
        </w:rPr>
        <w:t xml:space="preserve">- </w:t>
      </w:r>
      <w:r w:rsidR="00B35717" w:rsidRPr="001533B6">
        <w:rPr>
          <w:rFonts w:ascii="Times New Roman" w:hAnsi="Times New Roman" w:cs="Times New Roman"/>
          <w:b/>
          <w:bCs/>
          <w:color w:val="000000" w:themeColor="text1"/>
          <w:sz w:val="24"/>
          <w:szCs w:val="24"/>
          <w:rtl/>
        </w:rPr>
        <w:t xml:space="preserve">البروتياز </w:t>
      </w:r>
      <w:r w:rsidR="00B35717" w:rsidRPr="001533B6">
        <w:rPr>
          <w:rFonts w:ascii="Times New Roman" w:hAnsi="Times New Roman" w:cs="Times New Roman"/>
          <w:b/>
          <w:bCs/>
          <w:color w:val="000000" w:themeColor="text1"/>
          <w:sz w:val="24"/>
          <w:szCs w:val="24"/>
        </w:rPr>
        <w:t>Proteases</w:t>
      </w:r>
      <w:r w:rsidR="00A1052C" w:rsidRPr="001533B6">
        <w:rPr>
          <w:rFonts w:ascii="Times New Roman" w:hAnsi="Times New Roman" w:cs="Times New Roman"/>
          <w:b/>
          <w:bCs/>
          <w:color w:val="000000" w:themeColor="text1"/>
          <w:sz w:val="24"/>
          <w:szCs w:val="24"/>
          <w:rtl/>
        </w:rPr>
        <w:t xml:space="preserve"> </w:t>
      </w:r>
      <w:r w:rsidR="00A1052C" w:rsidRPr="001533B6">
        <w:rPr>
          <w:rFonts w:ascii="Times New Roman" w:hAnsi="Times New Roman" w:cs="Times New Roman" w:hint="cs"/>
          <w:b/>
          <w:bCs/>
          <w:color w:val="000000" w:themeColor="text1"/>
          <w:sz w:val="24"/>
          <w:szCs w:val="24"/>
          <w:rtl/>
        </w:rPr>
        <w:t xml:space="preserve"> : </w:t>
      </w:r>
      <w:r w:rsidR="00B35717" w:rsidRPr="001533B6">
        <w:rPr>
          <w:rFonts w:ascii="Times New Roman" w:hAnsi="Times New Roman" w:cs="Times New Roman"/>
          <w:b/>
          <w:bCs/>
          <w:color w:val="000000" w:themeColor="text1"/>
          <w:sz w:val="24"/>
          <w:szCs w:val="24"/>
          <w:rtl/>
        </w:rPr>
        <w:t>خميرة مذوبة للبروتين</w:t>
      </w:r>
      <w:r w:rsidR="00E15CAE" w:rsidRPr="001533B6">
        <w:rPr>
          <w:rFonts w:ascii="Times New Roman" w:hAnsi="Times New Roman" w:cs="Times New Roman" w:hint="cs"/>
          <w:b/>
          <w:bCs/>
          <w:color w:val="000000" w:themeColor="text1"/>
          <w:sz w:val="24"/>
          <w:szCs w:val="24"/>
          <w:rtl/>
        </w:rPr>
        <w:t>.</w:t>
      </w:r>
      <w:r w:rsidR="00B35717" w:rsidRPr="001533B6">
        <w:rPr>
          <w:rFonts w:ascii="Times New Roman" w:hAnsi="Times New Roman" w:cs="Times New Roman"/>
          <w:b/>
          <w:bCs/>
          <w:color w:val="000000" w:themeColor="text1"/>
          <w:sz w:val="24"/>
          <w:szCs w:val="24"/>
          <w:rtl/>
        </w:rPr>
        <w:t xml:space="preserve"> </w:t>
      </w:r>
      <w:r w:rsidR="00B35717" w:rsidRPr="001533B6">
        <w:rPr>
          <w:rFonts w:ascii="Times New Roman" w:hAnsi="Times New Roman" w:cs="Times New Roman"/>
          <w:b/>
          <w:bCs/>
          <w:color w:val="000000" w:themeColor="text1"/>
          <w:sz w:val="24"/>
          <w:szCs w:val="24"/>
          <w:rtl/>
        </w:rPr>
        <w:br/>
      </w:r>
      <w:r w:rsidR="00B35717" w:rsidRPr="001533B6">
        <w:rPr>
          <w:rFonts w:ascii="Times New Roman" w:hAnsi="Times New Roman" w:cs="Times New Roman"/>
          <w:b/>
          <w:bCs/>
          <w:color w:val="000000" w:themeColor="text1"/>
          <w:sz w:val="24"/>
          <w:szCs w:val="24"/>
          <w:rtl/>
        </w:rPr>
        <w:br/>
      </w:r>
      <w:r w:rsidR="00B35717" w:rsidRPr="001533B6">
        <w:rPr>
          <w:rFonts w:ascii="Times New Roman" w:hAnsi="Times New Roman" w:cs="Times New Roman"/>
          <w:b/>
          <w:bCs/>
          <w:color w:val="000000" w:themeColor="text1"/>
          <w:sz w:val="24"/>
          <w:szCs w:val="24"/>
          <w:rtl/>
        </w:rPr>
        <w:br/>
      </w:r>
      <w:r w:rsidR="00B35717" w:rsidRPr="001533B6">
        <w:rPr>
          <w:rFonts w:ascii="Times New Roman" w:hAnsi="Times New Roman" w:cs="Times New Roman"/>
          <w:b/>
          <w:bCs/>
          <w:color w:val="000000" w:themeColor="text1"/>
          <w:sz w:val="28"/>
          <w:szCs w:val="28"/>
          <w:rtl/>
        </w:rPr>
        <w:t>الإمتصاص في الأمعاء الدقيقة :</w:t>
      </w:r>
      <w:r w:rsidR="00B35717" w:rsidRPr="001533B6">
        <w:rPr>
          <w:rFonts w:ascii="Times New Roman" w:hAnsi="Times New Roman" w:cs="Times New Roman"/>
          <w:b/>
          <w:bCs/>
          <w:color w:val="000000" w:themeColor="text1"/>
          <w:sz w:val="28"/>
          <w:szCs w:val="28"/>
          <w:rtl/>
        </w:rPr>
        <w:br/>
      </w:r>
      <w:r w:rsidR="00B35717" w:rsidRPr="001533B6">
        <w:rPr>
          <w:rFonts w:ascii="Times New Roman" w:hAnsi="Times New Roman" w:cs="Times New Roman"/>
          <w:b/>
          <w:bCs/>
          <w:color w:val="000000" w:themeColor="text1"/>
          <w:sz w:val="24"/>
          <w:szCs w:val="24"/>
          <w:rtl/>
        </w:rPr>
        <w:t>المادة والامتصاص:</w:t>
      </w:r>
    </w:p>
    <w:p w:rsidR="000D198A" w:rsidRPr="001533B6" w:rsidRDefault="000D198A" w:rsidP="000D198A">
      <w:pPr>
        <w:bidi/>
        <w:spacing w:line="360" w:lineRule="auto"/>
        <w:rPr>
          <w:rFonts w:ascii="Times New Roman" w:hAnsi="Times New Roman" w:cs="Times New Roman"/>
          <w:b/>
          <w:bCs/>
          <w:color w:val="000000" w:themeColor="text1"/>
          <w:sz w:val="24"/>
          <w:szCs w:val="24"/>
          <w:rtl/>
        </w:rPr>
      </w:pPr>
      <w:r w:rsidRPr="001533B6">
        <w:rPr>
          <w:rFonts w:ascii="Times New Roman" w:hAnsi="Times New Roman" w:cs="Times New Roman" w:hint="cs"/>
          <w:b/>
          <w:bCs/>
          <w:color w:val="000000" w:themeColor="text1"/>
          <w:sz w:val="24"/>
          <w:szCs w:val="24"/>
          <w:rtl/>
          <w:lang w:bidi="ar-AE"/>
        </w:rPr>
        <w:lastRenderedPageBreak/>
        <w:t xml:space="preserve">- </w:t>
      </w:r>
      <w:r w:rsidR="00B35717" w:rsidRPr="001533B6">
        <w:rPr>
          <w:rFonts w:ascii="Times New Roman" w:hAnsi="Times New Roman" w:cs="Times New Roman"/>
          <w:b/>
          <w:bCs/>
          <w:color w:val="000000" w:themeColor="text1"/>
          <w:sz w:val="24"/>
          <w:szCs w:val="24"/>
          <w:rtl/>
        </w:rPr>
        <w:t xml:space="preserve">الحديد </w:t>
      </w:r>
      <w:r w:rsidR="00B35717" w:rsidRPr="001533B6">
        <w:rPr>
          <w:rFonts w:ascii="Times New Roman" w:hAnsi="Times New Roman" w:cs="Times New Roman"/>
          <w:b/>
          <w:bCs/>
          <w:color w:val="000000" w:themeColor="text1"/>
          <w:sz w:val="24"/>
          <w:szCs w:val="24"/>
        </w:rPr>
        <w:t>Fe</w:t>
      </w:r>
      <w:r w:rsidR="008A4AC9" w:rsidRPr="001533B6">
        <w:rPr>
          <w:rFonts w:ascii="Times New Roman" w:hAnsi="Times New Roman" w:cs="Times New Roman"/>
          <w:b/>
          <w:bCs/>
          <w:color w:val="000000" w:themeColor="text1"/>
          <w:sz w:val="24"/>
          <w:szCs w:val="24"/>
          <w:rtl/>
        </w:rPr>
        <w:t xml:space="preserve"> </w:t>
      </w:r>
      <w:r w:rsidR="008A4AC9" w:rsidRPr="001533B6">
        <w:rPr>
          <w:rFonts w:ascii="Times New Roman" w:hAnsi="Times New Roman" w:cs="Times New Roman" w:hint="cs"/>
          <w:b/>
          <w:bCs/>
          <w:color w:val="000000" w:themeColor="text1"/>
          <w:sz w:val="24"/>
          <w:szCs w:val="24"/>
          <w:rtl/>
        </w:rPr>
        <w:t xml:space="preserve"> : </w:t>
      </w:r>
      <w:r w:rsidR="00B35717" w:rsidRPr="001533B6">
        <w:rPr>
          <w:rFonts w:ascii="Times New Roman" w:hAnsi="Times New Roman" w:cs="Times New Roman"/>
          <w:b/>
          <w:bCs/>
          <w:color w:val="000000" w:themeColor="text1"/>
          <w:sz w:val="24"/>
          <w:szCs w:val="24"/>
          <w:rtl/>
        </w:rPr>
        <w:t>يتم إمتصاصه في الإثنى ع</w:t>
      </w:r>
      <w:r w:rsidRPr="001533B6">
        <w:rPr>
          <w:rFonts w:ascii="Times New Roman" w:hAnsi="Times New Roman" w:cs="Times New Roman"/>
          <w:b/>
          <w:bCs/>
          <w:color w:val="000000" w:themeColor="text1"/>
          <w:sz w:val="24"/>
          <w:szCs w:val="24"/>
          <w:rtl/>
        </w:rPr>
        <w:t>شر و الصائم من الأمعاء الدقيقة</w:t>
      </w:r>
      <w:r w:rsidR="00F91298" w:rsidRPr="001533B6">
        <w:rPr>
          <w:rFonts w:ascii="Times New Roman" w:hAnsi="Times New Roman" w:cs="Times New Roman" w:hint="cs"/>
          <w:b/>
          <w:bCs/>
          <w:color w:val="000000" w:themeColor="text1"/>
          <w:sz w:val="24"/>
          <w:szCs w:val="24"/>
          <w:rtl/>
        </w:rPr>
        <w:t>.</w:t>
      </w:r>
    </w:p>
    <w:p w:rsidR="000D198A" w:rsidRPr="001533B6" w:rsidRDefault="000D198A" w:rsidP="008A4AC9">
      <w:pPr>
        <w:bidi/>
        <w:spacing w:line="360" w:lineRule="auto"/>
        <w:rPr>
          <w:rFonts w:ascii="Times New Roman" w:hAnsi="Times New Roman" w:cs="Times New Roman"/>
          <w:b/>
          <w:bCs/>
          <w:color w:val="000000" w:themeColor="text1"/>
          <w:sz w:val="24"/>
          <w:szCs w:val="24"/>
          <w:rtl/>
        </w:rPr>
      </w:pPr>
      <w:r w:rsidRPr="001533B6">
        <w:rPr>
          <w:rFonts w:ascii="Times New Roman" w:hAnsi="Times New Roman" w:cs="Times New Roman" w:hint="cs"/>
          <w:b/>
          <w:bCs/>
          <w:color w:val="000000" w:themeColor="text1"/>
          <w:sz w:val="24"/>
          <w:szCs w:val="24"/>
          <w:rtl/>
        </w:rPr>
        <w:t xml:space="preserve">- </w:t>
      </w:r>
      <w:r w:rsidR="00B35717" w:rsidRPr="001533B6">
        <w:rPr>
          <w:rFonts w:ascii="Times New Roman" w:hAnsi="Times New Roman" w:cs="Times New Roman"/>
          <w:b/>
          <w:bCs/>
          <w:color w:val="000000" w:themeColor="text1"/>
          <w:sz w:val="24"/>
          <w:szCs w:val="24"/>
          <w:rtl/>
        </w:rPr>
        <w:t xml:space="preserve">فيتامين ب-12 </w:t>
      </w:r>
      <w:r w:rsidR="00B35717" w:rsidRPr="001533B6">
        <w:rPr>
          <w:rFonts w:ascii="Times New Roman" w:hAnsi="Times New Roman" w:cs="Times New Roman"/>
          <w:b/>
          <w:bCs/>
          <w:color w:val="000000" w:themeColor="text1"/>
          <w:sz w:val="24"/>
          <w:szCs w:val="24"/>
        </w:rPr>
        <w:t>B-12</w:t>
      </w:r>
      <w:r w:rsidR="008A4AC9" w:rsidRPr="001533B6">
        <w:rPr>
          <w:rFonts w:ascii="Times New Roman" w:hAnsi="Times New Roman" w:cs="Times New Roman" w:hint="cs"/>
          <w:b/>
          <w:bCs/>
          <w:color w:val="000000" w:themeColor="text1"/>
          <w:sz w:val="24"/>
          <w:szCs w:val="24"/>
          <w:rtl/>
        </w:rPr>
        <w:t xml:space="preserve"> : </w:t>
      </w:r>
      <w:r w:rsidR="00B35717" w:rsidRPr="001533B6">
        <w:rPr>
          <w:rFonts w:ascii="Times New Roman" w:hAnsi="Times New Roman" w:cs="Times New Roman"/>
          <w:b/>
          <w:bCs/>
          <w:color w:val="000000" w:themeColor="text1"/>
          <w:sz w:val="24"/>
          <w:szCs w:val="24"/>
          <w:rtl/>
        </w:rPr>
        <w:t>يمتص في ال</w:t>
      </w:r>
      <w:r w:rsidRPr="001533B6">
        <w:rPr>
          <w:rFonts w:ascii="Times New Roman" w:hAnsi="Times New Roman" w:cs="Times New Roman"/>
          <w:b/>
          <w:bCs/>
          <w:color w:val="000000" w:themeColor="text1"/>
          <w:sz w:val="24"/>
          <w:szCs w:val="24"/>
          <w:rtl/>
        </w:rPr>
        <w:t>جزء الأخير من الأمعاء الدقيقة</w:t>
      </w:r>
      <w:r w:rsidR="00F91298" w:rsidRPr="001533B6">
        <w:rPr>
          <w:rFonts w:ascii="Times New Roman" w:hAnsi="Times New Roman" w:cs="Times New Roman" w:hint="cs"/>
          <w:b/>
          <w:bCs/>
          <w:color w:val="000000" w:themeColor="text1"/>
          <w:sz w:val="24"/>
          <w:szCs w:val="24"/>
          <w:rtl/>
        </w:rPr>
        <w:t>.</w:t>
      </w:r>
      <w:r w:rsidRPr="001533B6">
        <w:rPr>
          <w:rFonts w:ascii="Times New Roman" w:hAnsi="Times New Roman" w:cs="Times New Roman"/>
          <w:b/>
          <w:bCs/>
          <w:color w:val="000000" w:themeColor="text1"/>
          <w:sz w:val="24"/>
          <w:szCs w:val="24"/>
          <w:rtl/>
        </w:rPr>
        <w:t xml:space="preserve"> </w:t>
      </w:r>
    </w:p>
    <w:p w:rsidR="000D198A" w:rsidRPr="001533B6" w:rsidRDefault="000D198A" w:rsidP="000D198A">
      <w:pPr>
        <w:bidi/>
        <w:spacing w:line="360" w:lineRule="auto"/>
        <w:rPr>
          <w:rFonts w:ascii="Times New Roman" w:hAnsi="Times New Roman" w:cs="Times New Roman"/>
          <w:b/>
          <w:bCs/>
          <w:color w:val="000000" w:themeColor="text1"/>
          <w:sz w:val="24"/>
          <w:szCs w:val="24"/>
          <w:rtl/>
        </w:rPr>
      </w:pPr>
      <w:r w:rsidRPr="001533B6">
        <w:rPr>
          <w:rFonts w:ascii="Times New Roman" w:hAnsi="Times New Roman" w:cs="Times New Roman" w:hint="cs"/>
          <w:b/>
          <w:bCs/>
          <w:color w:val="000000" w:themeColor="text1"/>
          <w:sz w:val="24"/>
          <w:szCs w:val="24"/>
          <w:rtl/>
        </w:rPr>
        <w:t xml:space="preserve">- </w:t>
      </w:r>
      <w:r w:rsidR="00B35717" w:rsidRPr="001533B6">
        <w:rPr>
          <w:rFonts w:ascii="Times New Roman" w:hAnsi="Times New Roman" w:cs="Times New Roman"/>
          <w:b/>
          <w:bCs/>
          <w:color w:val="000000" w:themeColor="text1"/>
          <w:sz w:val="24"/>
          <w:szCs w:val="24"/>
          <w:rtl/>
        </w:rPr>
        <w:t xml:space="preserve">الأحماض الصفراوية </w:t>
      </w:r>
      <w:r w:rsidR="00B35717" w:rsidRPr="001533B6">
        <w:rPr>
          <w:rFonts w:ascii="Times New Roman" w:hAnsi="Times New Roman" w:cs="Times New Roman"/>
          <w:b/>
          <w:bCs/>
          <w:color w:val="000000" w:themeColor="text1"/>
          <w:sz w:val="24"/>
          <w:szCs w:val="24"/>
        </w:rPr>
        <w:t>Bile Acids</w:t>
      </w:r>
      <w:r w:rsidR="008A4AC9" w:rsidRPr="001533B6">
        <w:rPr>
          <w:rFonts w:ascii="Times New Roman" w:hAnsi="Times New Roman" w:cs="Times New Roman" w:hint="cs"/>
          <w:b/>
          <w:bCs/>
          <w:color w:val="000000" w:themeColor="text1"/>
          <w:sz w:val="24"/>
          <w:szCs w:val="24"/>
          <w:rtl/>
        </w:rPr>
        <w:t xml:space="preserve"> : </w:t>
      </w:r>
      <w:r w:rsidR="00B35717" w:rsidRPr="001533B6">
        <w:rPr>
          <w:rFonts w:ascii="Times New Roman" w:hAnsi="Times New Roman" w:cs="Times New Roman"/>
          <w:b/>
          <w:bCs/>
          <w:color w:val="000000" w:themeColor="text1"/>
          <w:sz w:val="24"/>
          <w:szCs w:val="24"/>
          <w:rtl/>
        </w:rPr>
        <w:t>يقوم الجزء الأخير للأمعاء الدقيقة بإمتصاصها</w:t>
      </w:r>
      <w:r w:rsidRPr="001533B6">
        <w:rPr>
          <w:rFonts w:ascii="Times New Roman" w:hAnsi="Times New Roman" w:cs="Times New Roman"/>
          <w:b/>
          <w:bCs/>
          <w:color w:val="000000" w:themeColor="text1"/>
          <w:sz w:val="24"/>
          <w:szCs w:val="24"/>
          <w:rtl/>
        </w:rPr>
        <w:t xml:space="preserve"> ومن ثم إعادتها للكبد مرة أخرى</w:t>
      </w:r>
      <w:r w:rsidR="00F91298" w:rsidRPr="001533B6">
        <w:rPr>
          <w:rFonts w:ascii="Times New Roman" w:hAnsi="Times New Roman" w:cs="Times New Roman" w:hint="cs"/>
          <w:b/>
          <w:bCs/>
          <w:color w:val="000000" w:themeColor="text1"/>
          <w:sz w:val="24"/>
          <w:szCs w:val="24"/>
          <w:rtl/>
        </w:rPr>
        <w:t>.</w:t>
      </w:r>
    </w:p>
    <w:p w:rsidR="000D198A" w:rsidRPr="001533B6" w:rsidRDefault="000D198A" w:rsidP="000D198A">
      <w:pPr>
        <w:bidi/>
        <w:spacing w:line="360" w:lineRule="auto"/>
        <w:rPr>
          <w:rFonts w:ascii="Times New Roman" w:hAnsi="Times New Roman" w:cs="Times New Roman"/>
          <w:b/>
          <w:bCs/>
          <w:color w:val="000000" w:themeColor="text1"/>
          <w:sz w:val="24"/>
          <w:szCs w:val="24"/>
          <w:rtl/>
        </w:rPr>
      </w:pPr>
      <w:r w:rsidRPr="001533B6">
        <w:rPr>
          <w:rFonts w:ascii="Times New Roman" w:hAnsi="Times New Roman" w:cs="Times New Roman" w:hint="cs"/>
          <w:b/>
          <w:bCs/>
          <w:color w:val="000000" w:themeColor="text1"/>
          <w:sz w:val="24"/>
          <w:szCs w:val="24"/>
          <w:rtl/>
        </w:rPr>
        <w:t xml:space="preserve">- </w:t>
      </w:r>
      <w:r w:rsidR="00B35717" w:rsidRPr="001533B6">
        <w:rPr>
          <w:rFonts w:ascii="Times New Roman" w:hAnsi="Times New Roman" w:cs="Times New Roman"/>
          <w:b/>
          <w:bCs/>
          <w:color w:val="000000" w:themeColor="text1"/>
          <w:sz w:val="24"/>
          <w:szCs w:val="24"/>
          <w:rtl/>
        </w:rPr>
        <w:t>المياه و الكتروليتات</w:t>
      </w:r>
      <w:r w:rsidR="00F91298" w:rsidRPr="001533B6">
        <w:rPr>
          <w:rFonts w:ascii="Times New Roman" w:hAnsi="Times New Roman" w:cs="Times New Roman" w:hint="cs"/>
          <w:b/>
          <w:bCs/>
          <w:color w:val="000000" w:themeColor="text1"/>
          <w:sz w:val="24"/>
          <w:szCs w:val="24"/>
          <w:rtl/>
        </w:rPr>
        <w:t xml:space="preserve"> </w:t>
      </w:r>
      <w:r w:rsidR="00B35717" w:rsidRPr="001533B6">
        <w:rPr>
          <w:rFonts w:ascii="Times New Roman" w:hAnsi="Times New Roman" w:cs="Times New Roman"/>
          <w:b/>
          <w:bCs/>
          <w:color w:val="000000" w:themeColor="text1"/>
          <w:sz w:val="24"/>
          <w:szCs w:val="24"/>
        </w:rPr>
        <w:t>Water</w:t>
      </w:r>
      <w:r w:rsidR="00B35717" w:rsidRPr="001533B6">
        <w:rPr>
          <w:rFonts w:ascii="Times New Roman" w:hAnsi="Times New Roman" w:cs="Times New Roman"/>
          <w:b/>
          <w:bCs/>
          <w:color w:val="000000" w:themeColor="text1"/>
          <w:sz w:val="24"/>
          <w:szCs w:val="24"/>
          <w:rtl/>
        </w:rPr>
        <w:t xml:space="preserve"> &amp; </w:t>
      </w:r>
      <w:r w:rsidR="00B35717" w:rsidRPr="001533B6">
        <w:rPr>
          <w:rFonts w:ascii="Times New Roman" w:hAnsi="Times New Roman" w:cs="Times New Roman"/>
          <w:b/>
          <w:bCs/>
          <w:color w:val="000000" w:themeColor="text1"/>
          <w:sz w:val="24"/>
          <w:szCs w:val="24"/>
        </w:rPr>
        <w:t>Electrolytes</w:t>
      </w:r>
      <w:r w:rsidR="008A4AC9" w:rsidRPr="001533B6">
        <w:rPr>
          <w:rFonts w:ascii="Times New Roman" w:hAnsi="Times New Roman" w:cs="Times New Roman" w:hint="cs"/>
          <w:b/>
          <w:bCs/>
          <w:color w:val="000000" w:themeColor="text1"/>
          <w:sz w:val="24"/>
          <w:szCs w:val="24"/>
          <w:rtl/>
        </w:rPr>
        <w:t xml:space="preserve"> : </w:t>
      </w:r>
      <w:r w:rsidR="00B35717" w:rsidRPr="001533B6">
        <w:rPr>
          <w:rFonts w:ascii="Times New Roman" w:hAnsi="Times New Roman" w:cs="Times New Roman"/>
          <w:b/>
          <w:bCs/>
          <w:color w:val="000000" w:themeColor="text1"/>
          <w:sz w:val="24"/>
          <w:szCs w:val="24"/>
          <w:rtl/>
        </w:rPr>
        <w:t>يمُتص نسب</w:t>
      </w:r>
      <w:r w:rsidRPr="001533B6">
        <w:rPr>
          <w:rFonts w:ascii="Times New Roman" w:hAnsi="Times New Roman" w:cs="Times New Roman"/>
          <w:b/>
          <w:bCs/>
          <w:color w:val="000000" w:themeColor="text1"/>
          <w:sz w:val="24"/>
          <w:szCs w:val="24"/>
          <w:rtl/>
        </w:rPr>
        <w:t>ة 90% منها في الأمعاء الدقيقة</w:t>
      </w:r>
      <w:r w:rsidR="00F91298" w:rsidRPr="001533B6">
        <w:rPr>
          <w:rFonts w:ascii="Times New Roman" w:hAnsi="Times New Roman" w:cs="Times New Roman" w:hint="cs"/>
          <w:b/>
          <w:bCs/>
          <w:color w:val="000000" w:themeColor="text1"/>
          <w:sz w:val="24"/>
          <w:szCs w:val="24"/>
          <w:rtl/>
        </w:rPr>
        <w:t>.</w:t>
      </w:r>
      <w:r w:rsidRPr="001533B6">
        <w:rPr>
          <w:rFonts w:ascii="Times New Roman" w:hAnsi="Times New Roman" w:cs="Times New Roman"/>
          <w:b/>
          <w:bCs/>
          <w:color w:val="000000" w:themeColor="text1"/>
          <w:sz w:val="24"/>
          <w:szCs w:val="24"/>
          <w:rtl/>
        </w:rPr>
        <w:t xml:space="preserve"> </w:t>
      </w:r>
    </w:p>
    <w:p w:rsidR="000D198A" w:rsidRPr="001533B6" w:rsidRDefault="000D198A" w:rsidP="000D198A">
      <w:pPr>
        <w:bidi/>
        <w:spacing w:line="360" w:lineRule="auto"/>
        <w:rPr>
          <w:rFonts w:ascii="Times New Roman" w:hAnsi="Times New Roman" w:cs="Times New Roman"/>
          <w:b/>
          <w:bCs/>
          <w:color w:val="000000" w:themeColor="text1"/>
          <w:sz w:val="24"/>
          <w:szCs w:val="24"/>
          <w:rtl/>
        </w:rPr>
      </w:pPr>
      <w:r w:rsidRPr="001533B6">
        <w:rPr>
          <w:rFonts w:ascii="Times New Roman" w:hAnsi="Times New Roman" w:cs="Times New Roman" w:hint="cs"/>
          <w:b/>
          <w:bCs/>
          <w:color w:val="000000" w:themeColor="text1"/>
          <w:sz w:val="24"/>
          <w:szCs w:val="24"/>
          <w:rtl/>
        </w:rPr>
        <w:t xml:space="preserve">- </w:t>
      </w:r>
      <w:r w:rsidR="00B35717" w:rsidRPr="001533B6">
        <w:rPr>
          <w:rFonts w:ascii="Times New Roman" w:hAnsi="Times New Roman" w:cs="Times New Roman"/>
          <w:b/>
          <w:bCs/>
          <w:color w:val="000000" w:themeColor="text1"/>
          <w:sz w:val="24"/>
          <w:szCs w:val="24"/>
          <w:rtl/>
        </w:rPr>
        <w:t xml:space="preserve">كربوهيدرات </w:t>
      </w:r>
      <w:r w:rsidR="00B35717" w:rsidRPr="001533B6">
        <w:rPr>
          <w:rFonts w:ascii="Times New Roman" w:hAnsi="Times New Roman" w:cs="Times New Roman"/>
          <w:b/>
          <w:bCs/>
          <w:color w:val="000000" w:themeColor="text1"/>
          <w:sz w:val="24"/>
          <w:szCs w:val="24"/>
        </w:rPr>
        <w:t>Carbohydrates</w:t>
      </w:r>
      <w:r w:rsidR="008A4AC9" w:rsidRPr="001533B6">
        <w:rPr>
          <w:rFonts w:ascii="Times New Roman" w:hAnsi="Times New Roman" w:cs="Times New Roman" w:hint="cs"/>
          <w:b/>
          <w:bCs/>
          <w:color w:val="000000" w:themeColor="text1"/>
          <w:sz w:val="24"/>
          <w:szCs w:val="24"/>
          <w:rtl/>
        </w:rPr>
        <w:t xml:space="preserve"> : </w:t>
      </w:r>
      <w:r w:rsidR="00B35717" w:rsidRPr="001533B6">
        <w:rPr>
          <w:rFonts w:ascii="Times New Roman" w:hAnsi="Times New Roman" w:cs="Times New Roman"/>
          <w:b/>
          <w:bCs/>
          <w:color w:val="000000" w:themeColor="text1"/>
          <w:sz w:val="24"/>
          <w:szCs w:val="24"/>
          <w:rtl/>
        </w:rPr>
        <w:t>تقوم الأنزيمات المنتشرة على جوانب و أطراف خلايا الأمعاء بإذابتها تمهيداً لإمتصاصها على سبيل المثال انزيم اللاكتيز يحٌول سكر الحليب اللاكتوز إلى جلوك</w:t>
      </w:r>
      <w:r w:rsidRPr="001533B6">
        <w:rPr>
          <w:rFonts w:ascii="Times New Roman" w:hAnsi="Times New Roman" w:cs="Times New Roman"/>
          <w:b/>
          <w:bCs/>
          <w:color w:val="000000" w:themeColor="text1"/>
          <w:sz w:val="24"/>
          <w:szCs w:val="24"/>
          <w:rtl/>
        </w:rPr>
        <w:t xml:space="preserve">وز و جالاكتوز ليُسهل امتصاصه. </w:t>
      </w:r>
    </w:p>
    <w:p w:rsidR="000D198A" w:rsidRPr="001533B6" w:rsidRDefault="000D198A" w:rsidP="000D198A">
      <w:pPr>
        <w:bidi/>
        <w:spacing w:line="360" w:lineRule="auto"/>
        <w:rPr>
          <w:rFonts w:ascii="Times New Roman" w:hAnsi="Times New Roman" w:cs="Times New Roman"/>
          <w:b/>
          <w:bCs/>
          <w:color w:val="000000" w:themeColor="text1"/>
          <w:sz w:val="24"/>
          <w:szCs w:val="24"/>
          <w:rtl/>
        </w:rPr>
      </w:pPr>
      <w:r w:rsidRPr="001533B6">
        <w:rPr>
          <w:rFonts w:ascii="Times New Roman" w:hAnsi="Times New Roman" w:cs="Times New Roman" w:hint="cs"/>
          <w:b/>
          <w:bCs/>
          <w:color w:val="000000" w:themeColor="text1"/>
          <w:sz w:val="24"/>
          <w:szCs w:val="24"/>
          <w:rtl/>
        </w:rPr>
        <w:t xml:space="preserve">- </w:t>
      </w:r>
      <w:r w:rsidR="00B35717" w:rsidRPr="001533B6">
        <w:rPr>
          <w:rFonts w:ascii="Times New Roman" w:hAnsi="Times New Roman" w:cs="Times New Roman"/>
          <w:b/>
          <w:bCs/>
          <w:color w:val="000000" w:themeColor="text1"/>
          <w:sz w:val="24"/>
          <w:szCs w:val="24"/>
          <w:rtl/>
        </w:rPr>
        <w:t xml:space="preserve">البروتين </w:t>
      </w:r>
      <w:r w:rsidR="00B35717" w:rsidRPr="001533B6">
        <w:rPr>
          <w:rFonts w:ascii="Times New Roman" w:hAnsi="Times New Roman" w:cs="Times New Roman"/>
          <w:b/>
          <w:bCs/>
          <w:color w:val="000000" w:themeColor="text1"/>
          <w:sz w:val="24"/>
          <w:szCs w:val="24"/>
        </w:rPr>
        <w:t>Protein</w:t>
      </w:r>
      <w:r w:rsidR="008A4AC9" w:rsidRPr="001533B6">
        <w:rPr>
          <w:rFonts w:ascii="Times New Roman" w:hAnsi="Times New Roman" w:cs="Times New Roman"/>
          <w:b/>
          <w:bCs/>
          <w:color w:val="000000" w:themeColor="text1"/>
          <w:sz w:val="24"/>
          <w:szCs w:val="24"/>
          <w:rtl/>
        </w:rPr>
        <w:t xml:space="preserve"> </w:t>
      </w:r>
      <w:r w:rsidR="008A4AC9" w:rsidRPr="001533B6">
        <w:rPr>
          <w:rFonts w:ascii="Times New Roman" w:hAnsi="Times New Roman" w:cs="Times New Roman" w:hint="cs"/>
          <w:b/>
          <w:bCs/>
          <w:color w:val="000000" w:themeColor="text1"/>
          <w:sz w:val="24"/>
          <w:szCs w:val="24"/>
          <w:rtl/>
        </w:rPr>
        <w:t xml:space="preserve"> : </w:t>
      </w:r>
      <w:r w:rsidR="00B35717" w:rsidRPr="001533B6">
        <w:rPr>
          <w:rFonts w:ascii="Times New Roman" w:hAnsi="Times New Roman" w:cs="Times New Roman"/>
          <w:b/>
          <w:bCs/>
          <w:color w:val="000000" w:themeColor="text1"/>
          <w:sz w:val="24"/>
          <w:szCs w:val="24"/>
          <w:rtl/>
        </w:rPr>
        <w:t>يتم إمتصاصها بعد إذابتها عن طريق ال</w:t>
      </w:r>
      <w:r w:rsidRPr="001533B6">
        <w:rPr>
          <w:rFonts w:ascii="Times New Roman" w:hAnsi="Times New Roman" w:cs="Times New Roman"/>
          <w:b/>
          <w:bCs/>
          <w:color w:val="000000" w:themeColor="text1"/>
          <w:sz w:val="24"/>
          <w:szCs w:val="24"/>
          <w:rtl/>
        </w:rPr>
        <w:t>إنزيمات المعدية و البنكرياسية</w:t>
      </w:r>
      <w:r w:rsidR="00F91298" w:rsidRPr="001533B6">
        <w:rPr>
          <w:rFonts w:ascii="Times New Roman" w:hAnsi="Times New Roman" w:cs="Times New Roman" w:hint="cs"/>
          <w:b/>
          <w:bCs/>
          <w:color w:val="000000" w:themeColor="text1"/>
          <w:sz w:val="24"/>
          <w:szCs w:val="24"/>
          <w:rtl/>
        </w:rPr>
        <w:t>.</w:t>
      </w:r>
      <w:r w:rsidRPr="001533B6">
        <w:rPr>
          <w:rFonts w:ascii="Times New Roman" w:hAnsi="Times New Roman" w:cs="Times New Roman"/>
          <w:b/>
          <w:bCs/>
          <w:color w:val="000000" w:themeColor="text1"/>
          <w:sz w:val="24"/>
          <w:szCs w:val="24"/>
          <w:rtl/>
        </w:rPr>
        <w:t xml:space="preserve"> </w:t>
      </w:r>
    </w:p>
    <w:p w:rsidR="00CC736B" w:rsidRPr="001533B6" w:rsidRDefault="000D198A" w:rsidP="00CC736B">
      <w:pPr>
        <w:bidi/>
        <w:spacing w:line="360" w:lineRule="auto"/>
        <w:rPr>
          <w:rFonts w:ascii="Times New Roman" w:hAnsi="Times New Roman" w:cs="Times New Roman"/>
          <w:b/>
          <w:bCs/>
          <w:color w:val="000000" w:themeColor="text1"/>
          <w:sz w:val="24"/>
          <w:szCs w:val="24"/>
          <w:rtl/>
        </w:rPr>
      </w:pPr>
      <w:r w:rsidRPr="001533B6">
        <w:rPr>
          <w:rFonts w:ascii="Times New Roman" w:hAnsi="Times New Roman" w:cs="Times New Roman" w:hint="cs"/>
          <w:b/>
          <w:bCs/>
          <w:color w:val="000000" w:themeColor="text1"/>
          <w:sz w:val="24"/>
          <w:szCs w:val="24"/>
          <w:rtl/>
        </w:rPr>
        <w:t xml:space="preserve">- </w:t>
      </w:r>
      <w:r w:rsidR="00B35717" w:rsidRPr="001533B6">
        <w:rPr>
          <w:rFonts w:ascii="Times New Roman" w:hAnsi="Times New Roman" w:cs="Times New Roman"/>
          <w:b/>
          <w:bCs/>
          <w:color w:val="000000" w:themeColor="text1"/>
          <w:sz w:val="24"/>
          <w:szCs w:val="24"/>
          <w:rtl/>
        </w:rPr>
        <w:t>الدهون</w:t>
      </w:r>
      <w:r w:rsidR="00B35717" w:rsidRPr="001533B6">
        <w:rPr>
          <w:rFonts w:ascii="Times New Roman" w:hAnsi="Times New Roman" w:cs="Times New Roman"/>
          <w:b/>
          <w:bCs/>
          <w:color w:val="000000" w:themeColor="text1"/>
          <w:sz w:val="24"/>
          <w:szCs w:val="24"/>
        </w:rPr>
        <w:t>Fats</w:t>
      </w:r>
      <w:r w:rsidR="008A4AC9" w:rsidRPr="001533B6">
        <w:rPr>
          <w:rFonts w:ascii="Times New Roman" w:hAnsi="Times New Roman" w:cs="Times New Roman"/>
          <w:b/>
          <w:bCs/>
          <w:color w:val="000000" w:themeColor="text1"/>
          <w:sz w:val="24"/>
          <w:szCs w:val="24"/>
          <w:rtl/>
        </w:rPr>
        <w:t xml:space="preserve"> </w:t>
      </w:r>
      <w:r w:rsidR="008A4AC9" w:rsidRPr="001533B6">
        <w:rPr>
          <w:rFonts w:ascii="Times New Roman" w:hAnsi="Times New Roman" w:cs="Times New Roman" w:hint="cs"/>
          <w:b/>
          <w:bCs/>
          <w:color w:val="000000" w:themeColor="text1"/>
          <w:sz w:val="24"/>
          <w:szCs w:val="24"/>
          <w:rtl/>
        </w:rPr>
        <w:t xml:space="preserve"> : </w:t>
      </w:r>
      <w:r w:rsidR="00B35717" w:rsidRPr="001533B6">
        <w:rPr>
          <w:rFonts w:ascii="Times New Roman" w:hAnsi="Times New Roman" w:cs="Times New Roman"/>
          <w:b/>
          <w:bCs/>
          <w:color w:val="000000" w:themeColor="text1"/>
          <w:sz w:val="24"/>
          <w:szCs w:val="24"/>
          <w:rtl/>
        </w:rPr>
        <w:t>تمتص بعد إذابتها بواسطة الليبيز البنكر</w:t>
      </w:r>
      <w:r w:rsidRPr="001533B6">
        <w:rPr>
          <w:rFonts w:ascii="Times New Roman" w:hAnsi="Times New Roman" w:cs="Times New Roman"/>
          <w:b/>
          <w:bCs/>
          <w:color w:val="000000" w:themeColor="text1"/>
          <w:sz w:val="24"/>
          <w:szCs w:val="24"/>
          <w:rtl/>
        </w:rPr>
        <w:t>ياسيي و بمساعدة من الصفراء</w:t>
      </w:r>
      <w:r w:rsidR="00F91298" w:rsidRPr="001533B6">
        <w:rPr>
          <w:rFonts w:ascii="Times New Roman" w:hAnsi="Times New Roman" w:cs="Times New Roman" w:hint="cs"/>
          <w:b/>
          <w:bCs/>
          <w:color w:val="000000" w:themeColor="text1"/>
          <w:sz w:val="24"/>
          <w:szCs w:val="24"/>
          <w:rtl/>
        </w:rPr>
        <w:t>.</w:t>
      </w:r>
      <w:r w:rsidRPr="001533B6">
        <w:rPr>
          <w:rFonts w:ascii="Times New Roman" w:hAnsi="Times New Roman" w:cs="Times New Roman"/>
          <w:b/>
          <w:bCs/>
          <w:color w:val="000000" w:themeColor="text1"/>
          <w:sz w:val="24"/>
          <w:szCs w:val="24"/>
          <w:rtl/>
        </w:rPr>
        <w:t xml:space="preserve"> </w:t>
      </w:r>
      <w:r w:rsidRPr="001533B6">
        <w:rPr>
          <w:rFonts w:ascii="Times New Roman" w:hAnsi="Times New Roman" w:cs="Times New Roman"/>
          <w:b/>
          <w:bCs/>
          <w:color w:val="000000" w:themeColor="text1"/>
          <w:sz w:val="24"/>
          <w:szCs w:val="24"/>
          <w:rtl/>
        </w:rPr>
        <w:br/>
      </w:r>
      <w:r w:rsidR="00B35717" w:rsidRPr="001533B6">
        <w:rPr>
          <w:rFonts w:ascii="Times New Roman" w:hAnsi="Times New Roman" w:cs="Times New Roman"/>
          <w:b/>
          <w:bCs/>
          <w:color w:val="000000" w:themeColor="text1"/>
          <w:sz w:val="24"/>
          <w:szCs w:val="24"/>
          <w:rtl/>
        </w:rPr>
        <w:br/>
      </w:r>
      <w:r w:rsidR="00B35717" w:rsidRPr="001533B6">
        <w:rPr>
          <w:rFonts w:ascii="Times New Roman" w:hAnsi="Times New Roman" w:cs="Times New Roman"/>
          <w:b/>
          <w:bCs/>
          <w:color w:val="000000" w:themeColor="text1"/>
          <w:sz w:val="24"/>
          <w:szCs w:val="24"/>
          <w:rtl/>
        </w:rPr>
        <w:br/>
      </w:r>
      <w:r w:rsidR="00B35717" w:rsidRPr="001533B6">
        <w:rPr>
          <w:rFonts w:ascii="Times New Roman" w:hAnsi="Times New Roman" w:cs="Times New Roman"/>
          <w:b/>
          <w:bCs/>
          <w:color w:val="000000" w:themeColor="text1"/>
          <w:sz w:val="28"/>
          <w:szCs w:val="28"/>
          <w:rtl/>
        </w:rPr>
        <w:t>كيف تعمل الهرمونات على تنظيم و تنسيق الجهاز الهضمي :</w:t>
      </w:r>
      <w:r w:rsidR="00B35717" w:rsidRPr="001533B6">
        <w:rPr>
          <w:rFonts w:ascii="Times New Roman" w:hAnsi="Times New Roman" w:cs="Times New Roman"/>
          <w:b/>
          <w:bCs/>
          <w:color w:val="000000" w:themeColor="text1"/>
          <w:sz w:val="24"/>
          <w:szCs w:val="24"/>
          <w:rtl/>
        </w:rPr>
        <w:br/>
        <w:t>الغدد الصماء : تطلق هرمونات مباشرةً في الدم فتصل إفرازاتها من مواقع بع</w:t>
      </w:r>
      <w:r w:rsidR="00CC736B" w:rsidRPr="001533B6">
        <w:rPr>
          <w:rFonts w:ascii="Times New Roman" w:hAnsi="Times New Roman" w:cs="Times New Roman"/>
          <w:b/>
          <w:bCs/>
          <w:color w:val="000000" w:themeColor="text1"/>
          <w:sz w:val="24"/>
          <w:szCs w:val="24"/>
          <w:rtl/>
        </w:rPr>
        <w:t>يدة عن طريق جريان الدم وتدفقه.</w:t>
      </w:r>
    </w:p>
    <w:p w:rsidR="00CC736B" w:rsidRPr="001533B6" w:rsidRDefault="00CC736B" w:rsidP="00CC736B">
      <w:pPr>
        <w:bidi/>
        <w:spacing w:line="360" w:lineRule="auto"/>
        <w:rPr>
          <w:rFonts w:ascii="Times New Roman" w:hAnsi="Times New Roman" w:cs="Times New Roman"/>
          <w:b/>
          <w:bCs/>
          <w:color w:val="000000" w:themeColor="text1"/>
          <w:sz w:val="24"/>
          <w:szCs w:val="24"/>
          <w:rtl/>
        </w:rPr>
      </w:pPr>
      <w:r w:rsidRPr="001533B6">
        <w:rPr>
          <w:rFonts w:ascii="Times New Roman" w:hAnsi="Times New Roman" w:cs="Times New Roman" w:hint="cs"/>
          <w:b/>
          <w:bCs/>
          <w:color w:val="000000" w:themeColor="text1"/>
          <w:sz w:val="24"/>
          <w:szCs w:val="24"/>
          <w:rtl/>
        </w:rPr>
        <w:t xml:space="preserve">- </w:t>
      </w:r>
      <w:r w:rsidR="00B35717" w:rsidRPr="001533B6">
        <w:rPr>
          <w:rFonts w:ascii="Times New Roman" w:hAnsi="Times New Roman" w:cs="Times New Roman"/>
          <w:b/>
          <w:bCs/>
          <w:color w:val="000000" w:themeColor="text1"/>
          <w:sz w:val="24"/>
          <w:szCs w:val="24"/>
          <w:rtl/>
        </w:rPr>
        <w:t xml:space="preserve">الأنسولين </w:t>
      </w:r>
      <w:r w:rsidR="00B35717" w:rsidRPr="001533B6">
        <w:rPr>
          <w:rFonts w:ascii="Times New Roman" w:hAnsi="Times New Roman" w:cs="Times New Roman"/>
          <w:b/>
          <w:bCs/>
          <w:color w:val="000000" w:themeColor="text1"/>
          <w:sz w:val="24"/>
          <w:szCs w:val="24"/>
        </w:rPr>
        <w:t>Insulin</w:t>
      </w:r>
      <w:r w:rsidRPr="001533B6">
        <w:rPr>
          <w:rFonts w:ascii="Times New Roman" w:hAnsi="Times New Roman" w:cs="Times New Roman" w:hint="cs"/>
          <w:b/>
          <w:bCs/>
          <w:color w:val="000000" w:themeColor="text1"/>
          <w:sz w:val="24"/>
          <w:szCs w:val="24"/>
          <w:rtl/>
        </w:rPr>
        <w:t xml:space="preserve"> : </w:t>
      </w:r>
      <w:r w:rsidR="00B35717" w:rsidRPr="001533B6">
        <w:rPr>
          <w:rFonts w:ascii="Times New Roman" w:hAnsi="Times New Roman" w:cs="Times New Roman"/>
          <w:b/>
          <w:bCs/>
          <w:color w:val="000000" w:themeColor="text1"/>
          <w:sz w:val="24"/>
          <w:szCs w:val="24"/>
          <w:rtl/>
        </w:rPr>
        <w:t>يتحكم في عم</w:t>
      </w:r>
      <w:r w:rsidRPr="001533B6">
        <w:rPr>
          <w:rFonts w:ascii="Times New Roman" w:hAnsi="Times New Roman" w:cs="Times New Roman"/>
          <w:b/>
          <w:bCs/>
          <w:color w:val="000000" w:themeColor="text1"/>
          <w:sz w:val="24"/>
          <w:szCs w:val="24"/>
          <w:rtl/>
        </w:rPr>
        <w:t>لية أيض السكر (الهدم و البناء)</w:t>
      </w:r>
      <w:r w:rsidR="00F91298" w:rsidRPr="001533B6">
        <w:rPr>
          <w:rFonts w:ascii="Times New Roman" w:hAnsi="Times New Roman" w:cs="Times New Roman" w:hint="cs"/>
          <w:b/>
          <w:bCs/>
          <w:color w:val="000000" w:themeColor="text1"/>
          <w:sz w:val="24"/>
          <w:szCs w:val="24"/>
          <w:rtl/>
        </w:rPr>
        <w:t>.</w:t>
      </w:r>
    </w:p>
    <w:p w:rsidR="00CC736B" w:rsidRPr="001533B6" w:rsidRDefault="00CC736B" w:rsidP="00CC736B">
      <w:pPr>
        <w:bidi/>
        <w:spacing w:line="360" w:lineRule="auto"/>
        <w:rPr>
          <w:rFonts w:ascii="Times New Roman" w:hAnsi="Times New Roman" w:cs="Times New Roman"/>
          <w:b/>
          <w:bCs/>
          <w:color w:val="000000" w:themeColor="text1"/>
          <w:sz w:val="24"/>
          <w:szCs w:val="24"/>
          <w:rtl/>
        </w:rPr>
      </w:pPr>
      <w:r w:rsidRPr="001533B6">
        <w:rPr>
          <w:rFonts w:ascii="Times New Roman" w:hAnsi="Times New Roman" w:cs="Times New Roman" w:hint="cs"/>
          <w:b/>
          <w:bCs/>
          <w:color w:val="000000" w:themeColor="text1"/>
          <w:sz w:val="24"/>
          <w:szCs w:val="24"/>
          <w:rtl/>
        </w:rPr>
        <w:t xml:space="preserve">- </w:t>
      </w:r>
      <w:r w:rsidR="00B35717" w:rsidRPr="001533B6">
        <w:rPr>
          <w:rFonts w:ascii="Times New Roman" w:hAnsi="Times New Roman" w:cs="Times New Roman"/>
          <w:b/>
          <w:bCs/>
          <w:color w:val="000000" w:themeColor="text1"/>
          <w:sz w:val="24"/>
          <w:szCs w:val="24"/>
          <w:rtl/>
        </w:rPr>
        <w:t xml:space="preserve">جاسترين </w:t>
      </w:r>
      <w:proofErr w:type="spellStart"/>
      <w:r w:rsidR="00B35717" w:rsidRPr="001533B6">
        <w:rPr>
          <w:rFonts w:ascii="Times New Roman" w:hAnsi="Times New Roman" w:cs="Times New Roman"/>
          <w:b/>
          <w:bCs/>
          <w:color w:val="000000" w:themeColor="text1"/>
          <w:sz w:val="24"/>
          <w:szCs w:val="24"/>
        </w:rPr>
        <w:t>Gastrin</w:t>
      </w:r>
      <w:proofErr w:type="spellEnd"/>
      <w:r w:rsidRPr="001533B6">
        <w:rPr>
          <w:rFonts w:ascii="Times New Roman" w:hAnsi="Times New Roman" w:cs="Times New Roman" w:hint="cs"/>
          <w:b/>
          <w:bCs/>
          <w:color w:val="000000" w:themeColor="text1"/>
          <w:sz w:val="24"/>
          <w:szCs w:val="24"/>
          <w:rtl/>
        </w:rPr>
        <w:t xml:space="preserve"> : </w:t>
      </w:r>
      <w:r w:rsidR="00B35717" w:rsidRPr="001533B6">
        <w:rPr>
          <w:rFonts w:ascii="Times New Roman" w:hAnsi="Times New Roman" w:cs="Times New Roman"/>
          <w:b/>
          <w:bCs/>
          <w:color w:val="000000" w:themeColor="text1"/>
          <w:sz w:val="24"/>
          <w:szCs w:val="24"/>
          <w:rtl/>
        </w:rPr>
        <w:t>يعمل على إفراز الأحماض المعدية و يساعد على نمو و بناء كل من</w:t>
      </w:r>
      <w:r w:rsidRPr="001533B6">
        <w:rPr>
          <w:rFonts w:ascii="Times New Roman" w:hAnsi="Times New Roman" w:cs="Times New Roman"/>
          <w:b/>
          <w:bCs/>
          <w:color w:val="000000" w:themeColor="text1"/>
          <w:sz w:val="24"/>
          <w:szCs w:val="24"/>
          <w:rtl/>
        </w:rPr>
        <w:t xml:space="preserve"> خلايا المعدة و خلايا الأمعاء</w:t>
      </w:r>
      <w:r w:rsidR="00F91298" w:rsidRPr="001533B6">
        <w:rPr>
          <w:rFonts w:ascii="Times New Roman" w:hAnsi="Times New Roman" w:cs="Times New Roman" w:hint="cs"/>
          <w:b/>
          <w:bCs/>
          <w:color w:val="000000" w:themeColor="text1"/>
          <w:sz w:val="24"/>
          <w:szCs w:val="24"/>
          <w:rtl/>
        </w:rPr>
        <w:t>.</w:t>
      </w:r>
      <w:r w:rsidRPr="001533B6">
        <w:rPr>
          <w:rFonts w:ascii="Times New Roman" w:hAnsi="Times New Roman" w:cs="Times New Roman"/>
          <w:b/>
          <w:bCs/>
          <w:color w:val="000000" w:themeColor="text1"/>
          <w:sz w:val="24"/>
          <w:szCs w:val="24"/>
          <w:rtl/>
        </w:rPr>
        <w:t xml:space="preserve"> </w:t>
      </w:r>
      <w:r w:rsidRPr="001533B6">
        <w:rPr>
          <w:rFonts w:ascii="Times New Roman" w:hAnsi="Times New Roman" w:cs="Times New Roman" w:hint="cs"/>
          <w:b/>
          <w:bCs/>
          <w:color w:val="000000" w:themeColor="text1"/>
          <w:sz w:val="24"/>
          <w:szCs w:val="24"/>
          <w:rtl/>
        </w:rPr>
        <w:t xml:space="preserve"> </w:t>
      </w:r>
    </w:p>
    <w:p w:rsidR="00CC736B" w:rsidRPr="001533B6" w:rsidRDefault="00CC736B" w:rsidP="00CC736B">
      <w:pPr>
        <w:bidi/>
        <w:spacing w:line="360" w:lineRule="auto"/>
        <w:rPr>
          <w:rFonts w:ascii="Times New Roman" w:hAnsi="Times New Roman" w:cs="Times New Roman"/>
          <w:b/>
          <w:bCs/>
          <w:color w:val="000000" w:themeColor="text1"/>
          <w:sz w:val="24"/>
          <w:szCs w:val="24"/>
          <w:rtl/>
        </w:rPr>
      </w:pPr>
      <w:r w:rsidRPr="001533B6">
        <w:rPr>
          <w:rFonts w:ascii="Times New Roman" w:hAnsi="Times New Roman" w:cs="Times New Roman" w:hint="cs"/>
          <w:b/>
          <w:bCs/>
          <w:color w:val="000000" w:themeColor="text1"/>
          <w:sz w:val="24"/>
          <w:szCs w:val="24"/>
          <w:rtl/>
        </w:rPr>
        <w:t xml:space="preserve">- </w:t>
      </w:r>
      <w:r w:rsidR="00B35717" w:rsidRPr="001533B6">
        <w:rPr>
          <w:rFonts w:ascii="Times New Roman" w:hAnsi="Times New Roman" w:cs="Times New Roman"/>
          <w:b/>
          <w:bCs/>
          <w:color w:val="000000" w:themeColor="text1"/>
          <w:sz w:val="24"/>
          <w:szCs w:val="24"/>
          <w:rtl/>
        </w:rPr>
        <w:t xml:space="preserve">سكريتن </w:t>
      </w:r>
      <w:proofErr w:type="spellStart"/>
      <w:r w:rsidR="00B35717" w:rsidRPr="001533B6">
        <w:rPr>
          <w:rFonts w:ascii="Times New Roman" w:hAnsi="Times New Roman" w:cs="Times New Roman"/>
          <w:b/>
          <w:bCs/>
          <w:color w:val="000000" w:themeColor="text1"/>
          <w:sz w:val="24"/>
          <w:szCs w:val="24"/>
        </w:rPr>
        <w:t>Secretin</w:t>
      </w:r>
      <w:proofErr w:type="spellEnd"/>
      <w:r w:rsidRPr="001533B6">
        <w:rPr>
          <w:rFonts w:ascii="Times New Roman" w:hAnsi="Times New Roman" w:cs="Times New Roman"/>
          <w:b/>
          <w:bCs/>
          <w:color w:val="000000" w:themeColor="text1"/>
          <w:sz w:val="24"/>
          <w:szCs w:val="24"/>
          <w:rtl/>
        </w:rPr>
        <w:t xml:space="preserve"> </w:t>
      </w:r>
      <w:r w:rsidRPr="001533B6">
        <w:rPr>
          <w:rFonts w:ascii="Times New Roman" w:hAnsi="Times New Roman" w:cs="Times New Roman" w:hint="cs"/>
          <w:b/>
          <w:bCs/>
          <w:color w:val="000000" w:themeColor="text1"/>
          <w:sz w:val="24"/>
          <w:szCs w:val="24"/>
          <w:rtl/>
        </w:rPr>
        <w:t xml:space="preserve"> : </w:t>
      </w:r>
      <w:r w:rsidR="00B35717" w:rsidRPr="001533B6">
        <w:rPr>
          <w:rFonts w:ascii="Times New Roman" w:hAnsi="Times New Roman" w:cs="Times New Roman"/>
          <w:b/>
          <w:bCs/>
          <w:color w:val="000000" w:themeColor="text1"/>
          <w:sz w:val="24"/>
          <w:szCs w:val="24"/>
          <w:rtl/>
        </w:rPr>
        <w:t>يحث كل من البنكرياس لإفراز السوائل والبيكربونات والكبد لإفراز العصارة الصفراوية</w:t>
      </w:r>
      <w:r w:rsidRPr="001533B6">
        <w:rPr>
          <w:rFonts w:ascii="Times New Roman" w:hAnsi="Times New Roman" w:cs="Times New Roman"/>
          <w:b/>
          <w:bCs/>
          <w:color w:val="000000" w:themeColor="text1"/>
          <w:sz w:val="24"/>
          <w:szCs w:val="24"/>
          <w:rtl/>
        </w:rPr>
        <w:t>،و المعدة لإفراز مادة الببسين</w:t>
      </w:r>
      <w:r w:rsidR="00F91298" w:rsidRPr="001533B6">
        <w:rPr>
          <w:rFonts w:ascii="Times New Roman" w:hAnsi="Times New Roman" w:cs="Times New Roman" w:hint="cs"/>
          <w:b/>
          <w:bCs/>
          <w:color w:val="000000" w:themeColor="text1"/>
          <w:sz w:val="24"/>
          <w:szCs w:val="24"/>
          <w:rtl/>
        </w:rPr>
        <w:t>.</w:t>
      </w:r>
      <w:r w:rsidRPr="001533B6">
        <w:rPr>
          <w:rFonts w:ascii="Times New Roman" w:hAnsi="Times New Roman" w:cs="Times New Roman"/>
          <w:b/>
          <w:bCs/>
          <w:color w:val="000000" w:themeColor="text1"/>
          <w:sz w:val="24"/>
          <w:szCs w:val="24"/>
          <w:rtl/>
        </w:rPr>
        <w:t xml:space="preserve"> </w:t>
      </w:r>
    </w:p>
    <w:p w:rsidR="00CC736B" w:rsidRPr="001533B6" w:rsidRDefault="00CC736B" w:rsidP="00CC736B">
      <w:pPr>
        <w:bidi/>
        <w:spacing w:line="360" w:lineRule="auto"/>
        <w:rPr>
          <w:rFonts w:ascii="Times New Roman" w:hAnsi="Times New Roman" w:cs="Times New Roman"/>
          <w:b/>
          <w:bCs/>
          <w:color w:val="000000" w:themeColor="text1"/>
          <w:sz w:val="24"/>
          <w:szCs w:val="24"/>
          <w:rtl/>
        </w:rPr>
      </w:pPr>
      <w:r w:rsidRPr="001533B6">
        <w:rPr>
          <w:rFonts w:ascii="Times New Roman" w:hAnsi="Times New Roman" w:cs="Times New Roman" w:hint="cs"/>
          <w:b/>
          <w:bCs/>
          <w:color w:val="000000" w:themeColor="text1"/>
          <w:sz w:val="24"/>
          <w:szCs w:val="24"/>
          <w:rtl/>
        </w:rPr>
        <w:t xml:space="preserve">- </w:t>
      </w:r>
      <w:r w:rsidR="00B35717" w:rsidRPr="001533B6">
        <w:rPr>
          <w:rFonts w:ascii="Times New Roman" w:hAnsi="Times New Roman" w:cs="Times New Roman"/>
          <w:b/>
          <w:bCs/>
          <w:color w:val="000000" w:themeColor="text1"/>
          <w:sz w:val="24"/>
          <w:szCs w:val="24"/>
          <w:rtl/>
        </w:rPr>
        <w:t xml:space="preserve">موتيلن </w:t>
      </w:r>
      <w:proofErr w:type="spellStart"/>
      <w:r w:rsidR="00B35717" w:rsidRPr="001533B6">
        <w:rPr>
          <w:rFonts w:ascii="Times New Roman" w:hAnsi="Times New Roman" w:cs="Times New Roman"/>
          <w:b/>
          <w:bCs/>
          <w:color w:val="000000" w:themeColor="text1"/>
          <w:sz w:val="24"/>
          <w:szCs w:val="24"/>
        </w:rPr>
        <w:t>Motilin</w:t>
      </w:r>
      <w:proofErr w:type="spellEnd"/>
      <w:r w:rsidRPr="001533B6">
        <w:rPr>
          <w:rFonts w:ascii="Times New Roman" w:hAnsi="Times New Roman" w:cs="Times New Roman"/>
          <w:b/>
          <w:bCs/>
          <w:color w:val="000000" w:themeColor="text1"/>
          <w:sz w:val="24"/>
          <w:szCs w:val="24"/>
          <w:rtl/>
        </w:rPr>
        <w:t xml:space="preserve"> </w:t>
      </w:r>
      <w:r w:rsidRPr="001533B6">
        <w:rPr>
          <w:rFonts w:ascii="Times New Roman" w:hAnsi="Times New Roman" w:cs="Times New Roman" w:hint="cs"/>
          <w:b/>
          <w:bCs/>
          <w:color w:val="000000" w:themeColor="text1"/>
          <w:sz w:val="24"/>
          <w:szCs w:val="24"/>
          <w:rtl/>
        </w:rPr>
        <w:t xml:space="preserve"> : </w:t>
      </w:r>
      <w:r w:rsidR="00B35717" w:rsidRPr="001533B6">
        <w:rPr>
          <w:rFonts w:ascii="Times New Roman" w:hAnsi="Times New Roman" w:cs="Times New Roman"/>
          <w:b/>
          <w:bCs/>
          <w:color w:val="000000" w:themeColor="text1"/>
          <w:sz w:val="24"/>
          <w:szCs w:val="24"/>
          <w:rtl/>
        </w:rPr>
        <w:t>تعمل على تنظيم ما بين حركة الدودية و الإفرازات ب</w:t>
      </w:r>
      <w:r w:rsidRPr="001533B6">
        <w:rPr>
          <w:rFonts w:ascii="Times New Roman" w:hAnsi="Times New Roman" w:cs="Times New Roman"/>
          <w:b/>
          <w:bCs/>
          <w:color w:val="000000" w:themeColor="text1"/>
          <w:sz w:val="24"/>
          <w:szCs w:val="24"/>
          <w:rtl/>
        </w:rPr>
        <w:t>عد الوجبات المتناولة للإنسان</w:t>
      </w:r>
      <w:r w:rsidR="00F91298" w:rsidRPr="001533B6">
        <w:rPr>
          <w:rFonts w:ascii="Times New Roman" w:hAnsi="Times New Roman" w:cs="Times New Roman" w:hint="cs"/>
          <w:b/>
          <w:bCs/>
          <w:color w:val="000000" w:themeColor="text1"/>
          <w:sz w:val="24"/>
          <w:szCs w:val="24"/>
          <w:rtl/>
        </w:rPr>
        <w:t>.</w:t>
      </w:r>
      <w:r w:rsidRPr="001533B6">
        <w:rPr>
          <w:rFonts w:ascii="Times New Roman" w:hAnsi="Times New Roman" w:cs="Times New Roman"/>
          <w:b/>
          <w:bCs/>
          <w:color w:val="000000" w:themeColor="text1"/>
          <w:sz w:val="24"/>
          <w:szCs w:val="24"/>
          <w:rtl/>
        </w:rPr>
        <w:t xml:space="preserve"> </w:t>
      </w:r>
    </w:p>
    <w:p w:rsidR="00D14963" w:rsidRPr="001533B6" w:rsidRDefault="00B35717" w:rsidP="00D40943">
      <w:pPr>
        <w:bidi/>
        <w:spacing w:line="360" w:lineRule="auto"/>
        <w:rPr>
          <w:rFonts w:ascii="Times New Roman" w:hAnsi="Times New Roman" w:cs="Times New Roman"/>
          <w:b/>
          <w:bCs/>
          <w:color w:val="000000" w:themeColor="text1"/>
          <w:sz w:val="24"/>
          <w:szCs w:val="24"/>
          <w:rtl/>
        </w:rPr>
      </w:pPr>
      <w:r w:rsidRPr="001533B6">
        <w:rPr>
          <w:rFonts w:ascii="Times New Roman" w:hAnsi="Times New Roman" w:cs="Times New Roman"/>
          <w:b/>
          <w:bCs/>
          <w:color w:val="000000" w:themeColor="text1"/>
          <w:sz w:val="24"/>
          <w:szCs w:val="24"/>
          <w:rtl/>
        </w:rPr>
        <w:t>الغدد المجاورة : وهي غدد تقوم بإفراز هرموناتها داخلياً</w:t>
      </w:r>
      <w:r w:rsidR="00F91298" w:rsidRPr="001533B6">
        <w:rPr>
          <w:rFonts w:ascii="Times New Roman" w:hAnsi="Times New Roman" w:cs="Times New Roman" w:hint="cs"/>
          <w:b/>
          <w:bCs/>
          <w:color w:val="000000" w:themeColor="text1"/>
          <w:sz w:val="24"/>
          <w:szCs w:val="24"/>
          <w:rtl/>
        </w:rPr>
        <w:t>.</w:t>
      </w:r>
      <w:r w:rsidRPr="001533B6">
        <w:rPr>
          <w:rFonts w:ascii="Times New Roman" w:hAnsi="Times New Roman" w:cs="Times New Roman"/>
          <w:b/>
          <w:bCs/>
          <w:color w:val="000000" w:themeColor="text1"/>
          <w:sz w:val="24"/>
          <w:szCs w:val="24"/>
          <w:rtl/>
        </w:rPr>
        <w:br/>
      </w:r>
      <w:r w:rsidR="00D40943" w:rsidRPr="001533B6">
        <w:rPr>
          <w:rFonts w:ascii="Times New Roman" w:hAnsi="Times New Roman" w:cs="Times New Roman" w:hint="cs"/>
          <w:b/>
          <w:bCs/>
          <w:color w:val="000000" w:themeColor="text1"/>
          <w:sz w:val="24"/>
          <w:szCs w:val="24"/>
          <w:rtl/>
        </w:rPr>
        <w:t>*</w:t>
      </w:r>
      <w:r w:rsidRPr="001533B6">
        <w:rPr>
          <w:rFonts w:ascii="Times New Roman" w:hAnsi="Times New Roman" w:cs="Times New Roman"/>
          <w:b/>
          <w:bCs/>
          <w:color w:val="000000" w:themeColor="text1"/>
          <w:sz w:val="24"/>
          <w:szCs w:val="24"/>
          <w:rtl/>
        </w:rPr>
        <w:t xml:space="preserve">المادة </w:t>
      </w:r>
      <w:r w:rsidR="00D14963" w:rsidRPr="001533B6">
        <w:rPr>
          <w:rFonts w:ascii="Times New Roman" w:hAnsi="Times New Roman" w:cs="Times New Roman"/>
          <w:b/>
          <w:bCs/>
          <w:color w:val="000000" w:themeColor="text1"/>
          <w:sz w:val="24"/>
          <w:szCs w:val="24"/>
        </w:rPr>
        <w:t>Substance P</w:t>
      </w:r>
      <w:r w:rsidR="00D14963" w:rsidRPr="001533B6">
        <w:rPr>
          <w:rFonts w:ascii="Times New Roman" w:hAnsi="Times New Roman" w:cs="Times New Roman" w:hint="cs"/>
          <w:b/>
          <w:bCs/>
          <w:color w:val="000000" w:themeColor="text1"/>
          <w:sz w:val="24"/>
          <w:szCs w:val="24"/>
          <w:rtl/>
        </w:rPr>
        <w:t xml:space="preserve"> </w:t>
      </w:r>
      <w:r w:rsidRPr="001533B6">
        <w:rPr>
          <w:rFonts w:ascii="Times New Roman" w:hAnsi="Times New Roman" w:cs="Times New Roman"/>
          <w:b/>
          <w:bCs/>
          <w:color w:val="000000" w:themeColor="text1"/>
          <w:sz w:val="24"/>
          <w:szCs w:val="24"/>
          <w:rtl/>
        </w:rPr>
        <w:t>ذات تأثير على كل من الإفراز ، و الإمتصاص ، تدفق الدم بالإضافة للحركة و المناعة</w:t>
      </w:r>
      <w:r w:rsidR="00F91298" w:rsidRPr="001533B6">
        <w:rPr>
          <w:rFonts w:ascii="Times New Roman" w:hAnsi="Times New Roman" w:cs="Times New Roman" w:hint="cs"/>
          <w:b/>
          <w:bCs/>
          <w:color w:val="000000" w:themeColor="text1"/>
          <w:sz w:val="24"/>
          <w:szCs w:val="24"/>
          <w:rtl/>
        </w:rPr>
        <w:t>..</w:t>
      </w:r>
    </w:p>
    <w:p w:rsidR="00D14963" w:rsidRPr="001533B6" w:rsidRDefault="008670C3" w:rsidP="00D14963">
      <w:pPr>
        <w:bidi/>
        <w:spacing w:line="360" w:lineRule="auto"/>
        <w:rPr>
          <w:rFonts w:ascii="Times New Roman" w:hAnsi="Times New Roman" w:cs="Times New Roman"/>
          <w:b/>
          <w:bCs/>
          <w:color w:val="000000" w:themeColor="text1"/>
          <w:sz w:val="24"/>
          <w:szCs w:val="24"/>
          <w:rtl/>
        </w:rPr>
      </w:pPr>
      <w:r w:rsidRPr="001533B6">
        <w:rPr>
          <w:rFonts w:ascii="Times New Roman" w:hAnsi="Times New Roman" w:cs="Times New Roman" w:hint="cs"/>
          <w:b/>
          <w:bCs/>
          <w:color w:val="000000" w:themeColor="text1"/>
          <w:sz w:val="24"/>
          <w:szCs w:val="24"/>
          <w:rtl/>
        </w:rPr>
        <w:t>في</w:t>
      </w:r>
      <w:r w:rsidR="00B35717" w:rsidRPr="001533B6">
        <w:rPr>
          <w:rFonts w:ascii="Times New Roman" w:hAnsi="Times New Roman" w:cs="Times New Roman"/>
          <w:b/>
          <w:bCs/>
          <w:color w:val="000000" w:themeColor="text1"/>
          <w:sz w:val="24"/>
          <w:szCs w:val="24"/>
          <w:rtl/>
        </w:rPr>
        <w:t xml:space="preserve">ما يلي هرمونات يمكنها القيام بالوظائف التي تقوم بها إفرازات </w:t>
      </w:r>
      <w:r w:rsidR="00D14963" w:rsidRPr="001533B6">
        <w:rPr>
          <w:rFonts w:ascii="Times New Roman" w:hAnsi="Times New Roman" w:cs="Times New Roman"/>
          <w:b/>
          <w:bCs/>
          <w:color w:val="000000" w:themeColor="text1"/>
          <w:sz w:val="24"/>
          <w:szCs w:val="24"/>
          <w:rtl/>
        </w:rPr>
        <w:t>الغدد الصماء و الغدد المجاورة.</w:t>
      </w:r>
    </w:p>
    <w:p w:rsidR="005A303D" w:rsidRPr="001533B6" w:rsidRDefault="00D14963" w:rsidP="00D14963">
      <w:pPr>
        <w:bidi/>
        <w:spacing w:line="360" w:lineRule="auto"/>
        <w:rPr>
          <w:rFonts w:ascii="Times New Roman" w:hAnsi="Times New Roman" w:cs="Times New Roman"/>
          <w:b/>
          <w:bCs/>
          <w:color w:val="000000" w:themeColor="text1"/>
          <w:sz w:val="24"/>
          <w:szCs w:val="24"/>
          <w:rtl/>
        </w:rPr>
      </w:pPr>
      <w:r w:rsidRPr="001533B6">
        <w:rPr>
          <w:rFonts w:ascii="Times New Roman" w:hAnsi="Times New Roman" w:cs="Times New Roman" w:hint="cs"/>
          <w:b/>
          <w:bCs/>
          <w:color w:val="000000" w:themeColor="text1"/>
          <w:sz w:val="24"/>
          <w:szCs w:val="24"/>
          <w:rtl/>
        </w:rPr>
        <w:t xml:space="preserve">- </w:t>
      </w:r>
      <w:r w:rsidR="00B35717" w:rsidRPr="001533B6">
        <w:rPr>
          <w:rFonts w:ascii="Times New Roman" w:hAnsi="Times New Roman" w:cs="Times New Roman"/>
          <w:b/>
          <w:bCs/>
          <w:color w:val="000000" w:themeColor="text1"/>
          <w:sz w:val="24"/>
          <w:szCs w:val="24"/>
          <w:rtl/>
        </w:rPr>
        <w:t xml:space="preserve">س.س.ك </w:t>
      </w:r>
      <w:r w:rsidR="00B35717" w:rsidRPr="001533B6">
        <w:rPr>
          <w:rFonts w:ascii="Times New Roman" w:hAnsi="Times New Roman" w:cs="Times New Roman"/>
          <w:b/>
          <w:bCs/>
          <w:color w:val="000000" w:themeColor="text1"/>
          <w:sz w:val="24"/>
          <w:szCs w:val="24"/>
        </w:rPr>
        <w:t>CCK</w:t>
      </w:r>
      <w:r w:rsidRPr="001533B6">
        <w:rPr>
          <w:rFonts w:ascii="Times New Roman" w:hAnsi="Times New Roman" w:cs="Times New Roman" w:hint="cs"/>
          <w:b/>
          <w:bCs/>
          <w:color w:val="000000" w:themeColor="text1"/>
          <w:sz w:val="24"/>
          <w:szCs w:val="24"/>
          <w:rtl/>
        </w:rPr>
        <w:t xml:space="preserve"> : </w:t>
      </w:r>
      <w:r w:rsidR="00B35717" w:rsidRPr="001533B6">
        <w:rPr>
          <w:rFonts w:ascii="Times New Roman" w:hAnsi="Times New Roman" w:cs="Times New Roman"/>
          <w:b/>
          <w:bCs/>
          <w:color w:val="000000" w:themeColor="text1"/>
          <w:sz w:val="24"/>
          <w:szCs w:val="24"/>
          <w:rtl/>
        </w:rPr>
        <w:t xml:space="preserve">تعمل على إعطاء إشارات للمرارة للإنقباض و التقلص ولإطلاق الإفرازات البنكرياسية و نمو خلاياها كما تعمل </w:t>
      </w:r>
      <w:r w:rsidR="005A303D" w:rsidRPr="001533B6">
        <w:rPr>
          <w:rFonts w:ascii="Times New Roman" w:hAnsi="Times New Roman" w:cs="Times New Roman"/>
          <w:b/>
          <w:bCs/>
          <w:color w:val="000000" w:themeColor="text1"/>
          <w:sz w:val="24"/>
          <w:szCs w:val="24"/>
          <w:rtl/>
        </w:rPr>
        <w:t>على إعطاء إشارات في حال الشبع</w:t>
      </w:r>
      <w:r w:rsidR="00F91298" w:rsidRPr="001533B6">
        <w:rPr>
          <w:rFonts w:ascii="Times New Roman" w:hAnsi="Times New Roman" w:cs="Times New Roman" w:hint="cs"/>
          <w:b/>
          <w:bCs/>
          <w:color w:val="000000" w:themeColor="text1"/>
          <w:sz w:val="24"/>
          <w:szCs w:val="24"/>
          <w:rtl/>
        </w:rPr>
        <w:t>.</w:t>
      </w:r>
      <w:r w:rsidR="005A303D" w:rsidRPr="001533B6">
        <w:rPr>
          <w:rFonts w:ascii="Times New Roman" w:hAnsi="Times New Roman" w:cs="Times New Roman"/>
          <w:b/>
          <w:bCs/>
          <w:color w:val="000000" w:themeColor="text1"/>
          <w:sz w:val="24"/>
          <w:szCs w:val="24"/>
          <w:rtl/>
        </w:rPr>
        <w:t xml:space="preserve"> </w:t>
      </w:r>
    </w:p>
    <w:p w:rsidR="005A303D" w:rsidRPr="001533B6" w:rsidRDefault="005A303D" w:rsidP="005A303D">
      <w:pPr>
        <w:bidi/>
        <w:spacing w:line="360" w:lineRule="auto"/>
        <w:rPr>
          <w:rFonts w:ascii="Times New Roman" w:hAnsi="Times New Roman" w:cs="Times New Roman"/>
          <w:b/>
          <w:bCs/>
          <w:color w:val="000000" w:themeColor="text1"/>
          <w:sz w:val="24"/>
          <w:szCs w:val="24"/>
          <w:rtl/>
        </w:rPr>
      </w:pPr>
      <w:r w:rsidRPr="001533B6">
        <w:rPr>
          <w:rFonts w:ascii="Times New Roman" w:hAnsi="Times New Roman" w:cs="Times New Roman" w:hint="cs"/>
          <w:b/>
          <w:bCs/>
          <w:color w:val="000000" w:themeColor="text1"/>
          <w:sz w:val="24"/>
          <w:szCs w:val="24"/>
          <w:rtl/>
        </w:rPr>
        <w:t xml:space="preserve">- </w:t>
      </w:r>
      <w:r w:rsidR="00B35717" w:rsidRPr="001533B6">
        <w:rPr>
          <w:rFonts w:ascii="Times New Roman" w:hAnsi="Times New Roman" w:cs="Times New Roman"/>
          <w:b/>
          <w:bCs/>
          <w:color w:val="000000" w:themeColor="text1"/>
          <w:sz w:val="24"/>
          <w:szCs w:val="24"/>
          <w:rtl/>
        </w:rPr>
        <w:t xml:space="preserve">سوماتوستاتن </w:t>
      </w:r>
      <w:proofErr w:type="spellStart"/>
      <w:r w:rsidR="00B35717" w:rsidRPr="001533B6">
        <w:rPr>
          <w:rFonts w:ascii="Times New Roman" w:hAnsi="Times New Roman" w:cs="Times New Roman"/>
          <w:b/>
          <w:bCs/>
          <w:color w:val="000000" w:themeColor="text1"/>
          <w:sz w:val="24"/>
          <w:szCs w:val="24"/>
        </w:rPr>
        <w:t>Somatostatin</w:t>
      </w:r>
      <w:proofErr w:type="spellEnd"/>
      <w:r w:rsidRPr="001533B6">
        <w:rPr>
          <w:rFonts w:ascii="Times New Roman" w:hAnsi="Times New Roman" w:cs="Times New Roman"/>
          <w:b/>
          <w:bCs/>
          <w:color w:val="000000" w:themeColor="text1"/>
          <w:sz w:val="24"/>
          <w:szCs w:val="24"/>
          <w:rtl/>
        </w:rPr>
        <w:t xml:space="preserve"> </w:t>
      </w:r>
      <w:r w:rsidRPr="001533B6">
        <w:rPr>
          <w:rFonts w:ascii="Times New Roman" w:hAnsi="Times New Roman" w:cs="Times New Roman" w:hint="cs"/>
          <w:b/>
          <w:bCs/>
          <w:color w:val="000000" w:themeColor="text1"/>
          <w:sz w:val="24"/>
          <w:szCs w:val="24"/>
          <w:rtl/>
        </w:rPr>
        <w:t xml:space="preserve"> : </w:t>
      </w:r>
      <w:r w:rsidR="00B35717" w:rsidRPr="001533B6">
        <w:rPr>
          <w:rFonts w:ascii="Times New Roman" w:hAnsi="Times New Roman" w:cs="Times New Roman"/>
          <w:b/>
          <w:bCs/>
          <w:color w:val="000000" w:themeColor="text1"/>
          <w:sz w:val="24"/>
          <w:szCs w:val="24"/>
          <w:rtl/>
        </w:rPr>
        <w:t>تمنع إطلاق إفرازات خلايا الأمعاء و الخلايا العصبية بالإضافة لخلايا المفرزة للهرمونات</w:t>
      </w:r>
      <w:r w:rsidR="00F91298" w:rsidRPr="001533B6">
        <w:rPr>
          <w:rFonts w:ascii="Times New Roman" w:hAnsi="Times New Roman" w:cs="Times New Roman" w:hint="cs"/>
          <w:b/>
          <w:bCs/>
          <w:color w:val="000000" w:themeColor="text1"/>
          <w:sz w:val="24"/>
          <w:szCs w:val="24"/>
          <w:rtl/>
        </w:rPr>
        <w:t>.</w:t>
      </w:r>
      <w:r w:rsidR="00B35717" w:rsidRPr="001533B6">
        <w:rPr>
          <w:rFonts w:ascii="Times New Roman" w:hAnsi="Times New Roman" w:cs="Times New Roman"/>
          <w:b/>
          <w:bCs/>
          <w:color w:val="000000" w:themeColor="text1"/>
          <w:sz w:val="24"/>
          <w:szCs w:val="24"/>
          <w:rtl/>
        </w:rPr>
        <w:t xml:space="preserve"> </w:t>
      </w:r>
    </w:p>
    <w:p w:rsidR="007A6C5F" w:rsidRPr="001533B6" w:rsidRDefault="005A303D" w:rsidP="00F91298">
      <w:pPr>
        <w:bidi/>
        <w:spacing w:line="360" w:lineRule="auto"/>
        <w:rPr>
          <w:rFonts w:ascii="Times New Roman" w:hAnsi="Times New Roman" w:cs="Times New Roman"/>
          <w:b/>
          <w:bCs/>
          <w:color w:val="000000" w:themeColor="text1"/>
          <w:sz w:val="24"/>
          <w:szCs w:val="24"/>
          <w:rtl/>
        </w:rPr>
      </w:pPr>
      <w:r w:rsidRPr="001533B6">
        <w:rPr>
          <w:rFonts w:ascii="Times New Roman" w:hAnsi="Times New Roman" w:cs="Times New Roman" w:hint="cs"/>
          <w:b/>
          <w:bCs/>
          <w:color w:val="000000" w:themeColor="text1"/>
          <w:sz w:val="24"/>
          <w:szCs w:val="24"/>
          <w:rtl/>
        </w:rPr>
        <w:lastRenderedPageBreak/>
        <w:t xml:space="preserve">- </w:t>
      </w:r>
      <w:r w:rsidR="00B35717" w:rsidRPr="001533B6">
        <w:rPr>
          <w:rFonts w:ascii="Times New Roman" w:hAnsi="Times New Roman" w:cs="Times New Roman"/>
          <w:b/>
          <w:bCs/>
          <w:color w:val="000000" w:themeColor="text1"/>
          <w:sz w:val="24"/>
          <w:szCs w:val="24"/>
          <w:rtl/>
        </w:rPr>
        <w:t xml:space="preserve">نيوروتنسن </w:t>
      </w:r>
      <w:proofErr w:type="spellStart"/>
      <w:r w:rsidR="00B35717" w:rsidRPr="001533B6">
        <w:rPr>
          <w:rFonts w:ascii="Times New Roman" w:hAnsi="Times New Roman" w:cs="Times New Roman"/>
          <w:b/>
          <w:bCs/>
          <w:color w:val="000000" w:themeColor="text1"/>
          <w:sz w:val="24"/>
          <w:szCs w:val="24"/>
        </w:rPr>
        <w:t>Neurotensin</w:t>
      </w:r>
      <w:proofErr w:type="spellEnd"/>
      <w:r w:rsidRPr="001533B6">
        <w:rPr>
          <w:rFonts w:ascii="Times New Roman" w:hAnsi="Times New Roman" w:cs="Times New Roman"/>
          <w:b/>
          <w:bCs/>
          <w:color w:val="000000" w:themeColor="text1"/>
          <w:sz w:val="24"/>
          <w:szCs w:val="24"/>
          <w:rtl/>
        </w:rPr>
        <w:t xml:space="preserve"> </w:t>
      </w:r>
      <w:r w:rsidRPr="001533B6">
        <w:rPr>
          <w:rFonts w:ascii="Times New Roman" w:hAnsi="Times New Roman" w:cs="Times New Roman" w:hint="cs"/>
          <w:b/>
          <w:bCs/>
          <w:color w:val="000000" w:themeColor="text1"/>
          <w:sz w:val="24"/>
          <w:szCs w:val="24"/>
          <w:rtl/>
        </w:rPr>
        <w:t xml:space="preserve"> : </w:t>
      </w:r>
      <w:r w:rsidR="00B35717" w:rsidRPr="001533B6">
        <w:rPr>
          <w:rFonts w:ascii="Times New Roman" w:hAnsi="Times New Roman" w:cs="Times New Roman"/>
          <w:b/>
          <w:bCs/>
          <w:color w:val="000000" w:themeColor="text1"/>
          <w:sz w:val="24"/>
          <w:szCs w:val="24"/>
          <w:rtl/>
        </w:rPr>
        <w:t>تساعد على زيادة تدفق الدم و تحث على الإفراز</w:t>
      </w:r>
      <w:r w:rsidR="00F91298" w:rsidRPr="001533B6">
        <w:rPr>
          <w:rFonts w:ascii="Times New Roman" w:hAnsi="Times New Roman" w:cs="Times New Roman" w:hint="cs"/>
          <w:b/>
          <w:bCs/>
          <w:color w:val="000000" w:themeColor="text1"/>
          <w:sz w:val="24"/>
          <w:szCs w:val="24"/>
          <w:rtl/>
        </w:rPr>
        <w:t>.</w:t>
      </w:r>
      <w:r w:rsidR="00B35717" w:rsidRPr="001533B6">
        <w:rPr>
          <w:rFonts w:ascii="Times New Roman" w:hAnsi="Times New Roman" w:cs="Times New Roman"/>
          <w:b/>
          <w:bCs/>
          <w:color w:val="000000" w:themeColor="text1"/>
          <w:sz w:val="24"/>
          <w:szCs w:val="24"/>
          <w:rtl/>
        </w:rPr>
        <w:t xml:space="preserve"> </w:t>
      </w:r>
      <w:r w:rsidR="00B35717" w:rsidRPr="001533B6">
        <w:rPr>
          <w:rFonts w:ascii="Times New Roman" w:hAnsi="Times New Roman" w:cs="Times New Roman"/>
          <w:b/>
          <w:bCs/>
          <w:color w:val="000000" w:themeColor="text1"/>
          <w:sz w:val="24"/>
          <w:szCs w:val="24"/>
          <w:rtl/>
        </w:rPr>
        <w:br/>
      </w:r>
      <w:r w:rsidR="00B35717" w:rsidRPr="001533B6">
        <w:rPr>
          <w:rFonts w:ascii="Times New Roman" w:hAnsi="Times New Roman" w:cs="Times New Roman"/>
          <w:b/>
          <w:bCs/>
          <w:color w:val="000000" w:themeColor="text1"/>
          <w:sz w:val="24"/>
          <w:szCs w:val="24"/>
          <w:rtl/>
        </w:rPr>
        <w:br/>
      </w:r>
      <w:r w:rsidR="00B35717" w:rsidRPr="001533B6">
        <w:rPr>
          <w:rFonts w:ascii="Times New Roman" w:hAnsi="Times New Roman" w:cs="Times New Roman"/>
          <w:b/>
          <w:bCs/>
          <w:color w:val="000000" w:themeColor="text1"/>
          <w:sz w:val="24"/>
          <w:szCs w:val="24"/>
          <w:rtl/>
        </w:rPr>
        <w:br/>
      </w:r>
      <w:r w:rsidR="00B35717" w:rsidRPr="001533B6">
        <w:rPr>
          <w:rFonts w:ascii="Times New Roman" w:hAnsi="Times New Roman" w:cs="Times New Roman"/>
          <w:b/>
          <w:bCs/>
          <w:color w:val="000000" w:themeColor="text1"/>
          <w:sz w:val="28"/>
          <w:szCs w:val="28"/>
          <w:rtl/>
        </w:rPr>
        <w:t>كيف تنظم الأعصاب وتنسق الجهاز الهضمي :</w:t>
      </w:r>
      <w:r w:rsidR="00BA4631" w:rsidRPr="001533B6">
        <w:rPr>
          <w:rFonts w:ascii="Times New Roman" w:hAnsi="Times New Roman" w:cs="Times New Roman"/>
          <w:b/>
          <w:bCs/>
          <w:color w:val="000000" w:themeColor="text1"/>
          <w:sz w:val="24"/>
          <w:szCs w:val="24"/>
          <w:rtl/>
        </w:rPr>
        <w:br/>
      </w:r>
      <w:r w:rsidR="00B35717" w:rsidRPr="001533B6">
        <w:rPr>
          <w:rFonts w:ascii="Times New Roman" w:hAnsi="Times New Roman" w:cs="Times New Roman"/>
          <w:b/>
          <w:bCs/>
          <w:color w:val="000000" w:themeColor="text1"/>
          <w:sz w:val="24"/>
          <w:szCs w:val="24"/>
          <w:rtl/>
        </w:rPr>
        <w:t>الأعصاب الخارجية : وعادةً تتركز في الجزء اللاوعي من الدماغ أو الحبل الشوكي.</w:t>
      </w:r>
      <w:r w:rsidR="007A6C5F" w:rsidRPr="001533B6">
        <w:rPr>
          <w:rFonts w:ascii="Times New Roman" w:hAnsi="Times New Roman" w:cs="Times New Roman"/>
          <w:b/>
          <w:bCs/>
          <w:color w:val="000000" w:themeColor="text1"/>
          <w:sz w:val="24"/>
          <w:szCs w:val="24"/>
          <w:rtl/>
        </w:rPr>
        <w:br/>
      </w:r>
      <w:r w:rsidR="007A6C5F" w:rsidRPr="001533B6">
        <w:rPr>
          <w:rFonts w:ascii="Times New Roman" w:hAnsi="Times New Roman" w:cs="Times New Roman" w:hint="cs"/>
          <w:b/>
          <w:bCs/>
          <w:color w:val="000000" w:themeColor="text1"/>
          <w:sz w:val="24"/>
          <w:szCs w:val="24"/>
          <w:rtl/>
        </w:rPr>
        <w:t xml:space="preserve">- </w:t>
      </w:r>
      <w:r w:rsidR="00B35717" w:rsidRPr="001533B6">
        <w:rPr>
          <w:rFonts w:ascii="Times New Roman" w:hAnsi="Times New Roman" w:cs="Times New Roman"/>
          <w:b/>
          <w:bCs/>
          <w:color w:val="000000" w:themeColor="text1"/>
          <w:sz w:val="24"/>
          <w:szCs w:val="24"/>
          <w:rtl/>
        </w:rPr>
        <w:t xml:space="preserve">أسيتيكولين </w:t>
      </w:r>
      <w:r w:rsidR="00B35717" w:rsidRPr="001533B6">
        <w:rPr>
          <w:rFonts w:ascii="Times New Roman" w:hAnsi="Times New Roman" w:cs="Times New Roman"/>
          <w:b/>
          <w:bCs/>
          <w:color w:val="000000" w:themeColor="text1"/>
          <w:sz w:val="24"/>
          <w:szCs w:val="24"/>
        </w:rPr>
        <w:t>Acetylcholine</w:t>
      </w:r>
      <w:r w:rsidR="007A6C5F" w:rsidRPr="001533B6">
        <w:rPr>
          <w:rFonts w:ascii="Times New Roman" w:hAnsi="Times New Roman" w:cs="Times New Roman" w:hint="cs"/>
          <w:b/>
          <w:bCs/>
          <w:color w:val="000000" w:themeColor="text1"/>
          <w:sz w:val="24"/>
          <w:szCs w:val="24"/>
          <w:rtl/>
        </w:rPr>
        <w:t xml:space="preserve">: </w:t>
      </w:r>
      <w:r w:rsidR="00B35717" w:rsidRPr="001533B6">
        <w:rPr>
          <w:rFonts w:ascii="Times New Roman" w:hAnsi="Times New Roman" w:cs="Times New Roman"/>
          <w:b/>
          <w:bCs/>
          <w:color w:val="000000" w:themeColor="text1"/>
          <w:sz w:val="24"/>
          <w:szCs w:val="24"/>
          <w:rtl/>
        </w:rPr>
        <w:t>تقوم بإرسال إشارات عصبية تحفز الحركة الدودية (تقل</w:t>
      </w:r>
      <w:r w:rsidR="007A6C5F" w:rsidRPr="001533B6">
        <w:rPr>
          <w:rFonts w:ascii="Times New Roman" w:hAnsi="Times New Roman" w:cs="Times New Roman"/>
          <w:b/>
          <w:bCs/>
          <w:color w:val="000000" w:themeColor="text1"/>
          <w:sz w:val="24"/>
          <w:szCs w:val="24"/>
          <w:rtl/>
        </w:rPr>
        <w:t>صات الأمعاء) وتحث على الإفراز</w:t>
      </w:r>
      <w:r w:rsidR="00F91298" w:rsidRPr="001533B6">
        <w:rPr>
          <w:rFonts w:ascii="Times New Roman" w:hAnsi="Times New Roman" w:cs="Times New Roman" w:hint="cs"/>
          <w:b/>
          <w:bCs/>
          <w:color w:val="000000" w:themeColor="text1"/>
          <w:sz w:val="24"/>
          <w:szCs w:val="24"/>
          <w:rtl/>
        </w:rPr>
        <w:t>.</w:t>
      </w:r>
      <w:r w:rsidR="007A6C5F" w:rsidRPr="001533B6">
        <w:rPr>
          <w:rFonts w:ascii="Times New Roman" w:hAnsi="Times New Roman" w:cs="Times New Roman"/>
          <w:b/>
          <w:bCs/>
          <w:color w:val="000000" w:themeColor="text1"/>
          <w:sz w:val="24"/>
          <w:szCs w:val="24"/>
          <w:rtl/>
        </w:rPr>
        <w:t xml:space="preserve"> </w:t>
      </w:r>
    </w:p>
    <w:p w:rsidR="00B35717" w:rsidRPr="001533B6" w:rsidRDefault="007A6C5F" w:rsidP="007A6C5F">
      <w:pPr>
        <w:bidi/>
        <w:spacing w:line="360" w:lineRule="auto"/>
        <w:rPr>
          <w:rFonts w:ascii="Times New Roman" w:hAnsi="Times New Roman" w:cs="Times New Roman"/>
          <w:b/>
          <w:bCs/>
          <w:color w:val="000000" w:themeColor="text1"/>
          <w:sz w:val="24"/>
          <w:szCs w:val="24"/>
          <w:rtl/>
        </w:rPr>
      </w:pPr>
      <w:r w:rsidRPr="001533B6">
        <w:rPr>
          <w:rFonts w:ascii="Times New Roman" w:hAnsi="Times New Roman" w:cs="Times New Roman" w:hint="cs"/>
          <w:b/>
          <w:bCs/>
          <w:color w:val="000000" w:themeColor="text1"/>
          <w:sz w:val="24"/>
          <w:szCs w:val="24"/>
          <w:rtl/>
        </w:rPr>
        <w:t xml:space="preserve">- </w:t>
      </w:r>
      <w:r w:rsidR="00B35717" w:rsidRPr="001533B6">
        <w:rPr>
          <w:rFonts w:ascii="Times New Roman" w:hAnsi="Times New Roman" w:cs="Times New Roman"/>
          <w:b/>
          <w:bCs/>
          <w:color w:val="000000" w:themeColor="text1"/>
          <w:sz w:val="24"/>
          <w:szCs w:val="24"/>
          <w:rtl/>
        </w:rPr>
        <w:t xml:space="preserve">الأدرينالين </w:t>
      </w:r>
      <w:r w:rsidR="00B35717" w:rsidRPr="001533B6">
        <w:rPr>
          <w:rFonts w:ascii="Times New Roman" w:hAnsi="Times New Roman" w:cs="Times New Roman"/>
          <w:b/>
          <w:bCs/>
          <w:color w:val="000000" w:themeColor="text1"/>
          <w:sz w:val="24"/>
          <w:szCs w:val="24"/>
        </w:rPr>
        <w:t>Adrenaline</w:t>
      </w:r>
      <w:r w:rsidRPr="001533B6">
        <w:rPr>
          <w:rFonts w:ascii="Times New Roman" w:hAnsi="Times New Roman" w:cs="Times New Roman"/>
          <w:b/>
          <w:bCs/>
          <w:color w:val="000000" w:themeColor="text1"/>
          <w:sz w:val="24"/>
          <w:szCs w:val="24"/>
          <w:rtl/>
        </w:rPr>
        <w:t xml:space="preserve"> </w:t>
      </w:r>
      <w:r w:rsidRPr="001533B6">
        <w:rPr>
          <w:rFonts w:ascii="Times New Roman" w:hAnsi="Times New Roman" w:cs="Times New Roman" w:hint="cs"/>
          <w:b/>
          <w:bCs/>
          <w:color w:val="000000" w:themeColor="text1"/>
          <w:sz w:val="24"/>
          <w:szCs w:val="24"/>
          <w:rtl/>
        </w:rPr>
        <w:t xml:space="preserve"> : </w:t>
      </w:r>
      <w:r w:rsidR="00B35717" w:rsidRPr="001533B6">
        <w:rPr>
          <w:rFonts w:ascii="Times New Roman" w:hAnsi="Times New Roman" w:cs="Times New Roman"/>
          <w:b/>
          <w:bCs/>
          <w:color w:val="000000" w:themeColor="text1"/>
          <w:sz w:val="24"/>
          <w:szCs w:val="24"/>
          <w:rtl/>
        </w:rPr>
        <w:t xml:space="preserve">ترسل إشارات عصبية تعمل على إسترخاء المعدة وعضلات </w:t>
      </w:r>
      <w:r w:rsidRPr="001533B6">
        <w:rPr>
          <w:rFonts w:ascii="Times New Roman" w:hAnsi="Times New Roman" w:cs="Times New Roman"/>
          <w:b/>
          <w:bCs/>
          <w:color w:val="000000" w:themeColor="text1"/>
          <w:sz w:val="24"/>
          <w:szCs w:val="24"/>
          <w:rtl/>
        </w:rPr>
        <w:t>الأمعاء وتقلل من تدفق الدم</w:t>
      </w:r>
      <w:r w:rsidR="00F91298" w:rsidRPr="001533B6">
        <w:rPr>
          <w:rFonts w:ascii="Times New Roman" w:hAnsi="Times New Roman" w:cs="Times New Roman" w:hint="cs"/>
          <w:b/>
          <w:bCs/>
          <w:color w:val="000000" w:themeColor="text1"/>
          <w:sz w:val="24"/>
          <w:szCs w:val="24"/>
          <w:rtl/>
        </w:rPr>
        <w:t>.</w:t>
      </w:r>
      <w:r w:rsidRPr="001533B6">
        <w:rPr>
          <w:rFonts w:ascii="Times New Roman" w:hAnsi="Times New Roman" w:cs="Times New Roman"/>
          <w:b/>
          <w:bCs/>
          <w:color w:val="000000" w:themeColor="text1"/>
          <w:sz w:val="24"/>
          <w:szCs w:val="24"/>
          <w:rtl/>
        </w:rPr>
        <w:t xml:space="preserve"> </w:t>
      </w:r>
      <w:r w:rsidRPr="001533B6">
        <w:rPr>
          <w:rFonts w:ascii="Times New Roman" w:hAnsi="Times New Roman" w:cs="Times New Roman"/>
          <w:b/>
          <w:bCs/>
          <w:color w:val="000000" w:themeColor="text1"/>
          <w:sz w:val="24"/>
          <w:szCs w:val="24"/>
          <w:rtl/>
        </w:rPr>
        <w:br/>
      </w:r>
      <w:r w:rsidRPr="001533B6">
        <w:rPr>
          <w:rFonts w:ascii="Times New Roman" w:hAnsi="Times New Roman" w:cs="Times New Roman"/>
          <w:b/>
          <w:bCs/>
          <w:color w:val="000000" w:themeColor="text1"/>
          <w:sz w:val="24"/>
          <w:szCs w:val="24"/>
          <w:rtl/>
        </w:rPr>
        <w:br/>
      </w:r>
      <w:r w:rsidR="00B35717" w:rsidRPr="001533B6">
        <w:rPr>
          <w:rFonts w:ascii="Times New Roman" w:hAnsi="Times New Roman" w:cs="Times New Roman"/>
          <w:b/>
          <w:bCs/>
          <w:color w:val="000000" w:themeColor="text1"/>
          <w:sz w:val="24"/>
          <w:szCs w:val="24"/>
          <w:rtl/>
        </w:rPr>
        <w:t xml:space="preserve">الأعصاب الداخلية : وتوجد في جدران عضلات </w:t>
      </w:r>
      <w:r w:rsidRPr="001533B6">
        <w:rPr>
          <w:rFonts w:ascii="Times New Roman" w:hAnsi="Times New Roman" w:cs="Times New Roman"/>
          <w:b/>
          <w:bCs/>
          <w:color w:val="000000" w:themeColor="text1"/>
          <w:sz w:val="24"/>
          <w:szCs w:val="24"/>
          <w:rtl/>
        </w:rPr>
        <w:t>الأعضاء المفرغة للجهاز الهضمي.</w:t>
      </w:r>
      <w:r w:rsidRPr="001533B6">
        <w:rPr>
          <w:rFonts w:ascii="Times New Roman" w:hAnsi="Times New Roman" w:cs="Times New Roman"/>
          <w:b/>
          <w:bCs/>
          <w:color w:val="000000" w:themeColor="text1"/>
          <w:sz w:val="24"/>
          <w:szCs w:val="24"/>
          <w:rtl/>
        </w:rPr>
        <w:br/>
      </w:r>
      <w:r w:rsidR="00B35717" w:rsidRPr="001533B6">
        <w:rPr>
          <w:rFonts w:ascii="Times New Roman" w:hAnsi="Times New Roman" w:cs="Times New Roman"/>
          <w:b/>
          <w:bCs/>
          <w:color w:val="000000" w:themeColor="text1"/>
          <w:sz w:val="24"/>
          <w:szCs w:val="24"/>
          <w:rtl/>
        </w:rPr>
        <w:t>تتضمن الجهاز العصبي المعوي الذ</w:t>
      </w:r>
      <w:r w:rsidRPr="001533B6">
        <w:rPr>
          <w:rFonts w:ascii="Times New Roman" w:hAnsi="Times New Roman" w:cs="Times New Roman"/>
          <w:b/>
          <w:bCs/>
          <w:color w:val="000000" w:themeColor="text1"/>
          <w:sz w:val="24"/>
          <w:szCs w:val="24"/>
          <w:rtl/>
        </w:rPr>
        <w:t xml:space="preserve">ي يعمل ككمبيوتر محلي أو داخلي </w:t>
      </w:r>
      <w:r w:rsidRPr="001533B6">
        <w:rPr>
          <w:rFonts w:ascii="Times New Roman" w:hAnsi="Times New Roman" w:cs="Times New Roman" w:hint="cs"/>
          <w:b/>
          <w:bCs/>
          <w:color w:val="000000" w:themeColor="text1"/>
          <w:sz w:val="24"/>
          <w:szCs w:val="24"/>
          <w:rtl/>
        </w:rPr>
        <w:t>و</w:t>
      </w:r>
      <w:r w:rsidR="00B35717" w:rsidRPr="001533B6">
        <w:rPr>
          <w:rFonts w:ascii="Times New Roman" w:hAnsi="Times New Roman" w:cs="Times New Roman"/>
          <w:b/>
          <w:bCs/>
          <w:color w:val="000000" w:themeColor="text1"/>
          <w:sz w:val="24"/>
          <w:szCs w:val="24"/>
          <w:rtl/>
        </w:rPr>
        <w:t>تقوم ببرمجة مثالية للجهاز فيستجيب بصو</w:t>
      </w:r>
      <w:r w:rsidRPr="001533B6">
        <w:rPr>
          <w:rFonts w:ascii="Times New Roman" w:hAnsi="Times New Roman" w:cs="Times New Roman"/>
          <w:b/>
          <w:bCs/>
          <w:color w:val="000000" w:themeColor="text1"/>
          <w:sz w:val="24"/>
          <w:szCs w:val="24"/>
          <w:rtl/>
        </w:rPr>
        <w:t>رة إنعكاسية للمؤثرات الغذائية</w:t>
      </w:r>
      <w:r w:rsidRPr="001533B6">
        <w:rPr>
          <w:rFonts w:ascii="Times New Roman" w:hAnsi="Times New Roman" w:cs="Times New Roman" w:hint="cs"/>
          <w:b/>
          <w:bCs/>
          <w:color w:val="000000" w:themeColor="text1"/>
          <w:sz w:val="24"/>
          <w:szCs w:val="24"/>
          <w:rtl/>
        </w:rPr>
        <w:t xml:space="preserve">. كما </w:t>
      </w:r>
      <w:r w:rsidR="00B35717" w:rsidRPr="001533B6">
        <w:rPr>
          <w:rFonts w:ascii="Times New Roman" w:hAnsi="Times New Roman" w:cs="Times New Roman"/>
          <w:b/>
          <w:bCs/>
          <w:color w:val="000000" w:themeColor="text1"/>
          <w:sz w:val="24"/>
          <w:szCs w:val="24"/>
          <w:rtl/>
        </w:rPr>
        <w:t>تعمل على التحكم و التنسيق بالحركة الدودية</w:t>
      </w:r>
      <w:r w:rsidR="007D57DB" w:rsidRPr="001533B6">
        <w:rPr>
          <w:rFonts w:ascii="Times New Roman" w:hAnsi="Times New Roman" w:cs="Times New Roman" w:hint="cs"/>
          <w:b/>
          <w:bCs/>
          <w:color w:val="000000" w:themeColor="text1"/>
          <w:sz w:val="24"/>
          <w:szCs w:val="24"/>
          <w:rtl/>
        </w:rPr>
        <w:t>.</w:t>
      </w:r>
    </w:p>
    <w:p w:rsidR="008C4A8B" w:rsidRPr="001533B6" w:rsidRDefault="008C4A8B" w:rsidP="008C4A8B">
      <w:pPr>
        <w:bidi/>
        <w:spacing w:line="360" w:lineRule="auto"/>
        <w:rPr>
          <w:rFonts w:ascii="Times New Roman" w:hAnsi="Times New Roman" w:cs="Times New Roman"/>
          <w:b/>
          <w:bCs/>
          <w:color w:val="000000" w:themeColor="text1"/>
          <w:sz w:val="24"/>
          <w:szCs w:val="24"/>
          <w:rtl/>
        </w:rPr>
      </w:pPr>
    </w:p>
    <w:p w:rsidR="008C4A8B" w:rsidRPr="001533B6" w:rsidRDefault="008C4A8B" w:rsidP="008C4A8B">
      <w:pPr>
        <w:bidi/>
        <w:spacing w:line="360" w:lineRule="auto"/>
        <w:rPr>
          <w:rFonts w:ascii="Times New Roman" w:hAnsi="Times New Roman" w:cs="Times New Roman"/>
          <w:b/>
          <w:bCs/>
          <w:color w:val="000000" w:themeColor="text1"/>
          <w:sz w:val="24"/>
          <w:szCs w:val="24"/>
          <w:rtl/>
        </w:rPr>
      </w:pPr>
    </w:p>
    <w:p w:rsidR="008C4A8B" w:rsidRPr="001533B6" w:rsidRDefault="008C4A8B" w:rsidP="008C4A8B">
      <w:pPr>
        <w:bidi/>
        <w:spacing w:line="360" w:lineRule="auto"/>
        <w:rPr>
          <w:rFonts w:ascii="Times New Roman" w:hAnsi="Times New Roman" w:cs="Times New Roman"/>
          <w:b/>
          <w:bCs/>
          <w:color w:val="000000" w:themeColor="text1"/>
          <w:sz w:val="24"/>
          <w:szCs w:val="24"/>
          <w:rtl/>
        </w:rPr>
      </w:pPr>
    </w:p>
    <w:p w:rsidR="008C4A8B" w:rsidRPr="001533B6" w:rsidRDefault="008C4A8B" w:rsidP="008C4A8B">
      <w:pPr>
        <w:bidi/>
        <w:spacing w:line="360" w:lineRule="auto"/>
        <w:rPr>
          <w:rFonts w:ascii="Times New Roman" w:hAnsi="Times New Roman" w:cs="Times New Roman"/>
          <w:b/>
          <w:bCs/>
          <w:color w:val="000000" w:themeColor="text1"/>
          <w:sz w:val="24"/>
          <w:szCs w:val="24"/>
          <w:rtl/>
        </w:rPr>
      </w:pPr>
    </w:p>
    <w:p w:rsidR="008C4A8B" w:rsidRPr="001533B6" w:rsidRDefault="008C4A8B" w:rsidP="008C4A8B">
      <w:pPr>
        <w:bidi/>
        <w:spacing w:line="360" w:lineRule="auto"/>
        <w:rPr>
          <w:rFonts w:ascii="Times New Roman" w:hAnsi="Times New Roman" w:cs="Times New Roman"/>
          <w:b/>
          <w:bCs/>
          <w:color w:val="000000" w:themeColor="text1"/>
          <w:sz w:val="24"/>
          <w:szCs w:val="24"/>
          <w:rtl/>
        </w:rPr>
      </w:pPr>
    </w:p>
    <w:p w:rsidR="008C4A8B" w:rsidRPr="001533B6" w:rsidRDefault="008C4A8B" w:rsidP="008C4A8B">
      <w:pPr>
        <w:bidi/>
        <w:spacing w:line="360" w:lineRule="auto"/>
        <w:rPr>
          <w:rFonts w:ascii="Times New Roman" w:hAnsi="Times New Roman" w:cs="Times New Roman"/>
          <w:b/>
          <w:bCs/>
          <w:color w:val="000000" w:themeColor="text1"/>
          <w:sz w:val="24"/>
          <w:szCs w:val="24"/>
          <w:rtl/>
        </w:rPr>
      </w:pPr>
    </w:p>
    <w:p w:rsidR="008C4A8B" w:rsidRPr="001533B6" w:rsidRDefault="008C4A8B" w:rsidP="008C4A8B">
      <w:pPr>
        <w:bidi/>
        <w:spacing w:line="360" w:lineRule="auto"/>
        <w:rPr>
          <w:rFonts w:ascii="Times New Roman" w:hAnsi="Times New Roman" w:cs="Times New Roman"/>
          <w:b/>
          <w:bCs/>
          <w:color w:val="000000" w:themeColor="text1"/>
          <w:sz w:val="24"/>
          <w:szCs w:val="24"/>
          <w:rtl/>
        </w:rPr>
      </w:pPr>
    </w:p>
    <w:p w:rsidR="008C4A8B" w:rsidRPr="001533B6" w:rsidRDefault="008C4A8B" w:rsidP="008C4A8B">
      <w:pPr>
        <w:bidi/>
        <w:spacing w:line="360" w:lineRule="auto"/>
        <w:rPr>
          <w:rFonts w:ascii="Times New Roman" w:hAnsi="Times New Roman" w:cs="Times New Roman"/>
          <w:b/>
          <w:bCs/>
          <w:color w:val="000000" w:themeColor="text1"/>
          <w:sz w:val="24"/>
          <w:szCs w:val="24"/>
          <w:rtl/>
        </w:rPr>
      </w:pPr>
    </w:p>
    <w:p w:rsidR="008C4A8B" w:rsidRPr="001533B6" w:rsidRDefault="008C4A8B" w:rsidP="008C4A8B">
      <w:pPr>
        <w:bidi/>
        <w:spacing w:line="360" w:lineRule="auto"/>
        <w:rPr>
          <w:rFonts w:ascii="Times New Roman" w:hAnsi="Times New Roman" w:cs="Times New Roman"/>
          <w:b/>
          <w:bCs/>
          <w:color w:val="000000" w:themeColor="text1"/>
          <w:sz w:val="24"/>
          <w:szCs w:val="24"/>
          <w:rtl/>
        </w:rPr>
      </w:pPr>
    </w:p>
    <w:p w:rsidR="008C4A8B" w:rsidRPr="001533B6" w:rsidRDefault="008C4A8B" w:rsidP="008C4A8B">
      <w:pPr>
        <w:bidi/>
        <w:spacing w:line="360" w:lineRule="auto"/>
        <w:rPr>
          <w:rFonts w:ascii="Times New Roman" w:hAnsi="Times New Roman" w:cs="Times New Roman"/>
          <w:b/>
          <w:bCs/>
          <w:color w:val="000000" w:themeColor="text1"/>
          <w:sz w:val="24"/>
          <w:szCs w:val="24"/>
          <w:rtl/>
        </w:rPr>
      </w:pPr>
    </w:p>
    <w:p w:rsidR="008C4A8B" w:rsidRPr="001533B6" w:rsidRDefault="008C4A8B" w:rsidP="008C4A8B">
      <w:pPr>
        <w:bidi/>
        <w:spacing w:line="360" w:lineRule="auto"/>
        <w:rPr>
          <w:rFonts w:ascii="Times New Roman" w:hAnsi="Times New Roman" w:cs="Times New Roman"/>
          <w:b/>
          <w:bCs/>
          <w:color w:val="000000" w:themeColor="text1"/>
          <w:sz w:val="24"/>
          <w:szCs w:val="24"/>
          <w:rtl/>
        </w:rPr>
      </w:pPr>
    </w:p>
    <w:p w:rsidR="008C4A8B" w:rsidRPr="001533B6" w:rsidRDefault="008C4A8B" w:rsidP="008C4A8B">
      <w:pPr>
        <w:bidi/>
        <w:spacing w:line="360" w:lineRule="auto"/>
        <w:rPr>
          <w:rFonts w:ascii="Times New Roman" w:hAnsi="Times New Roman" w:cs="Times New Roman"/>
          <w:b/>
          <w:bCs/>
          <w:color w:val="000000" w:themeColor="text1"/>
          <w:sz w:val="24"/>
          <w:szCs w:val="24"/>
          <w:rtl/>
        </w:rPr>
      </w:pPr>
    </w:p>
    <w:p w:rsidR="008C4A8B" w:rsidRPr="001533B6" w:rsidRDefault="008C4A8B" w:rsidP="008C4A8B">
      <w:pPr>
        <w:bidi/>
        <w:spacing w:line="360" w:lineRule="auto"/>
        <w:rPr>
          <w:rFonts w:ascii="Times New Roman" w:hAnsi="Times New Roman" w:cs="Times New Roman"/>
          <w:b/>
          <w:bCs/>
          <w:color w:val="000000" w:themeColor="text1"/>
          <w:sz w:val="24"/>
          <w:szCs w:val="24"/>
          <w:rtl/>
        </w:rPr>
      </w:pPr>
    </w:p>
    <w:p w:rsidR="008C4A8B" w:rsidRPr="001533B6" w:rsidRDefault="008C4A8B" w:rsidP="008C4A8B">
      <w:pPr>
        <w:bidi/>
        <w:rPr>
          <w:rFonts w:ascii="Georgia" w:hAnsi="Georgia"/>
          <w:b/>
          <w:bCs/>
          <w:color w:val="000000" w:themeColor="text1"/>
          <w:sz w:val="24"/>
          <w:szCs w:val="24"/>
          <w:rtl/>
          <w:lang w:bidi="ar-AE"/>
        </w:rPr>
      </w:pPr>
      <w:r w:rsidRPr="001533B6">
        <w:rPr>
          <w:rFonts w:ascii="Georgia" w:hAnsi="Georgia"/>
          <w:b/>
          <w:bCs/>
          <w:color w:val="000000" w:themeColor="text1"/>
          <w:sz w:val="24"/>
          <w:szCs w:val="24"/>
          <w:rtl/>
          <w:lang w:bidi="ar-AE"/>
        </w:rPr>
        <w:lastRenderedPageBreak/>
        <w:t>دولة الامارات العبية المتحدة</w:t>
      </w:r>
    </w:p>
    <w:p w:rsidR="008C4A8B" w:rsidRPr="001533B6" w:rsidRDefault="008C4A8B" w:rsidP="008C4A8B">
      <w:pPr>
        <w:bidi/>
        <w:rPr>
          <w:rFonts w:ascii="Georgia" w:hAnsi="Georgia"/>
          <w:b/>
          <w:bCs/>
          <w:color w:val="000000" w:themeColor="text1"/>
          <w:sz w:val="24"/>
          <w:szCs w:val="24"/>
          <w:rtl/>
          <w:lang w:bidi="ar-AE"/>
        </w:rPr>
      </w:pPr>
      <w:r w:rsidRPr="001533B6">
        <w:rPr>
          <w:rFonts w:ascii="Georgia" w:hAnsi="Georgia"/>
          <w:b/>
          <w:bCs/>
          <w:color w:val="000000" w:themeColor="text1"/>
          <w:sz w:val="24"/>
          <w:szCs w:val="24"/>
          <w:rtl/>
          <w:lang w:bidi="ar-AE"/>
        </w:rPr>
        <w:t>وزارة التربية والتعليم</w:t>
      </w:r>
    </w:p>
    <w:p w:rsidR="008C4A8B" w:rsidRPr="001533B6" w:rsidRDefault="008C4A8B" w:rsidP="008C4A8B">
      <w:pPr>
        <w:bidi/>
        <w:rPr>
          <w:rFonts w:ascii="Georgia" w:hAnsi="Georgia"/>
          <w:b/>
          <w:bCs/>
          <w:color w:val="000000" w:themeColor="text1"/>
          <w:sz w:val="24"/>
          <w:szCs w:val="24"/>
          <w:rtl/>
          <w:lang w:bidi="ar-AE"/>
        </w:rPr>
      </w:pPr>
      <w:r w:rsidRPr="001533B6">
        <w:rPr>
          <w:rFonts w:ascii="Georgia" w:hAnsi="Georgia"/>
          <w:b/>
          <w:bCs/>
          <w:color w:val="000000" w:themeColor="text1"/>
          <w:sz w:val="24"/>
          <w:szCs w:val="24"/>
          <w:rtl/>
          <w:lang w:bidi="ar-AE"/>
        </w:rPr>
        <w:t>منطقة الفجيرة التعليمية</w:t>
      </w:r>
    </w:p>
    <w:p w:rsidR="008C4A8B" w:rsidRPr="001533B6" w:rsidRDefault="008C4A8B" w:rsidP="001533B6">
      <w:pPr>
        <w:bidi/>
        <w:rPr>
          <w:rFonts w:ascii="Georgia" w:hAnsi="Georgia"/>
          <w:b/>
          <w:bCs/>
          <w:color w:val="000000" w:themeColor="text1"/>
          <w:sz w:val="24"/>
          <w:szCs w:val="24"/>
          <w:rtl/>
          <w:lang w:bidi="ar-AE"/>
        </w:rPr>
      </w:pPr>
      <w:r w:rsidRPr="001533B6">
        <w:rPr>
          <w:rFonts w:ascii="Georgia" w:hAnsi="Georgia"/>
          <w:b/>
          <w:bCs/>
          <w:color w:val="000000" w:themeColor="text1"/>
          <w:sz w:val="24"/>
          <w:szCs w:val="24"/>
          <w:rtl/>
          <w:lang w:bidi="ar-AE"/>
        </w:rPr>
        <w:t xml:space="preserve">مدرسة </w:t>
      </w:r>
      <w:r w:rsidR="001533B6">
        <w:rPr>
          <w:rFonts w:ascii="Georgia" w:hAnsi="Georgia"/>
          <w:b/>
          <w:bCs/>
          <w:color w:val="000000" w:themeColor="text1"/>
          <w:sz w:val="24"/>
          <w:szCs w:val="24"/>
          <w:lang w:bidi="ar-AE"/>
        </w:rPr>
        <w:t xml:space="preserve">  </w:t>
      </w:r>
      <w:r w:rsidRPr="001533B6">
        <w:rPr>
          <w:rFonts w:ascii="Georgia" w:hAnsi="Georgia"/>
          <w:b/>
          <w:bCs/>
          <w:color w:val="000000" w:themeColor="text1"/>
          <w:sz w:val="24"/>
          <w:szCs w:val="24"/>
          <w:rtl/>
          <w:lang w:bidi="ar-AE"/>
        </w:rPr>
        <w:t xml:space="preserve"> – ح 2</w:t>
      </w:r>
    </w:p>
    <w:p w:rsidR="008C4A8B" w:rsidRPr="001533B6" w:rsidRDefault="008C4A8B" w:rsidP="008C4A8B">
      <w:pPr>
        <w:bidi/>
        <w:rPr>
          <w:rFonts w:ascii="Georgia" w:hAnsi="Georgia"/>
          <w:b/>
          <w:bCs/>
          <w:color w:val="000000" w:themeColor="text1"/>
          <w:sz w:val="24"/>
          <w:szCs w:val="24"/>
          <w:rtl/>
          <w:lang w:bidi="ar-AE"/>
        </w:rPr>
      </w:pPr>
    </w:p>
    <w:p w:rsidR="008C4A8B" w:rsidRPr="001533B6" w:rsidRDefault="008C4A8B" w:rsidP="008C4A8B">
      <w:pPr>
        <w:bidi/>
        <w:rPr>
          <w:rFonts w:ascii="Georgia" w:hAnsi="Georgia"/>
          <w:b/>
          <w:bCs/>
          <w:color w:val="000000" w:themeColor="text1"/>
          <w:sz w:val="24"/>
          <w:szCs w:val="24"/>
          <w:rtl/>
          <w:lang w:bidi="ar-AE"/>
        </w:rPr>
      </w:pPr>
    </w:p>
    <w:p w:rsidR="008C4A8B" w:rsidRPr="001533B6" w:rsidRDefault="008C4A8B" w:rsidP="008C4A8B">
      <w:pPr>
        <w:bidi/>
        <w:rPr>
          <w:rFonts w:ascii="Georgia" w:hAnsi="Georgia"/>
          <w:b/>
          <w:bCs/>
          <w:color w:val="000000" w:themeColor="text1"/>
          <w:sz w:val="24"/>
          <w:szCs w:val="24"/>
          <w:rtl/>
          <w:lang w:bidi="ar-AE"/>
        </w:rPr>
      </w:pPr>
    </w:p>
    <w:p w:rsidR="008C4A8B" w:rsidRPr="001533B6" w:rsidRDefault="008C4A8B" w:rsidP="008C4A8B">
      <w:pPr>
        <w:bidi/>
        <w:rPr>
          <w:rFonts w:ascii="Georgia" w:hAnsi="Georgia"/>
          <w:b/>
          <w:bCs/>
          <w:color w:val="000000" w:themeColor="text1"/>
          <w:sz w:val="24"/>
          <w:szCs w:val="24"/>
          <w:rtl/>
          <w:lang w:bidi="ar-AE"/>
        </w:rPr>
      </w:pPr>
    </w:p>
    <w:p w:rsidR="008C4A8B" w:rsidRPr="001533B6" w:rsidRDefault="008C4A8B" w:rsidP="008C4A8B">
      <w:pPr>
        <w:bidi/>
        <w:rPr>
          <w:rFonts w:ascii="Georgia" w:hAnsi="Georgia"/>
          <w:b/>
          <w:bCs/>
          <w:color w:val="000000" w:themeColor="text1"/>
          <w:sz w:val="24"/>
          <w:szCs w:val="24"/>
          <w:rtl/>
          <w:lang w:bidi="ar-AE"/>
        </w:rPr>
      </w:pPr>
    </w:p>
    <w:p w:rsidR="008C4A8B" w:rsidRPr="001533B6" w:rsidRDefault="008C4A8B" w:rsidP="008C4A8B">
      <w:pPr>
        <w:bidi/>
        <w:rPr>
          <w:rFonts w:ascii="Georgia" w:hAnsi="Georgia"/>
          <w:b/>
          <w:bCs/>
          <w:color w:val="000000" w:themeColor="text1"/>
          <w:sz w:val="24"/>
          <w:szCs w:val="24"/>
          <w:rtl/>
          <w:lang w:bidi="ar-AE"/>
        </w:rPr>
      </w:pPr>
      <w:r w:rsidRPr="001533B6">
        <w:rPr>
          <w:rFonts w:ascii="Georgia" w:hAnsi="Georgia" w:hint="cs"/>
          <w:b/>
          <w:bCs/>
          <w:color w:val="000000" w:themeColor="text1"/>
          <w:sz w:val="24"/>
          <w:szCs w:val="24"/>
          <w:rtl/>
          <w:lang w:bidi="ar-AE"/>
        </w:rPr>
        <w:t>بحث</w:t>
      </w:r>
      <w:r w:rsidRPr="001533B6">
        <w:rPr>
          <w:rFonts w:ascii="Georgia" w:hAnsi="Georgia"/>
          <w:b/>
          <w:bCs/>
          <w:color w:val="000000" w:themeColor="text1"/>
          <w:sz w:val="24"/>
          <w:szCs w:val="24"/>
          <w:rtl/>
          <w:lang w:bidi="ar-AE"/>
        </w:rPr>
        <w:t xml:space="preserve"> عن :</w:t>
      </w:r>
    </w:p>
    <w:p w:rsidR="008C4A8B" w:rsidRPr="001533B6" w:rsidRDefault="001533B6" w:rsidP="008C4A8B">
      <w:pPr>
        <w:tabs>
          <w:tab w:val="right" w:pos="4140"/>
        </w:tabs>
        <w:bidi/>
        <w:jc w:val="center"/>
        <w:rPr>
          <w:rFonts w:ascii="Georgia" w:hAnsi="Georgia"/>
          <w:b/>
          <w:bCs/>
          <w:color w:val="000000" w:themeColor="text1"/>
          <w:sz w:val="24"/>
          <w:szCs w:val="24"/>
          <w:rtl/>
          <w:lang w:bidi="ar-AE"/>
        </w:rPr>
      </w:pPr>
      <w:r w:rsidRPr="001533B6">
        <w:rPr>
          <w:rFonts w:ascii="Georgia" w:hAnsi="Georgia"/>
          <w:b/>
          <w:bCs/>
          <w:color w:val="000000" w:themeColor="text1"/>
          <w:sz w:val="24"/>
          <w:szCs w:val="24"/>
          <w:lang w:bidi="ar-A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23.75pt;height:90.75pt" fillcolor="black [3213]">
            <v:shadow color="#868686"/>
            <v:textpath style="font-family:&quot;Arial Black&quot;;v-text-kern:t" trim="t" fitpath="t" string="الجهـــــــــاز الهــــــــضمي"/>
          </v:shape>
        </w:pict>
      </w:r>
    </w:p>
    <w:p w:rsidR="008C4A8B" w:rsidRPr="001533B6" w:rsidRDefault="008C4A8B" w:rsidP="008C4A8B">
      <w:pPr>
        <w:bidi/>
        <w:rPr>
          <w:rFonts w:ascii="Georgia" w:hAnsi="Georgia"/>
          <w:b/>
          <w:bCs/>
          <w:color w:val="000000" w:themeColor="text1"/>
          <w:sz w:val="24"/>
          <w:szCs w:val="24"/>
          <w:rtl/>
          <w:lang w:bidi="ar-AE"/>
        </w:rPr>
      </w:pPr>
    </w:p>
    <w:p w:rsidR="008C4A8B" w:rsidRPr="001533B6" w:rsidRDefault="008C4A8B" w:rsidP="008C4A8B">
      <w:pPr>
        <w:bidi/>
        <w:rPr>
          <w:rFonts w:ascii="Georgia" w:hAnsi="Georgia"/>
          <w:b/>
          <w:bCs/>
          <w:color w:val="000000" w:themeColor="text1"/>
          <w:sz w:val="24"/>
          <w:szCs w:val="24"/>
          <w:rtl/>
          <w:lang w:bidi="ar-AE"/>
        </w:rPr>
      </w:pPr>
    </w:p>
    <w:p w:rsidR="008C4A8B" w:rsidRPr="001533B6" w:rsidRDefault="008C4A8B" w:rsidP="008C4A8B">
      <w:pPr>
        <w:bidi/>
        <w:jc w:val="center"/>
        <w:rPr>
          <w:rFonts w:ascii="Georgia" w:hAnsi="Georgia"/>
          <w:b/>
          <w:bCs/>
          <w:color w:val="000000" w:themeColor="text1"/>
          <w:sz w:val="24"/>
          <w:szCs w:val="24"/>
          <w:rtl/>
          <w:lang w:bidi="ar-AE"/>
        </w:rPr>
      </w:pPr>
    </w:p>
    <w:p w:rsidR="008C4A8B" w:rsidRPr="001533B6" w:rsidRDefault="008C4A8B" w:rsidP="001533B6">
      <w:pPr>
        <w:bidi/>
        <w:jc w:val="center"/>
        <w:rPr>
          <w:rFonts w:ascii="Georgia" w:hAnsi="Georgia"/>
          <w:b/>
          <w:bCs/>
          <w:color w:val="000000" w:themeColor="text1"/>
          <w:sz w:val="24"/>
          <w:szCs w:val="24"/>
          <w:rtl/>
          <w:lang w:bidi="ar-AE"/>
        </w:rPr>
      </w:pPr>
      <w:r w:rsidRPr="001533B6">
        <w:rPr>
          <w:rFonts w:ascii="Georgia" w:hAnsi="Georgia"/>
          <w:b/>
          <w:bCs/>
          <w:color w:val="000000" w:themeColor="text1"/>
          <w:sz w:val="24"/>
          <w:szCs w:val="24"/>
          <w:rtl/>
          <w:lang w:bidi="ar-AE"/>
        </w:rPr>
        <w:t>عمل الطالب :</w:t>
      </w:r>
      <w:r w:rsidRPr="001533B6">
        <w:rPr>
          <w:rFonts w:ascii="Georgia" w:hAnsi="Georgia" w:hint="cs"/>
          <w:b/>
          <w:bCs/>
          <w:color w:val="000000" w:themeColor="text1"/>
          <w:sz w:val="24"/>
          <w:szCs w:val="24"/>
          <w:rtl/>
          <w:lang w:bidi="ar-AE"/>
        </w:rPr>
        <w:t xml:space="preserve"> </w:t>
      </w:r>
      <w:r w:rsidR="001533B6">
        <w:rPr>
          <w:rFonts w:ascii="Georgia" w:hAnsi="Georgia"/>
          <w:b/>
          <w:bCs/>
          <w:color w:val="000000" w:themeColor="text1"/>
          <w:sz w:val="24"/>
          <w:szCs w:val="24"/>
          <w:lang w:bidi="ar-AE"/>
        </w:rPr>
        <w:t xml:space="preserve"> </w:t>
      </w:r>
    </w:p>
    <w:p w:rsidR="008C4A8B" w:rsidRPr="001533B6" w:rsidRDefault="008C4A8B" w:rsidP="001533B6">
      <w:pPr>
        <w:bidi/>
        <w:jc w:val="center"/>
        <w:rPr>
          <w:rFonts w:ascii="Georgia" w:hAnsi="Georgia"/>
          <w:b/>
          <w:bCs/>
          <w:color w:val="000000" w:themeColor="text1"/>
          <w:sz w:val="24"/>
          <w:szCs w:val="24"/>
          <w:rtl/>
          <w:lang w:bidi="ar-AE"/>
        </w:rPr>
      </w:pPr>
      <w:r w:rsidRPr="001533B6">
        <w:rPr>
          <w:rFonts w:ascii="Georgia" w:hAnsi="Georgia"/>
          <w:b/>
          <w:bCs/>
          <w:color w:val="000000" w:themeColor="text1"/>
          <w:sz w:val="24"/>
          <w:szCs w:val="24"/>
          <w:rtl/>
          <w:lang w:bidi="ar-AE"/>
        </w:rPr>
        <w:t>الصف :</w:t>
      </w:r>
      <w:r w:rsidRPr="001533B6">
        <w:rPr>
          <w:rFonts w:ascii="Georgia" w:hAnsi="Georgia" w:hint="cs"/>
          <w:b/>
          <w:bCs/>
          <w:color w:val="000000" w:themeColor="text1"/>
          <w:sz w:val="24"/>
          <w:szCs w:val="24"/>
          <w:rtl/>
          <w:lang w:bidi="ar-AE"/>
        </w:rPr>
        <w:t xml:space="preserve"> التاسع / </w:t>
      </w:r>
      <w:r w:rsidR="001533B6">
        <w:rPr>
          <w:rFonts w:ascii="Georgia" w:hAnsi="Georgia"/>
          <w:b/>
          <w:bCs/>
          <w:color w:val="000000" w:themeColor="text1"/>
          <w:sz w:val="24"/>
          <w:szCs w:val="24"/>
          <w:lang w:bidi="ar-AE"/>
        </w:rPr>
        <w:t xml:space="preserve"> </w:t>
      </w:r>
    </w:p>
    <w:p w:rsidR="008C4A8B" w:rsidRPr="001533B6" w:rsidRDefault="008C4A8B" w:rsidP="001533B6">
      <w:pPr>
        <w:bidi/>
        <w:jc w:val="center"/>
        <w:rPr>
          <w:rFonts w:ascii="Georgia" w:hAnsi="Georgia"/>
          <w:b/>
          <w:bCs/>
          <w:color w:val="000000" w:themeColor="text1"/>
          <w:sz w:val="24"/>
          <w:szCs w:val="24"/>
          <w:rtl/>
          <w:lang w:bidi="ar-AE"/>
        </w:rPr>
      </w:pPr>
      <w:r w:rsidRPr="001533B6">
        <w:rPr>
          <w:rFonts w:ascii="Georgia" w:hAnsi="Georgia"/>
          <w:b/>
          <w:bCs/>
          <w:color w:val="000000" w:themeColor="text1"/>
          <w:sz w:val="24"/>
          <w:szCs w:val="24"/>
          <w:rtl/>
          <w:lang w:bidi="ar-AE"/>
        </w:rPr>
        <w:t>مقدم للمعلم :</w:t>
      </w:r>
      <w:r w:rsidR="00527596" w:rsidRPr="001533B6">
        <w:rPr>
          <w:rFonts w:ascii="Georgia" w:hAnsi="Georgia" w:hint="cs"/>
          <w:b/>
          <w:bCs/>
          <w:color w:val="000000" w:themeColor="text1"/>
          <w:sz w:val="24"/>
          <w:szCs w:val="24"/>
          <w:rtl/>
          <w:lang w:bidi="ar-AE"/>
        </w:rPr>
        <w:t xml:space="preserve"> </w:t>
      </w:r>
      <w:r w:rsidR="001533B6">
        <w:rPr>
          <w:rFonts w:ascii="Georgia" w:hAnsi="Georgia"/>
          <w:b/>
          <w:bCs/>
          <w:color w:val="000000" w:themeColor="text1"/>
          <w:sz w:val="24"/>
          <w:szCs w:val="24"/>
          <w:lang w:bidi="ar-AE"/>
        </w:rPr>
        <w:t xml:space="preserve"> </w:t>
      </w:r>
    </w:p>
    <w:p w:rsidR="008C4A8B" w:rsidRPr="001533B6" w:rsidRDefault="008C4A8B" w:rsidP="008C4A8B">
      <w:pPr>
        <w:bidi/>
        <w:rPr>
          <w:rFonts w:ascii="Georgia" w:hAnsi="Georgia"/>
          <w:b/>
          <w:bCs/>
          <w:color w:val="000000" w:themeColor="text1"/>
          <w:sz w:val="24"/>
          <w:szCs w:val="24"/>
          <w:rtl/>
          <w:lang w:bidi="ar-AE"/>
        </w:rPr>
      </w:pPr>
    </w:p>
    <w:p w:rsidR="008C4A8B" w:rsidRPr="001533B6" w:rsidRDefault="008C4A8B" w:rsidP="008C4A8B">
      <w:pPr>
        <w:bidi/>
        <w:rPr>
          <w:rFonts w:ascii="Georgia" w:hAnsi="Georgia"/>
          <w:b/>
          <w:bCs/>
          <w:color w:val="000000" w:themeColor="text1"/>
          <w:sz w:val="24"/>
          <w:szCs w:val="24"/>
          <w:rtl/>
          <w:lang w:bidi="ar-AE"/>
        </w:rPr>
      </w:pPr>
    </w:p>
    <w:p w:rsidR="008C4A8B" w:rsidRPr="001533B6" w:rsidRDefault="008C4A8B" w:rsidP="008C4A8B">
      <w:pPr>
        <w:bidi/>
        <w:rPr>
          <w:rFonts w:ascii="Georgia" w:hAnsi="Georgia"/>
          <w:b/>
          <w:bCs/>
          <w:color w:val="000000" w:themeColor="text1"/>
          <w:sz w:val="24"/>
          <w:szCs w:val="24"/>
          <w:rtl/>
          <w:lang w:bidi="ar-AE"/>
        </w:rPr>
      </w:pPr>
    </w:p>
    <w:p w:rsidR="008C4A8B" w:rsidRPr="001533B6" w:rsidRDefault="008C4A8B" w:rsidP="008C4A8B">
      <w:pPr>
        <w:bidi/>
        <w:jc w:val="center"/>
        <w:rPr>
          <w:rFonts w:ascii="Georgia" w:hAnsi="Georgia"/>
          <w:b/>
          <w:bCs/>
          <w:color w:val="000000" w:themeColor="text1"/>
          <w:sz w:val="24"/>
          <w:szCs w:val="24"/>
          <w:rtl/>
          <w:lang w:bidi="ar-AE"/>
        </w:rPr>
      </w:pPr>
    </w:p>
    <w:p w:rsidR="008C4A8B" w:rsidRPr="001533B6" w:rsidRDefault="008C4A8B" w:rsidP="008C4A8B">
      <w:pPr>
        <w:bidi/>
        <w:jc w:val="center"/>
        <w:rPr>
          <w:rFonts w:ascii="Georgia" w:hAnsi="Georgia"/>
          <w:b/>
          <w:bCs/>
          <w:color w:val="000000" w:themeColor="text1"/>
          <w:sz w:val="24"/>
          <w:szCs w:val="24"/>
          <w:lang w:bidi="ar-AE"/>
        </w:rPr>
      </w:pPr>
      <w:r w:rsidRPr="001533B6">
        <w:rPr>
          <w:rFonts w:ascii="Georgia" w:hAnsi="Georgia" w:hint="cs"/>
          <w:b/>
          <w:bCs/>
          <w:color w:val="000000" w:themeColor="text1"/>
          <w:sz w:val="24"/>
          <w:szCs w:val="24"/>
          <w:rtl/>
          <w:lang w:bidi="ar-AE"/>
        </w:rPr>
        <w:t xml:space="preserve">العلوم - </w:t>
      </w:r>
      <w:r w:rsidRPr="001533B6">
        <w:rPr>
          <w:rFonts w:ascii="Georgia" w:hAnsi="Georgia"/>
          <w:b/>
          <w:bCs/>
          <w:color w:val="000000" w:themeColor="text1"/>
          <w:sz w:val="24"/>
          <w:szCs w:val="24"/>
          <w:rtl/>
          <w:lang w:bidi="ar-AE"/>
        </w:rPr>
        <w:t>الفصل الدراسي ال</w:t>
      </w:r>
      <w:r w:rsidRPr="001533B6">
        <w:rPr>
          <w:rFonts w:ascii="Georgia" w:hAnsi="Georgia" w:hint="cs"/>
          <w:b/>
          <w:bCs/>
          <w:color w:val="000000" w:themeColor="text1"/>
          <w:sz w:val="24"/>
          <w:szCs w:val="24"/>
          <w:rtl/>
          <w:lang w:bidi="ar-AE"/>
        </w:rPr>
        <w:t>أول</w:t>
      </w:r>
    </w:p>
    <w:sectPr w:rsidR="008C4A8B" w:rsidRPr="001533B6" w:rsidSect="001B7BD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35717"/>
    <w:rsid w:val="000A44C9"/>
    <w:rsid w:val="000D198A"/>
    <w:rsid w:val="001009AE"/>
    <w:rsid w:val="00113738"/>
    <w:rsid w:val="001533B6"/>
    <w:rsid w:val="001B7BD6"/>
    <w:rsid w:val="002B69AA"/>
    <w:rsid w:val="00403F00"/>
    <w:rsid w:val="004779F6"/>
    <w:rsid w:val="00485230"/>
    <w:rsid w:val="00527596"/>
    <w:rsid w:val="005315D0"/>
    <w:rsid w:val="005A303D"/>
    <w:rsid w:val="006C6594"/>
    <w:rsid w:val="00732D06"/>
    <w:rsid w:val="00767FBD"/>
    <w:rsid w:val="007A6C5F"/>
    <w:rsid w:val="007D57DB"/>
    <w:rsid w:val="008670C3"/>
    <w:rsid w:val="008A4AC9"/>
    <w:rsid w:val="008C4A8B"/>
    <w:rsid w:val="009115B6"/>
    <w:rsid w:val="00963E08"/>
    <w:rsid w:val="00A1052C"/>
    <w:rsid w:val="00A30272"/>
    <w:rsid w:val="00A707E2"/>
    <w:rsid w:val="00B35717"/>
    <w:rsid w:val="00B64C7B"/>
    <w:rsid w:val="00B933E8"/>
    <w:rsid w:val="00BA4631"/>
    <w:rsid w:val="00CC736B"/>
    <w:rsid w:val="00D03CF8"/>
    <w:rsid w:val="00D14963"/>
    <w:rsid w:val="00D40943"/>
    <w:rsid w:val="00D67F26"/>
    <w:rsid w:val="00E15CAE"/>
    <w:rsid w:val="00E329C4"/>
    <w:rsid w:val="00E5763A"/>
    <w:rsid w:val="00F9129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BD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57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5717"/>
    <w:rPr>
      <w:rFonts w:ascii="Tahoma" w:hAnsi="Tahoma" w:cs="Tahoma"/>
      <w:sz w:val="16"/>
      <w:szCs w:val="16"/>
    </w:rPr>
  </w:style>
  <w:style w:type="paragraph" w:styleId="ListParagraph">
    <w:name w:val="List Paragraph"/>
    <w:basedOn w:val="Normal"/>
    <w:uiPriority w:val="34"/>
    <w:qFormat/>
    <w:rsid w:val="009115B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852</Words>
  <Characters>4859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cp:revision>
  <dcterms:created xsi:type="dcterms:W3CDTF">2012-10-17T15:02:00Z</dcterms:created>
  <dcterms:modified xsi:type="dcterms:W3CDTF">2012-10-17T15:02:00Z</dcterms:modified>
</cp:coreProperties>
</file>