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882"/>
        <w:gridCol w:w="1882"/>
        <w:gridCol w:w="1882"/>
        <w:gridCol w:w="1882"/>
        <w:gridCol w:w="2271"/>
        <w:gridCol w:w="2058"/>
      </w:tblGrid>
      <w:tr w:rsidR="00F2742C" w:rsidTr="009F4448">
        <w:tc>
          <w:tcPr>
            <w:tcW w:w="1882" w:type="dxa"/>
            <w:vAlign w:val="center"/>
          </w:tcPr>
          <w:p w:rsidR="00F2742C" w:rsidRDefault="00F2742C" w:rsidP="009F4448">
            <w:pPr>
              <w:bidi/>
              <w:jc w:val="center"/>
              <w:rPr>
                <w:rtl/>
              </w:rPr>
            </w:pPr>
            <w:r w:rsidRPr="00096F5C">
              <w:rPr>
                <w:rFonts w:cs="Simplified Arabic" w:hint="cs"/>
                <w:b/>
                <w:bCs/>
                <w:rtl/>
              </w:rPr>
              <w:t>الشهر / الأسبوع</w:t>
            </w:r>
          </w:p>
        </w:tc>
        <w:tc>
          <w:tcPr>
            <w:tcW w:w="1882" w:type="dxa"/>
            <w:vAlign w:val="center"/>
          </w:tcPr>
          <w:p w:rsidR="00F2742C" w:rsidRDefault="00F2742C" w:rsidP="009F4448">
            <w:pPr>
              <w:bidi/>
              <w:jc w:val="center"/>
              <w:rPr>
                <w:rtl/>
              </w:rPr>
            </w:pPr>
            <w:r w:rsidRPr="00096F5C">
              <w:rPr>
                <w:rFonts w:cs="Simplified Arabic" w:hint="cs"/>
                <w:b/>
                <w:bCs/>
                <w:rtl/>
              </w:rPr>
              <w:t>الوحدة الدراسية</w:t>
            </w:r>
          </w:p>
        </w:tc>
        <w:tc>
          <w:tcPr>
            <w:tcW w:w="1882" w:type="dxa"/>
            <w:vAlign w:val="center"/>
          </w:tcPr>
          <w:p w:rsidR="00F2742C" w:rsidRPr="007833D3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7833D3">
              <w:rPr>
                <w:rFonts w:cs="Simplified Arabic" w:hint="cs"/>
                <w:b/>
                <w:bCs/>
                <w:rtl/>
              </w:rPr>
              <w:t>المعايير</w:t>
            </w:r>
          </w:p>
        </w:tc>
        <w:tc>
          <w:tcPr>
            <w:tcW w:w="1882" w:type="dxa"/>
            <w:vAlign w:val="center"/>
          </w:tcPr>
          <w:p w:rsidR="00F2742C" w:rsidRDefault="00F2742C" w:rsidP="009F4448">
            <w:pPr>
              <w:bidi/>
              <w:jc w:val="center"/>
              <w:rPr>
                <w:rtl/>
              </w:rPr>
            </w:pPr>
            <w:r w:rsidRPr="007833D3">
              <w:rPr>
                <w:rFonts w:cs="Simplified Arabic" w:hint="cs"/>
                <w:b/>
                <w:bCs/>
                <w:rtl/>
              </w:rPr>
              <w:t>الأهداف</w:t>
            </w:r>
          </w:p>
        </w:tc>
        <w:tc>
          <w:tcPr>
            <w:tcW w:w="2271" w:type="dxa"/>
            <w:vAlign w:val="center"/>
          </w:tcPr>
          <w:p w:rsidR="00F2742C" w:rsidRPr="007833D3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7833D3">
              <w:rPr>
                <w:rFonts w:cs="Simplified Arabic" w:hint="cs"/>
                <w:b/>
                <w:bCs/>
                <w:rtl/>
              </w:rPr>
              <w:t>الأساليب والأنشطة</w:t>
            </w:r>
          </w:p>
        </w:tc>
        <w:tc>
          <w:tcPr>
            <w:tcW w:w="2058" w:type="dxa"/>
            <w:vAlign w:val="center"/>
          </w:tcPr>
          <w:p w:rsidR="00F2742C" w:rsidRPr="007833D3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7833D3">
              <w:rPr>
                <w:rFonts w:cs="Simplified Arabic" w:hint="cs"/>
                <w:b/>
                <w:bCs/>
                <w:rtl/>
              </w:rPr>
              <w:t>التقويم</w:t>
            </w: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سبتمبر / الأسبوع الثاني</w:t>
            </w:r>
            <w:r>
              <w:rPr>
                <w:rFonts w:cs="Simplified Arabic" w:hint="cs"/>
                <w:rtl/>
              </w:rPr>
              <w:t xml:space="preserve"> </w:t>
            </w:r>
            <w:r w:rsidRPr="00096F5C">
              <w:rPr>
                <w:rFonts w:cs="Simplified Arabic" w:hint="cs"/>
                <w:rtl/>
              </w:rPr>
              <w:t xml:space="preserve">11 </w:t>
            </w:r>
            <w:r w:rsidRPr="00096F5C">
              <w:rPr>
                <w:rFonts w:cs="Simplified Arabic"/>
                <w:rtl/>
              </w:rPr>
              <w:t>–</w:t>
            </w:r>
            <w:r w:rsidRPr="00096F5C">
              <w:rPr>
                <w:rFonts w:cs="Simplified Arabic" w:hint="cs"/>
                <w:rtl/>
              </w:rPr>
              <w:t xml:space="preserve"> 13/9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096F5C">
              <w:rPr>
                <w:rFonts w:cs="Simplified Arabic" w:hint="cs"/>
                <w:rtl/>
              </w:rPr>
              <w:t>مراجعة لما تم دراسته</w:t>
            </w:r>
          </w:p>
        </w:tc>
        <w:tc>
          <w:tcPr>
            <w:tcW w:w="1882" w:type="dxa"/>
            <w:vMerge w:val="restart"/>
            <w:vAlign w:val="center"/>
          </w:tcPr>
          <w:p w:rsidR="00F2742C" w:rsidRPr="00044892" w:rsidRDefault="00F2742C" w:rsidP="009F4448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Simplified Arabic"/>
                <w:rtl/>
              </w:rPr>
            </w:pPr>
            <w:r w:rsidRPr="00044892">
              <w:rPr>
                <w:rFonts w:cs="Simplified Arabic" w:hint="cs"/>
                <w:rtl/>
              </w:rPr>
              <w:t>أن يكون قادرا على الفهم والتفكير والتعبير والتواصل مع الآخرين</w:t>
            </w:r>
          </w:p>
        </w:tc>
        <w:tc>
          <w:tcPr>
            <w:tcW w:w="1882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271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سبتمبر / الأسبوع الثالث</w:t>
            </w:r>
            <w:r>
              <w:rPr>
                <w:rFonts w:cs="Simplified Arabic" w:hint="cs"/>
                <w:rtl/>
              </w:rPr>
              <w:t xml:space="preserve"> </w:t>
            </w:r>
            <w:r w:rsidRPr="00096F5C">
              <w:rPr>
                <w:rFonts w:cs="Simplified Arabic" w:hint="cs"/>
                <w:rtl/>
              </w:rPr>
              <w:t xml:space="preserve">16 </w:t>
            </w:r>
            <w:r w:rsidRPr="00096F5C">
              <w:rPr>
                <w:rFonts w:cs="Simplified Arabic"/>
                <w:rtl/>
              </w:rPr>
              <w:t>–</w:t>
            </w:r>
            <w:r w:rsidRPr="00096F5C">
              <w:rPr>
                <w:rFonts w:cs="Simplified Arabic" w:hint="cs"/>
                <w:rtl/>
              </w:rPr>
              <w:t xml:space="preserve"> 20/9</w:t>
            </w: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numPr>
                <w:ilvl w:val="0"/>
                <w:numId w:val="1"/>
              </w:numPr>
              <w:tabs>
                <w:tab w:val="num" w:pos="252"/>
              </w:tabs>
              <w:bidi/>
              <w:ind w:left="252" w:hanging="252"/>
              <w:jc w:val="lowKashida"/>
              <w:rPr>
                <w:rFonts w:cs="Simplified Arabic"/>
              </w:rPr>
            </w:pPr>
            <w:r w:rsidRPr="00096F5C">
              <w:rPr>
                <w:rFonts w:cs="Simplified Arabic" w:hint="cs"/>
                <w:rtl/>
              </w:rPr>
              <w:t xml:space="preserve">كتاب معارف لغتي </w:t>
            </w:r>
          </w:p>
          <w:p w:rsidR="00F2742C" w:rsidRPr="00096F5C" w:rsidRDefault="00F2742C" w:rsidP="009F4448">
            <w:pPr>
              <w:jc w:val="lowKashida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 xml:space="preserve">من ذكريات الصيف 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096F5C">
              <w:rPr>
                <w:rFonts w:cs="Simplified Arabic" w:hint="cs"/>
                <w:rtl/>
              </w:rPr>
              <w:t xml:space="preserve">أختي وأنا  </w:t>
            </w:r>
          </w:p>
        </w:tc>
        <w:tc>
          <w:tcPr>
            <w:tcW w:w="1882" w:type="dxa"/>
            <w:vMerge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أن يحدد عناصر القصه والمغزى منها</w:t>
            </w:r>
          </w:p>
        </w:tc>
        <w:tc>
          <w:tcPr>
            <w:tcW w:w="2271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عرض لوحة المحادثة التابعه للدرس ومناقشة ما بها للتوصل إلى تحقيق الأهداف</w:t>
            </w:r>
          </w:p>
        </w:tc>
        <w:tc>
          <w:tcPr>
            <w:tcW w:w="2058" w:type="dxa"/>
            <w:vAlign w:val="center"/>
          </w:tcPr>
          <w:p w:rsidR="0095518E" w:rsidRDefault="0095518E" w:rsidP="0095518E">
            <w:pPr>
              <w:pStyle w:val="ListParagraph"/>
              <w:bidi/>
              <w:ind w:left="0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 xml:space="preserve">التقويم الشخصي </w:t>
            </w:r>
          </w:p>
          <w:p w:rsidR="0095518E" w:rsidRDefault="0095518E" w:rsidP="0095518E">
            <w:pPr>
              <w:pStyle w:val="ListParagraph"/>
              <w:bidi/>
              <w:ind w:left="0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التقويم البنائي</w:t>
            </w:r>
          </w:p>
          <w:p w:rsidR="00F2742C" w:rsidRPr="0095518E" w:rsidRDefault="0095518E" w:rsidP="0095518E">
            <w:pPr>
              <w:pStyle w:val="ListParagraph"/>
              <w:bidi/>
              <w:ind w:left="0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 xml:space="preserve">الملاحظة المستمرة المدروسة </w:t>
            </w:r>
            <w:r w:rsidRPr="0095518E">
              <w:rPr>
                <w:rFonts w:cs="Simplified Arabic" w:hint="cs"/>
                <w:rtl/>
              </w:rPr>
              <w:t xml:space="preserve"> </w:t>
            </w: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سبتمبر / الأسبوع الرابع</w:t>
            </w:r>
            <w:r>
              <w:rPr>
                <w:rFonts w:cs="Simplified Arabic" w:hint="cs"/>
                <w:rtl/>
              </w:rPr>
              <w:t xml:space="preserve"> </w:t>
            </w:r>
            <w:r w:rsidRPr="00096F5C">
              <w:rPr>
                <w:rFonts w:cs="Simplified Arabic" w:hint="cs"/>
                <w:rtl/>
              </w:rPr>
              <w:t>3 2</w:t>
            </w:r>
            <w:r w:rsidRPr="00096F5C">
              <w:rPr>
                <w:rFonts w:cs="Simplified Arabic"/>
                <w:rtl/>
              </w:rPr>
              <w:t>–</w:t>
            </w:r>
            <w:r w:rsidRPr="00096F5C">
              <w:rPr>
                <w:rFonts w:cs="Simplified Arabic" w:hint="cs"/>
                <w:rtl/>
              </w:rPr>
              <w:t xml:space="preserve"> 27 </w:t>
            </w:r>
            <w:r w:rsidRPr="00096F5C">
              <w:rPr>
                <w:rFonts w:cs="Simplified Arabic"/>
                <w:rtl/>
              </w:rPr>
              <w:t>–</w:t>
            </w:r>
            <w:r w:rsidRPr="00096F5C">
              <w:rPr>
                <w:rFonts w:cs="Simplified Arabic" w:hint="cs"/>
                <w:rtl/>
              </w:rPr>
              <w:t xml:space="preserve"> 9</w:t>
            </w: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numPr>
                <w:ilvl w:val="0"/>
                <w:numId w:val="1"/>
              </w:numPr>
              <w:tabs>
                <w:tab w:val="num" w:pos="252"/>
              </w:tabs>
              <w:bidi/>
              <w:ind w:left="252" w:hanging="252"/>
              <w:jc w:val="lowKashida"/>
              <w:rPr>
                <w:rFonts w:cs="Simplified Arabic"/>
              </w:rPr>
            </w:pPr>
            <w:r w:rsidRPr="00096F5C">
              <w:rPr>
                <w:rFonts w:cs="Simplified Arabic" w:hint="cs"/>
                <w:rtl/>
              </w:rPr>
              <w:t xml:space="preserve">بناء الجملة </w:t>
            </w:r>
          </w:p>
          <w:p w:rsidR="00F2742C" w:rsidRPr="00096F5C" w:rsidRDefault="00F2742C" w:rsidP="009F4448">
            <w:pPr>
              <w:jc w:val="lowKashida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التعجب- النهي- الأمر</w:t>
            </w:r>
          </w:p>
          <w:p w:rsidR="00F2742C" w:rsidRPr="00B52F4A" w:rsidRDefault="00F2742C" w:rsidP="009F4448">
            <w:pPr>
              <w:pStyle w:val="ListParagraph"/>
              <w:numPr>
                <w:ilvl w:val="0"/>
                <w:numId w:val="1"/>
              </w:numPr>
              <w:bidi/>
              <w:rPr>
                <w:rFonts w:cs="Simplified Arabic"/>
                <w:b/>
                <w:bCs/>
                <w:rtl/>
              </w:rPr>
            </w:pPr>
            <w:r w:rsidRPr="00B52F4A">
              <w:rPr>
                <w:rFonts w:cs="Simplified Arabic" w:hint="cs"/>
                <w:rtl/>
              </w:rPr>
              <w:t>نشيد الأطفال والبحر</w:t>
            </w:r>
          </w:p>
        </w:tc>
        <w:tc>
          <w:tcPr>
            <w:tcW w:w="1882" w:type="dxa"/>
            <w:vMerge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أن يكون قادرا على بناء الجملة</w:t>
            </w:r>
          </w:p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أن يفهم المغزى من النشيد ويربطه بالبيئة</w:t>
            </w:r>
          </w:p>
        </w:tc>
        <w:tc>
          <w:tcPr>
            <w:tcW w:w="2271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الإنشاد الجماعي والفردي استخدام صندوق الأوامر والنواهي</w:t>
            </w:r>
          </w:p>
        </w:tc>
        <w:tc>
          <w:tcPr>
            <w:tcW w:w="2058" w:type="dxa"/>
            <w:vAlign w:val="center"/>
          </w:tcPr>
          <w:p w:rsidR="00F2742C" w:rsidRDefault="0095518E" w:rsidP="0095518E">
            <w:pPr>
              <w:bidi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 xml:space="preserve">بطاقة الملاحظة </w:t>
            </w:r>
          </w:p>
          <w:p w:rsidR="0095518E" w:rsidRDefault="0095518E" w:rsidP="0095518E">
            <w:pPr>
              <w:bidi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التقويم الأدائي</w:t>
            </w:r>
          </w:p>
          <w:p w:rsidR="0095518E" w:rsidRPr="00044892" w:rsidRDefault="0095518E" w:rsidP="0095518E">
            <w:pPr>
              <w:bidi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أوراق العمل</w:t>
            </w: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أكتوبر الأسبوع الأول</w:t>
            </w:r>
          </w:p>
          <w:p w:rsidR="00F2742C" w:rsidRPr="00096F5C" w:rsidRDefault="00F2742C" w:rsidP="009F4448">
            <w:pPr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30/9 - 4 /10</w:t>
            </w: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bidi/>
              <w:ind w:left="252" w:hanging="252"/>
              <w:jc w:val="lowKashida"/>
              <w:rPr>
                <w:rFonts w:cs="Simplified Arabic"/>
              </w:rPr>
            </w:pPr>
            <w:r w:rsidRPr="00096F5C">
              <w:rPr>
                <w:rFonts w:cs="Simplified Arabic" w:hint="cs"/>
                <w:rtl/>
              </w:rPr>
              <w:t>اللام القمرية.</w:t>
            </w:r>
          </w:p>
          <w:p w:rsidR="00F2742C" w:rsidRPr="00096F5C" w:rsidRDefault="00F2742C" w:rsidP="009F4448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bidi/>
              <w:ind w:left="252" w:hanging="252"/>
              <w:jc w:val="lowKashida"/>
              <w:rPr>
                <w:rFonts w:cs="Simplified Arabic"/>
              </w:rPr>
            </w:pPr>
            <w:r w:rsidRPr="00096F5C">
              <w:rPr>
                <w:rFonts w:cs="Simplified Arabic" w:hint="cs"/>
                <w:rtl/>
              </w:rPr>
              <w:t>اللام الشمسية.</w:t>
            </w:r>
          </w:p>
          <w:p w:rsidR="00F2742C" w:rsidRPr="00B52F4A" w:rsidRDefault="00F2742C" w:rsidP="009F4448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bidi/>
              <w:ind w:left="252" w:hanging="252"/>
              <w:jc w:val="lowKashida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الموازنة بين اللامين</w:t>
            </w:r>
          </w:p>
        </w:tc>
        <w:tc>
          <w:tcPr>
            <w:tcW w:w="1882" w:type="dxa"/>
            <w:vMerge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أن يكون قادرا على أن</w:t>
            </w:r>
            <w:r w:rsidRPr="00096F5C">
              <w:rPr>
                <w:rFonts w:cs="Simplified Arabic" w:hint="cs"/>
                <w:rtl/>
              </w:rPr>
              <w:t xml:space="preserve"> </w:t>
            </w:r>
            <w:r w:rsidRPr="003B5795">
              <w:rPr>
                <w:rFonts w:cs="Simplified Arabic" w:hint="cs"/>
                <w:rtl/>
              </w:rPr>
              <w:t>يميز بين اللام القمرية و اللام الشمسية</w:t>
            </w:r>
            <w:r w:rsidRPr="00096F5C">
              <w:rPr>
                <w:rFonts w:cs="Simplified Arabic" w:hint="cs"/>
                <w:color w:val="7030A0"/>
                <w:rtl/>
              </w:rPr>
              <w:t>.</w:t>
            </w:r>
          </w:p>
        </w:tc>
        <w:tc>
          <w:tcPr>
            <w:tcW w:w="2271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دعم عمل المجموعات وعمل مشهد تمثيلي بينهم</w:t>
            </w: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 xml:space="preserve">الأسبوع الثاني من </w:t>
            </w:r>
          </w:p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أكتوبر7ـ 11/10</w:t>
            </w:r>
          </w:p>
          <w:p w:rsidR="00F2742C" w:rsidRPr="00096F5C" w:rsidRDefault="00F2742C" w:rsidP="009F4448">
            <w:pPr>
              <w:bidi/>
              <w:rPr>
                <w:rFonts w:cs="Simplified Arabic"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Default="00F2742C" w:rsidP="009F4448">
            <w:pPr>
              <w:jc w:val="center"/>
              <w:rPr>
                <w:rFonts w:cs="Simplified Arabic"/>
                <w:rtl/>
              </w:rPr>
            </w:pPr>
          </w:p>
          <w:p w:rsidR="00F2742C" w:rsidRPr="00096F5C" w:rsidRDefault="00F2742C" w:rsidP="009F4448">
            <w:pPr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الحروف المتشابهة رسما  ب</w:t>
            </w:r>
            <w:r>
              <w:rPr>
                <w:rFonts w:cs="Simplified Arabic" w:hint="cs"/>
                <w:rtl/>
              </w:rPr>
              <w:t>-</w:t>
            </w:r>
            <w:r w:rsidRPr="00096F5C">
              <w:rPr>
                <w:rFonts w:cs="Simplified Arabic" w:hint="cs"/>
                <w:rtl/>
              </w:rPr>
              <w:t>ت</w:t>
            </w:r>
            <w:r>
              <w:rPr>
                <w:rFonts w:cs="Simplified Arabic" w:hint="cs"/>
                <w:rtl/>
              </w:rPr>
              <w:t>-</w:t>
            </w:r>
            <w:r w:rsidRPr="00096F5C">
              <w:rPr>
                <w:rFonts w:cs="Simplified Arabic" w:hint="cs"/>
                <w:rtl/>
              </w:rPr>
              <w:t xml:space="preserve"> ث</w:t>
            </w:r>
          </w:p>
          <w:p w:rsidR="00F2742C" w:rsidRPr="00096F5C" w:rsidRDefault="00F2742C" w:rsidP="009F4448">
            <w:pPr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كتاب مهارات لغتي</w:t>
            </w:r>
          </w:p>
          <w:p w:rsidR="00F2742C" w:rsidRPr="00096F5C" w:rsidRDefault="00F2742C" w:rsidP="009F4448">
            <w:pPr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الاستماع</w:t>
            </w:r>
          </w:p>
          <w:p w:rsidR="00F2742C" w:rsidRPr="00096F5C" w:rsidRDefault="00F2742C" w:rsidP="009F4448">
            <w:pPr>
              <w:numPr>
                <w:ilvl w:val="0"/>
                <w:numId w:val="2"/>
              </w:numPr>
              <w:bidi/>
              <w:jc w:val="center"/>
              <w:rPr>
                <w:rFonts w:cs="Simplified Arabic"/>
              </w:rPr>
            </w:pPr>
            <w:r w:rsidRPr="00096F5C">
              <w:rPr>
                <w:rFonts w:cs="Simplified Arabic" w:hint="cs"/>
                <w:rtl/>
              </w:rPr>
              <w:t>أول مرة</w:t>
            </w:r>
          </w:p>
          <w:p w:rsidR="00F2742C" w:rsidRPr="00B52F4A" w:rsidRDefault="00F2742C" w:rsidP="009F4448">
            <w:pPr>
              <w:numPr>
                <w:ilvl w:val="0"/>
                <w:numId w:val="2"/>
              </w:num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lastRenderedPageBreak/>
              <w:t>اختطاف</w:t>
            </w:r>
          </w:p>
          <w:p w:rsidR="00F2742C" w:rsidRDefault="00F2742C" w:rsidP="009F4448">
            <w:pPr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هكذا قضيت إجازتي</w:t>
            </w:r>
          </w:p>
          <w:p w:rsidR="00F2742C" w:rsidRPr="00044892" w:rsidRDefault="00F2742C" w:rsidP="009F4448">
            <w:pPr>
              <w:jc w:val="center"/>
              <w:rPr>
                <w:rFonts w:cs="Simplified Arabic"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Pr="00044892" w:rsidRDefault="00F2742C" w:rsidP="009F4448">
            <w:pPr>
              <w:pStyle w:val="ListParagraph"/>
              <w:numPr>
                <w:ilvl w:val="0"/>
                <w:numId w:val="3"/>
              </w:numPr>
              <w:bidi/>
              <w:rPr>
                <w:rFonts w:cs="Simplified Arabic"/>
                <w:rtl/>
              </w:rPr>
            </w:pPr>
            <w:r w:rsidRPr="00044892">
              <w:rPr>
                <w:rFonts w:cs="Simplified Arabic" w:hint="cs"/>
                <w:rtl/>
              </w:rPr>
              <w:lastRenderedPageBreak/>
              <w:t>أن يكون قادرا على رسم الحرف العربي وفق قواعد محددة</w:t>
            </w:r>
          </w:p>
          <w:p w:rsidR="00F2742C" w:rsidRPr="00044892" w:rsidRDefault="00F2742C" w:rsidP="009F4448">
            <w:pPr>
              <w:pStyle w:val="ListParagraph"/>
              <w:numPr>
                <w:ilvl w:val="0"/>
                <w:numId w:val="3"/>
              </w:numPr>
              <w:bidi/>
              <w:rPr>
                <w:rFonts w:cs="Simplified Arabic"/>
                <w:rtl/>
              </w:rPr>
            </w:pPr>
            <w:r w:rsidRPr="00044892">
              <w:rPr>
                <w:rFonts w:cs="Simplified Arabic" w:hint="cs"/>
                <w:rtl/>
              </w:rPr>
              <w:t xml:space="preserve">أن يكون قادرا على الإلتزام </w:t>
            </w:r>
            <w:r w:rsidRPr="00044892">
              <w:rPr>
                <w:rFonts w:cs="Simplified Arabic" w:hint="cs"/>
                <w:rtl/>
              </w:rPr>
              <w:lastRenderedPageBreak/>
              <w:t>بقواعد الإستماع والإستفاده من النص</w:t>
            </w:r>
          </w:p>
        </w:tc>
        <w:tc>
          <w:tcPr>
            <w:tcW w:w="1882" w:type="dxa"/>
            <w:vAlign w:val="center"/>
          </w:tcPr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lastRenderedPageBreak/>
              <w:t xml:space="preserve">أن يرسم الحروف المتشابهة رسما صحيحا خاليا من الأخطاء </w:t>
            </w:r>
          </w:p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أن يحدد الفكرة العامة من النص المسموع</w:t>
            </w:r>
          </w:p>
        </w:tc>
        <w:tc>
          <w:tcPr>
            <w:tcW w:w="2271" w:type="dxa"/>
            <w:vAlign w:val="center"/>
          </w:tcPr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قراءة بعض الجمل</w:t>
            </w:r>
          </w:p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وحل تدريبات الدرس</w:t>
            </w:r>
          </w:p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lastRenderedPageBreak/>
              <w:t>الأسبوع الثالث من أكتوبر</w:t>
            </w:r>
            <w:r>
              <w:rPr>
                <w:rFonts w:cs="Simplified Arabic" w:hint="cs"/>
                <w:rtl/>
              </w:rPr>
              <w:t xml:space="preserve"> </w:t>
            </w:r>
            <w:r w:rsidRPr="00096F5C">
              <w:rPr>
                <w:rFonts w:cs="Simplified Arabic" w:hint="cs"/>
                <w:rtl/>
              </w:rPr>
              <w:t>14 ـ 18/10</w:t>
            </w: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096F5C">
              <w:rPr>
                <w:rFonts w:cs="Simplified Arabic" w:hint="cs"/>
                <w:rtl/>
              </w:rPr>
              <w:t>درس البطلان</w:t>
            </w:r>
          </w:p>
        </w:tc>
        <w:tc>
          <w:tcPr>
            <w:tcW w:w="1882" w:type="dxa"/>
            <w:vMerge w:val="restart"/>
            <w:vAlign w:val="center"/>
          </w:tcPr>
          <w:p w:rsidR="00F2742C" w:rsidRPr="00044892" w:rsidRDefault="00F2742C" w:rsidP="009F4448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أن يكون قادرا على استخدام اللغة العربية استخداما صحيحا مؤثرا</w:t>
            </w:r>
          </w:p>
        </w:tc>
        <w:tc>
          <w:tcPr>
            <w:tcW w:w="1882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أن يكون قادرا على أن يقارن بين صفات الجمل والحصان</w:t>
            </w:r>
          </w:p>
        </w:tc>
        <w:tc>
          <w:tcPr>
            <w:tcW w:w="2271" w:type="dxa"/>
            <w:vAlign w:val="center"/>
          </w:tcPr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 xml:space="preserve">تكليف الطالب بأن يعبر بجمل من إنشاءه </w:t>
            </w:r>
          </w:p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استخدام اشرطة الفيديو</w:t>
            </w: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الأسبوع الرابع من أكتوبر</w:t>
            </w:r>
            <w:r>
              <w:rPr>
                <w:rFonts w:cs="Simplified Arabic" w:hint="cs"/>
                <w:rtl/>
              </w:rPr>
              <w:t xml:space="preserve"> </w:t>
            </w:r>
            <w:r w:rsidRPr="00096F5C">
              <w:rPr>
                <w:rFonts w:cs="Simplified Arabic" w:hint="cs"/>
                <w:rtl/>
              </w:rPr>
              <w:t>21ـ25/10</w:t>
            </w: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الكتابة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096F5C">
              <w:rPr>
                <w:rFonts w:cs="Simplified Arabic" w:hint="cs"/>
                <w:rtl/>
              </w:rPr>
              <w:t>استخدام كلمات وصفية</w:t>
            </w:r>
          </w:p>
        </w:tc>
        <w:tc>
          <w:tcPr>
            <w:tcW w:w="1882" w:type="dxa"/>
            <w:vMerge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Pr="003B5795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أن يكون قادرا على أن يستخدم كلمات وصفية  لوصف الأشياء والأماكن.</w:t>
            </w:r>
          </w:p>
          <w:p w:rsidR="00F2742C" w:rsidRPr="003B5795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أن يكون قادرا على أن يختار موضوعا بعد مناقشته مع مجموعته .</w:t>
            </w:r>
          </w:p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يكتب جملا تامة المعنى</w:t>
            </w:r>
          </w:p>
        </w:tc>
        <w:tc>
          <w:tcPr>
            <w:tcW w:w="2271" w:type="dxa"/>
            <w:vAlign w:val="center"/>
          </w:tcPr>
          <w:p w:rsidR="00F2742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حل تدريبات الدرس</w:t>
            </w:r>
          </w:p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والإجابة على ورقة عمل</w:t>
            </w: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9F4448" w:rsidTr="009B5CEC">
        <w:tc>
          <w:tcPr>
            <w:tcW w:w="1882" w:type="dxa"/>
            <w:vAlign w:val="center"/>
          </w:tcPr>
          <w:p w:rsidR="009F4448" w:rsidRPr="00035359" w:rsidRDefault="009F4448" w:rsidP="009F4448">
            <w:pPr>
              <w:bidi/>
              <w:jc w:val="center"/>
              <w:rPr>
                <w:rFonts w:cs="Simplified Arabic"/>
                <w:color w:val="FF0000"/>
                <w:rtl/>
              </w:rPr>
            </w:pPr>
            <w:r w:rsidRPr="00035359">
              <w:rPr>
                <w:rFonts w:cs="Simplified Arabic" w:hint="cs"/>
                <w:color w:val="FF0000"/>
                <w:rtl/>
              </w:rPr>
              <w:t>الأسبوع الخامس من أكتوبر من 25 ـ29</w:t>
            </w:r>
          </w:p>
        </w:tc>
        <w:tc>
          <w:tcPr>
            <w:tcW w:w="9975" w:type="dxa"/>
            <w:gridSpan w:val="5"/>
            <w:vAlign w:val="center"/>
          </w:tcPr>
          <w:p w:rsidR="009F4448" w:rsidRPr="00035359" w:rsidRDefault="009F4448" w:rsidP="009F4448">
            <w:pPr>
              <w:bidi/>
              <w:jc w:val="center"/>
              <w:rPr>
                <w:rFonts w:cs="Simplified Arabic"/>
                <w:color w:val="FF0000"/>
                <w:rtl/>
              </w:rPr>
            </w:pPr>
            <w:r w:rsidRPr="00035359">
              <w:rPr>
                <w:rFonts w:cs="Simplified Arabic" w:hint="cs"/>
                <w:color w:val="FF0000"/>
                <w:rtl/>
              </w:rPr>
              <w:t xml:space="preserve">اجازة  عيد الأضحى المبارك </w:t>
            </w: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color w:val="C00000"/>
                <w:rtl/>
              </w:rPr>
            </w:pPr>
            <w:r w:rsidRPr="00096F5C">
              <w:rPr>
                <w:rFonts w:cs="Simplified Arabic" w:hint="cs"/>
                <w:rtl/>
              </w:rPr>
              <w:t>الأسبوع الأول</w:t>
            </w:r>
            <w:r>
              <w:rPr>
                <w:rFonts w:cs="Simplified Arabic" w:hint="cs"/>
                <w:rtl/>
              </w:rPr>
              <w:t xml:space="preserve"> من نوفمبر </w:t>
            </w:r>
            <w:r w:rsidRPr="00096F5C">
              <w:rPr>
                <w:rFonts w:cs="Simplified Arabic" w:hint="cs"/>
                <w:rtl/>
              </w:rPr>
              <w:t xml:space="preserve"> 29ـ2/11</w:t>
            </w: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من كتاب معارف لغتي</w:t>
            </w:r>
          </w:p>
          <w:p w:rsidR="00F2742C" w:rsidRPr="00B52F4A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درس خدعة عجيبة</w:t>
            </w:r>
          </w:p>
        </w:tc>
        <w:tc>
          <w:tcPr>
            <w:tcW w:w="1882" w:type="dxa"/>
            <w:vAlign w:val="center"/>
          </w:tcPr>
          <w:p w:rsidR="00F2742C" w:rsidRPr="00F11771" w:rsidRDefault="00F2742C" w:rsidP="009F4448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Simplified Arabic"/>
                <w:rtl/>
              </w:rPr>
            </w:pPr>
            <w:r w:rsidRPr="00F11771">
              <w:rPr>
                <w:rFonts w:cs="Simplified Arabic" w:hint="cs"/>
                <w:rtl/>
              </w:rPr>
              <w:t>أن يكون قادرا</w:t>
            </w:r>
            <w:r>
              <w:rPr>
                <w:rFonts w:cs="Simplified Arabic" w:hint="cs"/>
                <w:rtl/>
              </w:rPr>
              <w:t xml:space="preserve"> </w:t>
            </w:r>
            <w:r w:rsidRPr="00F11771">
              <w:rPr>
                <w:rFonts w:cs="Simplified Arabic" w:hint="cs"/>
                <w:rtl/>
              </w:rPr>
              <w:t xml:space="preserve">على </w:t>
            </w:r>
            <w:r>
              <w:rPr>
                <w:rFonts w:cs="Simplified Arabic" w:hint="cs"/>
                <w:rtl/>
              </w:rPr>
              <w:t xml:space="preserve">التعبير </w:t>
            </w:r>
            <w:r w:rsidRPr="00F11771">
              <w:rPr>
                <w:rFonts w:cs="Simplified Arabic" w:hint="cs"/>
                <w:rtl/>
              </w:rPr>
              <w:t>والتواصل مع الآخرين</w:t>
            </w:r>
          </w:p>
        </w:tc>
        <w:tc>
          <w:tcPr>
            <w:tcW w:w="1882" w:type="dxa"/>
            <w:vAlign w:val="center"/>
          </w:tcPr>
          <w:p w:rsidR="00F2742C" w:rsidRPr="003B5795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أن يكون قادرا على أن يرتب شخصيات القصة حسب دورها</w:t>
            </w:r>
          </w:p>
          <w:p w:rsidR="00F2742C" w:rsidRPr="003B5795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يقترح حلا للمشكلة</w:t>
            </w:r>
          </w:p>
        </w:tc>
        <w:tc>
          <w:tcPr>
            <w:tcW w:w="2271" w:type="dxa"/>
            <w:vAlign w:val="center"/>
          </w:tcPr>
          <w:p w:rsidR="004C29AB" w:rsidRDefault="004C29AB" w:rsidP="009F4448">
            <w:pPr>
              <w:bidi/>
              <w:jc w:val="center"/>
            </w:pPr>
            <w:r w:rsidRPr="00096F5C">
              <w:rPr>
                <w:rFonts w:cs="Simplified Arabic" w:hint="cs"/>
                <w:rtl/>
              </w:rPr>
              <w:t>اعادة سرد القصة</w:t>
            </w:r>
          </w:p>
          <w:p w:rsidR="004C29AB" w:rsidRDefault="004C29AB" w:rsidP="009F4448">
            <w:pPr>
              <w:bidi/>
              <w:jc w:val="center"/>
            </w:pPr>
            <w:r w:rsidRPr="00096F5C">
              <w:rPr>
                <w:rFonts w:cs="Simplified Arabic" w:hint="cs"/>
                <w:rtl/>
              </w:rPr>
              <w:t>اختبارات في القراءة والكتابة</w:t>
            </w:r>
          </w:p>
          <w:p w:rsidR="00F2742C" w:rsidRPr="004C29AB" w:rsidRDefault="004C29AB" w:rsidP="009F4448">
            <w:pPr>
              <w:bidi/>
              <w:jc w:val="center"/>
              <w:rPr>
                <w:rtl/>
                <w:lang w:bidi="ar-AE"/>
              </w:rPr>
            </w:pPr>
            <w:r w:rsidRPr="00096F5C">
              <w:rPr>
                <w:rFonts w:cs="Simplified Arabic" w:hint="cs"/>
                <w:rtl/>
              </w:rPr>
              <w:t>الواجب المنزلي</w:t>
            </w: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F2742C" w:rsidTr="009F4448">
        <w:tc>
          <w:tcPr>
            <w:tcW w:w="1882" w:type="dxa"/>
            <w:vAlign w:val="center"/>
          </w:tcPr>
          <w:p w:rsidR="001F40A3" w:rsidRDefault="001F40A3" w:rsidP="009F4448">
            <w:pPr>
              <w:bidi/>
              <w:jc w:val="center"/>
              <w:rPr>
                <w:rFonts w:cs="Simplified Arabic"/>
                <w:rtl/>
              </w:rPr>
            </w:pPr>
          </w:p>
          <w:p w:rsidR="00F2742C" w:rsidRPr="00096F5C" w:rsidRDefault="00F2742C" w:rsidP="001F40A3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lastRenderedPageBreak/>
              <w:t>الأسبوع الثاني من نوفمبر من 4ـ8/11</w:t>
            </w:r>
          </w:p>
        </w:tc>
        <w:tc>
          <w:tcPr>
            <w:tcW w:w="1882" w:type="dxa"/>
            <w:vAlign w:val="center"/>
          </w:tcPr>
          <w:p w:rsidR="00F2742C" w:rsidRDefault="00F2742C" w:rsidP="009F4448">
            <w:pPr>
              <w:jc w:val="lowKashida"/>
              <w:rPr>
                <w:rFonts w:cs="Simplified Arabic"/>
                <w:rtl/>
              </w:rPr>
            </w:pPr>
          </w:p>
          <w:p w:rsidR="00533328" w:rsidRDefault="00533328" w:rsidP="00533328">
            <w:pPr>
              <w:bidi/>
              <w:jc w:val="lowKashida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lastRenderedPageBreak/>
              <w:t>الفعل بأنواعه الثلاث</w:t>
            </w:r>
          </w:p>
          <w:p w:rsidR="00533328" w:rsidRPr="00096F5C" w:rsidRDefault="00533328" w:rsidP="009F4448">
            <w:pPr>
              <w:jc w:val="lowKashida"/>
              <w:rPr>
                <w:rFonts w:cs="Simplified Arabic"/>
                <w:rtl/>
              </w:rPr>
            </w:pP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096F5C">
              <w:rPr>
                <w:rFonts w:cs="Simplified Arabic" w:hint="cs"/>
                <w:rtl/>
              </w:rPr>
              <w:t>نشيد الثعلب والعنب</w:t>
            </w:r>
          </w:p>
        </w:tc>
        <w:tc>
          <w:tcPr>
            <w:tcW w:w="1882" w:type="dxa"/>
            <w:vAlign w:val="center"/>
          </w:tcPr>
          <w:p w:rsidR="00533328" w:rsidRDefault="00533328" w:rsidP="00533328">
            <w:pPr>
              <w:pStyle w:val="ListParagraph"/>
              <w:tabs>
                <w:tab w:val="right" w:pos="0"/>
              </w:tabs>
              <w:bidi/>
              <w:ind w:left="0"/>
              <w:rPr>
                <w:rFonts w:cs="Simplified Arabic"/>
                <w:rtl/>
              </w:rPr>
            </w:pPr>
          </w:p>
          <w:p w:rsidR="00F2742C" w:rsidRPr="00F11771" w:rsidRDefault="00533328" w:rsidP="00533328">
            <w:pPr>
              <w:pStyle w:val="ListParagraph"/>
              <w:tabs>
                <w:tab w:val="right" w:pos="0"/>
              </w:tabs>
              <w:bidi/>
              <w:ind w:left="0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lastRenderedPageBreak/>
              <w:t xml:space="preserve">أن ينشد النشيد انشادًًا </w:t>
            </w:r>
            <w:r w:rsidR="00F2742C">
              <w:rPr>
                <w:rFonts w:cs="Simplified Arabic" w:hint="cs"/>
                <w:rtl/>
              </w:rPr>
              <w:t>دالا على الفهم والإستيعاب</w:t>
            </w:r>
          </w:p>
        </w:tc>
        <w:tc>
          <w:tcPr>
            <w:tcW w:w="1882" w:type="dxa"/>
            <w:vAlign w:val="center"/>
          </w:tcPr>
          <w:p w:rsidR="00195C06" w:rsidRDefault="00195C06" w:rsidP="009F4448">
            <w:pPr>
              <w:bidi/>
              <w:jc w:val="center"/>
              <w:rPr>
                <w:rFonts w:cs="Simplified Arabic"/>
                <w:rtl/>
              </w:rPr>
            </w:pPr>
          </w:p>
          <w:p w:rsidR="00F2742C" w:rsidRPr="003B5795" w:rsidRDefault="00F2742C" w:rsidP="00195C06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lastRenderedPageBreak/>
              <w:t>أن يكون قادرا على أن</w:t>
            </w:r>
            <w:r w:rsidRPr="00096F5C">
              <w:rPr>
                <w:rFonts w:cs="Simplified Arabic" w:hint="cs"/>
                <w:rtl/>
              </w:rPr>
              <w:t xml:space="preserve"> </w:t>
            </w:r>
            <w:r w:rsidRPr="003B5795">
              <w:rPr>
                <w:rFonts w:cs="Simplified Arabic" w:hint="cs"/>
                <w:rtl/>
              </w:rPr>
              <w:t>يتعرف على مفهوم الفعل</w:t>
            </w:r>
          </w:p>
        </w:tc>
        <w:tc>
          <w:tcPr>
            <w:tcW w:w="2271" w:type="dxa"/>
            <w:vAlign w:val="center"/>
          </w:tcPr>
          <w:p w:rsidR="00195C06" w:rsidRDefault="00195C06" w:rsidP="009F4448">
            <w:pPr>
              <w:bidi/>
              <w:jc w:val="center"/>
              <w:rPr>
                <w:rFonts w:cs="Simplified Arabic"/>
                <w:rtl/>
              </w:rPr>
            </w:pPr>
          </w:p>
          <w:p w:rsidR="00F2742C" w:rsidRPr="00044892" w:rsidRDefault="00F2742C" w:rsidP="00195C06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lastRenderedPageBreak/>
              <w:t>عمل مسلبقة اسرع حفظ للأبيات</w:t>
            </w: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lastRenderedPageBreak/>
              <w:t>الأسبوع الثالث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11ـ15/11</w:t>
            </w: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أنواع التنوين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096F5C">
              <w:rPr>
                <w:rFonts w:cs="Simplified Arabic" w:hint="cs"/>
                <w:rtl/>
              </w:rPr>
              <w:t>الحروف المتشابهة رسما</w:t>
            </w:r>
          </w:p>
        </w:tc>
        <w:tc>
          <w:tcPr>
            <w:tcW w:w="1882" w:type="dxa"/>
            <w:vMerge w:val="restart"/>
            <w:vAlign w:val="center"/>
          </w:tcPr>
          <w:p w:rsidR="00F2742C" w:rsidRDefault="00F2742C" w:rsidP="009F4448">
            <w:pPr>
              <w:pStyle w:val="ListParagraph"/>
              <w:numPr>
                <w:ilvl w:val="0"/>
                <w:numId w:val="3"/>
              </w:numPr>
              <w:bidi/>
              <w:rPr>
                <w:rFonts w:cs="Simplified Arabic"/>
              </w:rPr>
            </w:pPr>
            <w:r w:rsidRPr="00044892">
              <w:rPr>
                <w:rFonts w:cs="Simplified Arabic" w:hint="cs"/>
                <w:rtl/>
              </w:rPr>
              <w:t>أن يكون قادرا على رسم الحرف العربي وفق قواعد محددة</w:t>
            </w:r>
          </w:p>
          <w:p w:rsidR="00F2742C" w:rsidRPr="00F11771" w:rsidRDefault="00F2742C" w:rsidP="009F4448">
            <w:pPr>
              <w:pStyle w:val="ListParagraph"/>
              <w:numPr>
                <w:ilvl w:val="0"/>
                <w:numId w:val="3"/>
              </w:numPr>
              <w:bidi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أن يكون قادرا على استخدام قواعد اللغة العربية</w:t>
            </w:r>
          </w:p>
        </w:tc>
        <w:tc>
          <w:tcPr>
            <w:tcW w:w="1882" w:type="dxa"/>
            <w:vAlign w:val="center"/>
          </w:tcPr>
          <w:p w:rsidR="00F2742C" w:rsidRPr="003B5795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أن يكون قادرا على أن يعدد أنواع التنوين</w:t>
            </w:r>
          </w:p>
        </w:tc>
        <w:tc>
          <w:tcPr>
            <w:tcW w:w="2271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الأسبوع الرابع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18/11ـ 22/11</w:t>
            </w:r>
          </w:p>
        </w:tc>
        <w:tc>
          <w:tcPr>
            <w:tcW w:w="1882" w:type="dxa"/>
            <w:vAlign w:val="center"/>
          </w:tcPr>
          <w:p w:rsidR="00F2742C" w:rsidRPr="00096F5C" w:rsidRDefault="00F2742C" w:rsidP="009F4448">
            <w:pPr>
              <w:jc w:val="lowKashida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 xml:space="preserve">من كتابة مهارات لغتي 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096F5C">
              <w:rPr>
                <w:rFonts w:cs="Simplified Arabic" w:hint="cs"/>
                <w:rtl/>
              </w:rPr>
              <w:t>مشكلة أحمد</w:t>
            </w:r>
          </w:p>
        </w:tc>
        <w:tc>
          <w:tcPr>
            <w:tcW w:w="1882" w:type="dxa"/>
            <w:vMerge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أن يكون قادرا على أن</w:t>
            </w:r>
            <w:r w:rsidRPr="00096F5C">
              <w:rPr>
                <w:rFonts w:cs="Simplified Arabic" w:hint="cs"/>
                <w:rtl/>
              </w:rPr>
              <w:t xml:space="preserve"> </w:t>
            </w:r>
            <w:r w:rsidRPr="003B5795">
              <w:rPr>
                <w:rFonts w:cs="Simplified Arabic" w:hint="cs"/>
                <w:rtl/>
              </w:rPr>
              <w:t>يفهم المترادفات والمتضادات</w:t>
            </w:r>
          </w:p>
        </w:tc>
        <w:tc>
          <w:tcPr>
            <w:tcW w:w="2271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F2742C" w:rsidTr="009F4448">
        <w:tc>
          <w:tcPr>
            <w:tcW w:w="1882" w:type="dxa"/>
            <w:vAlign w:val="center"/>
          </w:tcPr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الأسبوع الخامس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25ـ 29 /11</w:t>
            </w:r>
          </w:p>
        </w:tc>
        <w:tc>
          <w:tcPr>
            <w:tcW w:w="1882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المحادثة</w:t>
            </w:r>
          </w:p>
        </w:tc>
        <w:tc>
          <w:tcPr>
            <w:tcW w:w="1882" w:type="dxa"/>
            <w:vMerge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1882" w:type="dxa"/>
            <w:vAlign w:val="center"/>
          </w:tcPr>
          <w:p w:rsidR="00F2742C" w:rsidRPr="003B5795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3B5795">
              <w:rPr>
                <w:rFonts w:cs="Simplified Arabic" w:hint="cs"/>
                <w:rtl/>
              </w:rPr>
              <w:t>أن يكون قادرا على أن</w:t>
            </w:r>
            <w:r w:rsidRPr="00096F5C">
              <w:rPr>
                <w:rFonts w:cs="Simplified Arabic" w:hint="cs"/>
                <w:rtl/>
              </w:rPr>
              <w:t xml:space="preserve"> </w:t>
            </w:r>
            <w:r w:rsidRPr="003B5795">
              <w:rPr>
                <w:rFonts w:cs="Simplified Arabic" w:hint="cs"/>
                <w:rtl/>
              </w:rPr>
              <w:t>يستخدم كلمات وصفية</w:t>
            </w:r>
          </w:p>
          <w:p w:rsidR="00F2742C" w:rsidRPr="00096F5C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تقديم وصف</w:t>
            </w:r>
          </w:p>
          <w:p w:rsidR="00F2742C" w:rsidRPr="003B5795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 w:rsidRPr="00096F5C">
              <w:rPr>
                <w:rFonts w:cs="Simplified Arabic" w:hint="cs"/>
                <w:rtl/>
              </w:rPr>
              <w:t>عدم الخروج عن الموضوع</w:t>
            </w:r>
          </w:p>
        </w:tc>
        <w:tc>
          <w:tcPr>
            <w:tcW w:w="2271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تكليف الطالب أن يعبر بجمل من إنشاءه</w:t>
            </w:r>
          </w:p>
        </w:tc>
        <w:tc>
          <w:tcPr>
            <w:tcW w:w="2058" w:type="dxa"/>
            <w:vAlign w:val="center"/>
          </w:tcPr>
          <w:p w:rsidR="00F2742C" w:rsidRPr="00044892" w:rsidRDefault="00F2742C" w:rsidP="009F4448">
            <w:pPr>
              <w:bidi/>
              <w:jc w:val="center"/>
              <w:rPr>
                <w:rFonts w:cs="Simplified Arabic"/>
                <w:rtl/>
              </w:rPr>
            </w:pPr>
          </w:p>
        </w:tc>
      </w:tr>
    </w:tbl>
    <w:p w:rsidR="004519E5" w:rsidRPr="00044892" w:rsidRDefault="009F4448" w:rsidP="00044892">
      <w:pPr>
        <w:jc w:val="center"/>
        <w:rPr>
          <w:rFonts w:cs="Simplified Arabic"/>
          <w:sz w:val="40"/>
          <w:szCs w:val="40"/>
        </w:rPr>
      </w:pPr>
      <w:r>
        <w:rPr>
          <w:rFonts w:cs="Simplified Arabic"/>
          <w:sz w:val="20"/>
          <w:szCs w:val="20"/>
          <w:rtl/>
        </w:rPr>
        <w:br w:type="textWrapping" w:clear="all"/>
      </w:r>
      <w:r w:rsidR="00044892">
        <w:rPr>
          <w:rFonts w:cs="Simplified Arabic" w:hint="cs"/>
          <w:sz w:val="20"/>
          <w:szCs w:val="20"/>
          <w:rtl/>
        </w:rPr>
        <w:t xml:space="preserve">         </w:t>
      </w:r>
      <w:r w:rsidR="00044892" w:rsidRPr="001B004F">
        <w:rPr>
          <w:rFonts w:cs="Simplified Arabic" w:hint="cs"/>
          <w:b/>
          <w:bCs/>
          <w:sz w:val="40"/>
          <w:szCs w:val="40"/>
          <w:rtl/>
        </w:rPr>
        <w:t>ديسمبر اختبار الفترة الأولى</w:t>
      </w:r>
      <w:r w:rsidR="00044892">
        <w:rPr>
          <w:rFonts w:cs="Simplified Arabic" w:hint="cs"/>
          <w:b/>
          <w:bCs/>
          <w:sz w:val="40"/>
          <w:szCs w:val="40"/>
          <w:rtl/>
        </w:rPr>
        <w:t xml:space="preserve"> </w:t>
      </w:r>
    </w:p>
    <w:sectPr w:rsidR="004519E5" w:rsidRPr="00044892" w:rsidSect="00D1133D">
      <w:headerReference w:type="default" r:id="rId7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F70" w:rsidRDefault="008C6F70" w:rsidP="00D1133D">
      <w:pPr>
        <w:spacing w:after="0" w:line="240" w:lineRule="auto"/>
      </w:pPr>
      <w:r>
        <w:separator/>
      </w:r>
    </w:p>
  </w:endnote>
  <w:endnote w:type="continuationSeparator" w:id="1">
    <w:p w:rsidR="008C6F70" w:rsidRDefault="008C6F70" w:rsidP="00D1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F70" w:rsidRDefault="008C6F70" w:rsidP="00D1133D">
      <w:pPr>
        <w:spacing w:after="0" w:line="240" w:lineRule="auto"/>
      </w:pPr>
      <w:r>
        <w:separator/>
      </w:r>
    </w:p>
  </w:footnote>
  <w:footnote w:type="continuationSeparator" w:id="1">
    <w:p w:rsidR="008C6F70" w:rsidRDefault="008C6F70" w:rsidP="00D11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33D" w:rsidRPr="00096F5C" w:rsidRDefault="00D1133D" w:rsidP="00D1133D">
    <w:pPr>
      <w:bidi/>
      <w:jc w:val="center"/>
      <w:rPr>
        <w:rFonts w:cs="Simplified Arabic"/>
        <w:b/>
        <w:bCs/>
        <w:rtl/>
      </w:rPr>
    </w:pPr>
    <w:r>
      <w:rPr>
        <w:rFonts w:cs="Simplified Arabic"/>
        <w:b/>
        <w:bCs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-282575</wp:posOffset>
          </wp:positionH>
          <wp:positionV relativeFrom="paragraph">
            <wp:posOffset>-156210</wp:posOffset>
          </wp:positionV>
          <wp:extent cx="794385" cy="512445"/>
          <wp:effectExtent l="19050" t="0" r="5715" b="0"/>
          <wp:wrapThrough wrapText="bothSides">
            <wp:wrapPolygon edited="0">
              <wp:start x="-518" y="0"/>
              <wp:lineTo x="-518" y="20877"/>
              <wp:lineTo x="21755" y="20877"/>
              <wp:lineTo x="21755" y="0"/>
              <wp:lineTo x="-518" y="0"/>
            </wp:wrapPolygon>
          </wp:wrapThrough>
          <wp:docPr id="1" name="Picture 1" descr="scan0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an0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512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96F5C">
      <w:rPr>
        <w:rFonts w:cs="Simplified Arabic" w:hint="cs"/>
        <w:b/>
        <w:bCs/>
        <w:rtl/>
      </w:rPr>
      <w:t>خطة الفصل الدراسي الأول</w:t>
    </w:r>
    <w:r>
      <w:rPr>
        <w:rFonts w:cs="Simplified Arabic" w:hint="cs"/>
        <w:b/>
        <w:bCs/>
        <w:rtl/>
      </w:rPr>
      <w:t xml:space="preserve"> </w:t>
    </w:r>
    <w:r>
      <w:rPr>
        <w:rFonts w:cs="Simplified Arabic" w:hint="cs"/>
        <w:b/>
        <w:bCs/>
        <w:rtl/>
        <w:lang w:bidi="ar-AE"/>
      </w:rPr>
      <w:t>2012 - 2013</w:t>
    </w:r>
    <w:r>
      <w:rPr>
        <w:rFonts w:cs="Simplified Arabic"/>
        <w:b/>
        <w:bCs/>
      </w:rPr>
      <w:t xml:space="preserve"> </w:t>
    </w:r>
  </w:p>
  <w:p w:rsidR="00D1133D" w:rsidRPr="00D1133D" w:rsidRDefault="00D1133D" w:rsidP="004E24C7">
    <w:pPr>
      <w:pStyle w:val="Header"/>
      <w:bidi/>
      <w:rPr>
        <w:rFonts w:cs="Simplified Arabic"/>
        <w:b/>
        <w:bCs/>
      </w:rPr>
    </w:pPr>
    <w:r w:rsidRPr="009F4448">
      <w:rPr>
        <w:rFonts w:cs="Simplified Arabic" w:hint="cs"/>
        <w:b/>
        <w:bCs/>
        <w:color w:val="FF0000"/>
        <w:rtl/>
      </w:rPr>
      <w:t xml:space="preserve">  </w:t>
    </w:r>
    <w:r w:rsidRPr="00096F5C">
      <w:rPr>
        <w:rFonts w:cs="Simplified Arabic" w:hint="cs"/>
        <w:b/>
        <w:bCs/>
        <w:rtl/>
      </w:rPr>
      <w:t xml:space="preserve">المادة: </w:t>
    </w:r>
    <w:r w:rsidRPr="00096F5C">
      <w:rPr>
        <w:rFonts w:cs="Simplified Arabic" w:hint="cs"/>
        <w:b/>
        <w:bCs/>
        <w:rtl/>
        <w:lang w:bidi="ar-AE"/>
      </w:rPr>
      <w:t>لغة عربية</w:t>
    </w:r>
    <w:r w:rsidRPr="00096F5C">
      <w:rPr>
        <w:rFonts w:cs="Simplified Arabic" w:hint="cs"/>
        <w:b/>
        <w:bCs/>
        <w:rtl/>
      </w:rPr>
      <w:t xml:space="preserve">                                                                                                </w:t>
    </w:r>
    <w:r>
      <w:rPr>
        <w:rFonts w:cs="Simplified Arabic"/>
        <w:b/>
        <w:bCs/>
      </w:rPr>
      <w:t xml:space="preserve">         </w:t>
    </w:r>
    <w:r w:rsidRPr="00096F5C">
      <w:rPr>
        <w:rFonts w:cs="Simplified Arabic" w:hint="cs"/>
        <w:b/>
        <w:bCs/>
        <w:rtl/>
      </w:rPr>
      <w:t xml:space="preserve">          المعلم:  </w:t>
    </w:r>
    <w:r w:rsidRPr="00096F5C">
      <w:rPr>
        <w:rFonts w:cs="Simplified Arabic" w:hint="cs"/>
        <w:b/>
        <w:bCs/>
        <w:rtl/>
        <w:lang w:bidi="ar-AE"/>
      </w:rPr>
      <w:t>سوسن محمد</w:t>
    </w:r>
    <w:r w:rsidRPr="00096F5C">
      <w:rPr>
        <w:rFonts w:cs="Simplified Arabic"/>
        <w:b/>
        <w:bCs/>
        <w:lang w:bidi="ar-AE"/>
      </w:rPr>
      <w:t xml:space="preserve"> </w:t>
    </w:r>
  </w:p>
  <w:p w:rsidR="00035359" w:rsidRDefault="000353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FE8"/>
    <w:multiLevelType w:val="hybridMultilevel"/>
    <w:tmpl w:val="3E8ABAE8"/>
    <w:lvl w:ilvl="0" w:tplc="23EECD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B748B"/>
    <w:multiLevelType w:val="hybridMultilevel"/>
    <w:tmpl w:val="B44EB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72018"/>
    <w:multiLevelType w:val="hybridMultilevel"/>
    <w:tmpl w:val="C7524C62"/>
    <w:lvl w:ilvl="0" w:tplc="129667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14713"/>
    <w:multiLevelType w:val="hybridMultilevel"/>
    <w:tmpl w:val="3DE601C2"/>
    <w:lvl w:ilvl="0" w:tplc="129667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BE71EF"/>
    <w:multiLevelType w:val="hybridMultilevel"/>
    <w:tmpl w:val="033EABD6"/>
    <w:lvl w:ilvl="0" w:tplc="ADA8885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B080A71E">
      <w:start w:val="2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206ACE9E">
      <w:start w:val="1"/>
      <w:numFmt w:val="decimal"/>
      <w:lvlText w:val="%4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 w:tplc="60F279D4">
      <w:start w:val="3"/>
      <w:numFmt w:val="decimal"/>
      <w:lvlText w:val="%5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1133D"/>
    <w:rsid w:val="00035359"/>
    <w:rsid w:val="00044892"/>
    <w:rsid w:val="00195C06"/>
    <w:rsid w:val="001F40A3"/>
    <w:rsid w:val="003B5795"/>
    <w:rsid w:val="004519E5"/>
    <w:rsid w:val="004C29AB"/>
    <w:rsid w:val="004E24C7"/>
    <w:rsid w:val="00533328"/>
    <w:rsid w:val="00643F98"/>
    <w:rsid w:val="007833D3"/>
    <w:rsid w:val="008C6F70"/>
    <w:rsid w:val="0095518E"/>
    <w:rsid w:val="009F4448"/>
    <w:rsid w:val="00B37298"/>
    <w:rsid w:val="00B52F4A"/>
    <w:rsid w:val="00BB29FC"/>
    <w:rsid w:val="00D1133D"/>
    <w:rsid w:val="00F11771"/>
    <w:rsid w:val="00F2742C"/>
    <w:rsid w:val="00FF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1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33D"/>
  </w:style>
  <w:style w:type="paragraph" w:styleId="Footer">
    <w:name w:val="footer"/>
    <w:basedOn w:val="Normal"/>
    <w:link w:val="FooterChar"/>
    <w:uiPriority w:val="99"/>
    <w:semiHidden/>
    <w:unhideWhenUsed/>
    <w:rsid w:val="00D11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33D"/>
  </w:style>
  <w:style w:type="paragraph" w:styleId="ListParagraph">
    <w:name w:val="List Paragraph"/>
    <w:basedOn w:val="Normal"/>
    <w:uiPriority w:val="34"/>
    <w:qFormat/>
    <w:rsid w:val="00B52F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Technology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6</cp:revision>
  <dcterms:created xsi:type="dcterms:W3CDTF">2012-09-27T00:55:00Z</dcterms:created>
  <dcterms:modified xsi:type="dcterms:W3CDTF">2012-11-03T16:18:00Z</dcterms:modified>
</cp:coreProperties>
</file>