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tl/>
        </w:rPr>
        <w:id w:val="695125"/>
        <w:docPartObj>
          <w:docPartGallery w:val="Cover Pages"/>
          <w:docPartUnique/>
        </w:docPartObj>
      </w:sdtPr>
      <w:sdtEndPr>
        <w:rPr>
          <w:rFonts w:cs="AGA Aladdin Regular"/>
          <w:b/>
          <w:bCs/>
          <w:sz w:val="28"/>
          <w:szCs w:val="28"/>
          <w:rtl w:val="0"/>
          <w:lang w:bidi="ar-AE"/>
        </w:rPr>
      </w:sdtEndPr>
      <w:sdtContent>
        <w:tbl>
          <w:tblPr>
            <w:tblpPr w:leftFromText="187" w:rightFromText="187" w:vertAnchor="page" w:horzAnchor="page" w:tblpYSpec="top"/>
            <w:tblW w:w="0" w:type="auto"/>
            <w:tblLook w:val="04A0"/>
          </w:tblPr>
          <w:tblGrid>
            <w:gridCol w:w="1356"/>
            <w:gridCol w:w="2373"/>
          </w:tblGrid>
          <w:tr w:rsidR="00125078" w:rsidTr="00F70DFF">
            <w:trPr>
              <w:trHeight w:val="1376"/>
            </w:trPr>
            <w:tc>
              <w:tcPr>
                <w:tcW w:w="1356" w:type="dxa"/>
                <w:tcBorders>
                  <w:right w:val="single" w:sz="4" w:space="0" w:color="FFFFFF" w:themeColor="background1"/>
                </w:tcBorders>
                <w:shd w:val="clear" w:color="auto" w:fill="943634" w:themeFill="accent2" w:themeFillShade="BF"/>
              </w:tcPr>
              <w:p w:rsidR="00125078" w:rsidRDefault="00125078" w:rsidP="00F70DFF"/>
            </w:tc>
            <w:tc>
              <w:tcPr>
                <w:tcW w:w="2373" w:type="dxa"/>
                <w:tcBorders>
                  <w:left w:val="single" w:sz="4" w:space="0" w:color="FFFFFF" w:themeColor="background1"/>
                </w:tcBorders>
                <w:shd w:val="clear" w:color="auto" w:fill="943634" w:themeFill="accent2" w:themeFillShade="BF"/>
                <w:vAlign w:val="bottom"/>
              </w:tcPr>
              <w:p w:rsidR="00125078" w:rsidRDefault="00125078" w:rsidP="00F70DFF">
                <w:pPr>
                  <w:pStyle w:val="ab"/>
                  <w:rPr>
                    <w:rFonts w:asciiTheme="majorHAnsi" w:eastAsiaTheme="majorEastAsia" w:hAnsiTheme="majorHAnsi" w:cstheme="majorBidi"/>
                    <w:b/>
                    <w:bCs/>
                    <w:color w:val="FFFFFF" w:themeColor="background1"/>
                    <w:sz w:val="72"/>
                    <w:szCs w:val="72"/>
                  </w:rPr>
                </w:pPr>
              </w:p>
            </w:tc>
          </w:tr>
          <w:tr w:rsidR="00125078" w:rsidTr="00F70DFF">
            <w:trPr>
              <w:trHeight w:val="2753"/>
            </w:trPr>
            <w:tc>
              <w:tcPr>
                <w:tcW w:w="1356" w:type="dxa"/>
                <w:tcBorders>
                  <w:right w:val="single" w:sz="4" w:space="0" w:color="000000" w:themeColor="text1"/>
                </w:tcBorders>
              </w:tcPr>
              <w:p w:rsidR="00125078" w:rsidRDefault="00125078" w:rsidP="00F70DFF"/>
            </w:tc>
            <w:tc>
              <w:tcPr>
                <w:tcW w:w="2373" w:type="dxa"/>
                <w:tcBorders>
                  <w:left w:val="single" w:sz="4" w:space="0" w:color="000000" w:themeColor="text1"/>
                </w:tcBorders>
                <w:vAlign w:val="center"/>
              </w:tcPr>
              <w:p w:rsidR="00125078" w:rsidRDefault="00125078" w:rsidP="00F70DFF">
                <w:pPr>
                  <w:pStyle w:val="ab"/>
                  <w:jc w:val="right"/>
                  <w:rPr>
                    <w:color w:val="76923C" w:themeColor="accent3" w:themeShade="BF"/>
                  </w:rPr>
                </w:pPr>
              </w:p>
              <w:p w:rsidR="00125078" w:rsidRDefault="00125078" w:rsidP="00F70DFF">
                <w:pPr>
                  <w:pStyle w:val="ab"/>
                  <w:rPr>
                    <w:color w:val="76923C" w:themeColor="accent3" w:themeShade="BF"/>
                  </w:rPr>
                </w:pPr>
              </w:p>
              <w:p w:rsidR="00125078" w:rsidRDefault="00125078" w:rsidP="00F70DFF">
                <w:pPr>
                  <w:pStyle w:val="ab"/>
                  <w:rPr>
                    <w:color w:val="76923C" w:themeColor="accent3" w:themeShade="BF"/>
                  </w:rPr>
                </w:pPr>
              </w:p>
              <w:p w:rsidR="00125078" w:rsidRDefault="00125078" w:rsidP="00F70DFF">
                <w:pPr>
                  <w:pStyle w:val="ab"/>
                  <w:rPr>
                    <w:color w:val="76923C" w:themeColor="accent3" w:themeShade="BF"/>
                  </w:rPr>
                </w:pPr>
              </w:p>
            </w:tc>
          </w:tr>
        </w:tbl>
        <w:p w:rsidR="00125078" w:rsidRDefault="00125078" w:rsidP="00125078"/>
        <w:p w:rsidR="00125078" w:rsidRDefault="00125078" w:rsidP="00125078">
          <w:pPr>
            <w:rPr>
              <w:lang w:bidi="ar-AE"/>
            </w:rPr>
          </w:pPr>
        </w:p>
        <w:p w:rsidR="00125078" w:rsidRDefault="00125078" w:rsidP="00125078"/>
        <w:tbl>
          <w:tblPr>
            <w:tblpPr w:leftFromText="187" w:rightFromText="187" w:vertAnchor="page" w:horzAnchor="margin" w:tblpXSpec="center" w:tblpY="6956"/>
            <w:tblW w:w="3886" w:type="pct"/>
            <w:tblLook w:val="04A0"/>
          </w:tblPr>
          <w:tblGrid>
            <w:gridCol w:w="8289"/>
          </w:tblGrid>
          <w:tr w:rsidR="00125078" w:rsidTr="00E57593">
            <w:trPr>
              <w:trHeight w:val="2553"/>
            </w:trPr>
            <w:tc>
              <w:tcPr>
                <w:tcW w:w="5000" w:type="pct"/>
              </w:tcPr>
              <w:p w:rsidR="00125078" w:rsidRPr="009A10A7" w:rsidRDefault="00125078" w:rsidP="00E57593">
                <w:pPr>
                  <w:pStyle w:val="ab"/>
                  <w:bidi/>
                  <w:jc w:val="center"/>
                  <w:rPr>
                    <w:rFonts w:ascii="Arial" w:hAnsi="Arial" w:cs="Arial"/>
                    <w:b/>
                    <w:bCs/>
                    <w:caps/>
                    <w:sz w:val="72"/>
                    <w:szCs w:val="72"/>
                  </w:rPr>
                </w:pPr>
                <w:r w:rsidRPr="009A10A7">
                  <w:rPr>
                    <w:rFonts w:ascii="Arial" w:hAnsi="Arial" w:cs="Arial"/>
                    <w:b/>
                    <w:bCs/>
                    <w:caps/>
                    <w:color w:val="76923C" w:themeColor="accent3" w:themeShade="BF"/>
                    <w:sz w:val="72"/>
                    <w:szCs w:val="72"/>
                  </w:rPr>
                  <w:t>[</w:t>
                </w:r>
                <w:sdt>
                  <w:sdtPr>
                    <w:rPr>
                      <w:rFonts w:ascii="Traditional Arabic" w:hAnsi="Traditional Arabic" w:cs="Traditional Arabic"/>
                      <w:b/>
                      <w:bCs/>
                      <w:color w:val="632423" w:themeColor="accent2" w:themeShade="80"/>
                      <w:sz w:val="48"/>
                      <w:szCs w:val="48"/>
                      <w:rtl/>
                    </w:rPr>
                    <w:alias w:val="Title"/>
                    <w:id w:val="15676137"/>
                    <w:dataBinding w:prefixMappings="xmlns:ns0='http://schemas.openxmlformats.org/package/2006/metadata/core-properties' xmlns:ns1='http://purl.org/dc/elements/1.1/'" w:xpath="/ns0:coreProperties[1]/ns1:title[1]" w:storeItemID="{6C3C8BC8-F283-45AE-878A-BAB7291924A1}"/>
                    <w:text/>
                  </w:sdtPr>
                  <w:sdtContent>
                    <w:r w:rsidR="00E57593">
                      <w:rPr>
                        <w:rFonts w:ascii="Traditional Arabic" w:hAnsi="Traditional Arabic" w:cs="Traditional Arabic" w:hint="cs"/>
                        <w:b/>
                        <w:bCs/>
                        <w:color w:val="632423" w:themeColor="accent2" w:themeShade="80"/>
                        <w:sz w:val="48"/>
                        <w:szCs w:val="48"/>
                        <w:rtl/>
                        <w:lang w:bidi="ar-AE"/>
                      </w:rPr>
                      <w:t>دليل أدوات التقويم المستمر</w:t>
                    </w:r>
                    <w:r w:rsidR="00E57593">
                      <w:rPr>
                        <w:rFonts w:ascii="Traditional Arabic" w:hAnsi="Traditional Arabic" w:cs="Traditional Arabic"/>
                        <w:b/>
                        <w:bCs/>
                        <w:color w:val="632423" w:themeColor="accent2" w:themeShade="80"/>
                        <w:sz w:val="48"/>
                        <w:szCs w:val="48"/>
                        <w:lang w:bidi="ar-AE"/>
                      </w:rPr>
                      <w:t xml:space="preserve"> </w:t>
                    </w:r>
                    <w:r w:rsidR="008514E4" w:rsidRPr="00E57593">
                      <w:rPr>
                        <w:rFonts w:ascii="Traditional Arabic" w:hAnsi="Traditional Arabic" w:cs="Traditional Arabic" w:hint="cs"/>
                        <w:b/>
                        <w:bCs/>
                        <w:color w:val="632423" w:themeColor="accent2" w:themeShade="80"/>
                        <w:sz w:val="48"/>
                        <w:szCs w:val="48"/>
                        <w:rtl/>
                        <w:lang w:bidi="ar-AE"/>
                      </w:rPr>
                      <w:t>للمواد الاجتماعية</w:t>
                    </w:r>
                    <w:r w:rsidR="00964D84">
                      <w:rPr>
                        <w:rFonts w:ascii="Traditional Arabic" w:hAnsi="Traditional Arabic" w:cs="Traditional Arabic"/>
                        <w:b/>
                        <w:bCs/>
                        <w:color w:val="632423" w:themeColor="accent2" w:themeShade="80"/>
                        <w:sz w:val="48"/>
                        <w:szCs w:val="48"/>
                        <w:lang w:bidi="ar-AE"/>
                      </w:rPr>
                      <w:t xml:space="preserve">           </w:t>
                    </w:r>
                    <w:r w:rsidR="008514E4" w:rsidRPr="00E57593">
                      <w:rPr>
                        <w:rFonts w:ascii="Traditional Arabic" w:hAnsi="Traditional Arabic" w:cs="Traditional Arabic" w:hint="cs"/>
                        <w:b/>
                        <w:bCs/>
                        <w:color w:val="632423" w:themeColor="accent2" w:themeShade="80"/>
                        <w:sz w:val="48"/>
                        <w:szCs w:val="48"/>
                        <w:rtl/>
                        <w:lang w:bidi="ar-AE"/>
                      </w:rPr>
                      <w:t xml:space="preserve"> للعام الدراسي 2012-2013</w:t>
                    </w:r>
                  </w:sdtContent>
                </w:sdt>
                <w:r w:rsidRPr="009A10A7">
                  <w:rPr>
                    <w:rFonts w:ascii="Arial" w:hAnsi="Arial" w:cs="Arial"/>
                    <w:b/>
                    <w:bCs/>
                    <w:caps/>
                    <w:color w:val="76923C" w:themeColor="accent3" w:themeShade="BF"/>
                    <w:sz w:val="72"/>
                    <w:szCs w:val="72"/>
                  </w:rPr>
                  <w:t>]</w:t>
                </w:r>
              </w:p>
            </w:tc>
          </w:tr>
          <w:tr w:rsidR="00125078" w:rsidTr="00E57593">
            <w:trPr>
              <w:trHeight w:val="407"/>
            </w:trPr>
            <w:sdt>
              <w:sdtPr>
                <w:rPr>
                  <w:rFonts w:ascii="Arial" w:hAnsi="Arial" w:cs="Arial"/>
                  <w:b/>
                  <w:bCs/>
                  <w:color w:val="C00000"/>
                  <w:sz w:val="36"/>
                  <w:szCs w:val="36"/>
                </w:rPr>
                <w:alias w:val="Abstract"/>
                <w:id w:val="15676143"/>
                <w:showingPlcHdr/>
                <w:dataBinding w:prefixMappings="xmlns:ns0='http://schemas.microsoft.com/office/2006/coverPageProps'" w:xpath="/ns0:CoverPageProperties[1]/ns0:Abstract[1]" w:storeItemID="{55AF091B-3C7A-41E3-B477-F2FDAA23CFDA}"/>
                <w:text/>
              </w:sdtPr>
              <w:sdtContent>
                <w:tc>
                  <w:tcPr>
                    <w:tcW w:w="5000" w:type="pct"/>
                  </w:tcPr>
                  <w:p w:rsidR="00125078" w:rsidRPr="009A10A7" w:rsidRDefault="00125078" w:rsidP="00F70DFF">
                    <w:pPr>
                      <w:pStyle w:val="ab"/>
                      <w:ind w:left="1276" w:firstLine="284"/>
                      <w:rPr>
                        <w:rFonts w:ascii="Arial" w:hAnsi="Arial" w:cs="Arial"/>
                        <w:b/>
                        <w:bCs/>
                        <w:color w:val="C00000"/>
                        <w:sz w:val="36"/>
                        <w:szCs w:val="36"/>
                      </w:rPr>
                    </w:pPr>
                    <w:r>
                      <w:rPr>
                        <w:rFonts w:ascii="Arial" w:hAnsi="Arial" w:cs="Arial"/>
                        <w:b/>
                        <w:bCs/>
                        <w:color w:val="C00000"/>
                        <w:sz w:val="36"/>
                        <w:szCs w:val="36"/>
                      </w:rPr>
                      <w:t xml:space="preserve">     </w:t>
                    </w:r>
                  </w:p>
                </w:tc>
              </w:sdtContent>
            </w:sdt>
          </w:tr>
        </w:tbl>
        <w:p w:rsidR="00125078" w:rsidRDefault="00125078" w:rsidP="00125078">
          <w:pPr>
            <w:bidi w:val="0"/>
            <w:rPr>
              <w:rFonts w:cs="AGA Aladdin Regular"/>
              <w:b/>
              <w:bCs/>
              <w:sz w:val="28"/>
              <w:szCs w:val="28"/>
              <w:rtl/>
              <w:lang w:bidi="ar-AE"/>
            </w:rPr>
          </w:pPr>
          <w:r>
            <w:rPr>
              <w:rFonts w:cs="AGA Aladdin Regular"/>
              <w:b/>
              <w:bCs/>
              <w:noProof/>
              <w:sz w:val="28"/>
              <w:szCs w:val="28"/>
              <w:rtl/>
            </w:rPr>
            <w:drawing>
              <wp:anchor distT="0" distB="0" distL="114300" distR="114300" simplePos="0" relativeHeight="251661824" behindDoc="1" locked="0" layoutInCell="1" allowOverlap="1">
                <wp:simplePos x="0" y="0"/>
                <wp:positionH relativeFrom="column">
                  <wp:posOffset>772795</wp:posOffset>
                </wp:positionH>
                <wp:positionV relativeFrom="paragraph">
                  <wp:posOffset>97155</wp:posOffset>
                </wp:positionV>
                <wp:extent cx="1249045" cy="1123950"/>
                <wp:effectExtent l="19050" t="0" r="8255" b="0"/>
                <wp:wrapTight wrapText="bothSides">
                  <wp:wrapPolygon edited="0">
                    <wp:start x="-329" y="0"/>
                    <wp:lineTo x="-329" y="21234"/>
                    <wp:lineTo x="21743" y="21234"/>
                    <wp:lineTo x="21743" y="0"/>
                    <wp:lineTo x="-329" y="0"/>
                  </wp:wrapPolygon>
                </wp:wrapTight>
                <wp:docPr id="3" name="Picture 1" descr="ADE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EC Logo.jpg"/>
                        <pic:cNvPicPr/>
                      </pic:nvPicPr>
                      <pic:blipFill>
                        <a:blip r:embed="rId8" cstate="print"/>
                        <a:stretch>
                          <a:fillRect/>
                        </a:stretch>
                      </pic:blipFill>
                      <pic:spPr>
                        <a:xfrm>
                          <a:off x="0" y="0"/>
                          <a:ext cx="1249045" cy="1123950"/>
                        </a:xfrm>
                        <a:prstGeom prst="rect">
                          <a:avLst/>
                        </a:prstGeom>
                      </pic:spPr>
                    </pic:pic>
                  </a:graphicData>
                </a:graphic>
              </wp:anchor>
            </w:drawing>
          </w:r>
          <w:r>
            <w:rPr>
              <w:rFonts w:cs="AGA Aladdin Regular"/>
              <w:b/>
              <w:bCs/>
              <w:sz w:val="28"/>
              <w:szCs w:val="28"/>
              <w:rtl/>
              <w:lang w:bidi="ar-AE"/>
            </w:rPr>
            <w:br w:type="page"/>
          </w:r>
        </w:p>
      </w:sdtContent>
    </w:sdt>
    <w:p w:rsidR="00125078" w:rsidRDefault="00125078" w:rsidP="00125078">
      <w:pPr>
        <w:rPr>
          <w:rFonts w:cs="AGA Aladdin Regular"/>
          <w:b/>
          <w:bCs/>
          <w:sz w:val="28"/>
          <w:szCs w:val="28"/>
          <w:rtl/>
          <w:lang w:bidi="ar-AE"/>
        </w:rPr>
      </w:pPr>
    </w:p>
    <w:p w:rsidR="007C71A7" w:rsidRDefault="007C71A7" w:rsidP="00964D84">
      <w:pPr>
        <w:spacing w:line="240" w:lineRule="auto"/>
        <w:ind w:left="401" w:right="142"/>
        <w:jc w:val="center"/>
        <w:rPr>
          <w:rFonts w:ascii="Traditional Arabic" w:hAnsi="Traditional Arabic" w:cs="Traditional Arabic"/>
          <w:b/>
          <w:bCs/>
          <w:color w:val="FF0000"/>
          <w:sz w:val="36"/>
          <w:szCs w:val="36"/>
          <w:rtl/>
        </w:rPr>
      </w:pPr>
      <w:r w:rsidRPr="007C71A7">
        <w:rPr>
          <w:rFonts w:ascii="Traditional Arabic" w:hAnsi="Traditional Arabic" w:cs="Traditional Arabic" w:hint="cs"/>
          <w:b/>
          <w:bCs/>
          <w:color w:val="FF0000"/>
          <w:sz w:val="36"/>
          <w:szCs w:val="36"/>
          <w:rtl/>
        </w:rPr>
        <w:t>دليل أدوات التقويم المستمر الم</w:t>
      </w:r>
      <w:r w:rsidR="00964D84">
        <w:rPr>
          <w:rFonts w:ascii="Traditional Arabic" w:hAnsi="Traditional Arabic" w:cs="Traditional Arabic" w:hint="cs"/>
          <w:b/>
          <w:bCs/>
          <w:color w:val="FF0000"/>
          <w:sz w:val="36"/>
          <w:szCs w:val="36"/>
          <w:rtl/>
          <w:lang w:bidi="ar-AE"/>
        </w:rPr>
        <w:t>طوّر</w:t>
      </w:r>
      <w:r w:rsidR="00AA11A7">
        <w:rPr>
          <w:rFonts w:ascii="Traditional Arabic" w:hAnsi="Traditional Arabic" w:cs="Traditional Arabic" w:hint="cs"/>
          <w:b/>
          <w:bCs/>
          <w:color w:val="FF0000"/>
          <w:sz w:val="36"/>
          <w:szCs w:val="36"/>
          <w:rtl/>
        </w:rPr>
        <w:t xml:space="preserve"> للمواد الاجتماعية</w:t>
      </w:r>
    </w:p>
    <w:p w:rsidR="007C71A7" w:rsidRPr="007C71A7" w:rsidRDefault="006759CB" w:rsidP="00222F87">
      <w:pPr>
        <w:spacing w:line="240" w:lineRule="auto"/>
        <w:ind w:left="401" w:right="142"/>
        <w:jc w:val="center"/>
        <w:rPr>
          <w:rFonts w:ascii="Traditional Arabic" w:hAnsi="Traditional Arabic" w:cs="Traditional Arabic"/>
          <w:b/>
          <w:bCs/>
          <w:color w:val="FF0000"/>
          <w:sz w:val="36"/>
          <w:szCs w:val="36"/>
          <w:rtl/>
        </w:rPr>
      </w:pPr>
      <w:r w:rsidRPr="006759CB">
        <w:rPr>
          <w:rFonts w:ascii="Traditional Arabic" w:hAnsi="Traditional Arabic" w:cs="Traditional Arabic"/>
          <w:b/>
          <w:bCs/>
          <w:noProof/>
          <w:sz w:val="32"/>
          <w:szCs w:val="32"/>
          <w:rtl/>
        </w:rPr>
        <w:pict>
          <v:roundrect id="_x0000_s1026" style="position:absolute;left:0;text-align:left;margin-left:15.5pt;margin-top:36pt;width:459.6pt;height:68.65pt;z-index:251657728" arcsize="10923f" filled="f" strokeweight="1pt"/>
        </w:pict>
      </w:r>
      <w:r w:rsidR="007C71A7" w:rsidRPr="007C71A7">
        <w:rPr>
          <w:rFonts w:ascii="Traditional Arabic" w:hAnsi="Traditional Arabic" w:cs="Traditional Arabic" w:hint="cs"/>
          <w:b/>
          <w:bCs/>
          <w:color w:val="FF0000"/>
          <w:sz w:val="36"/>
          <w:szCs w:val="36"/>
          <w:rtl/>
        </w:rPr>
        <w:t xml:space="preserve"> للعام الدراسي 2012-2013</w:t>
      </w:r>
    </w:p>
    <w:p w:rsidR="009E0364" w:rsidRPr="003A3D48" w:rsidRDefault="009E0364" w:rsidP="00934F24">
      <w:pPr>
        <w:numPr>
          <w:ilvl w:val="0"/>
          <w:numId w:val="1"/>
        </w:numPr>
        <w:spacing w:line="240" w:lineRule="auto"/>
        <w:ind w:left="401" w:right="142" w:firstLine="709"/>
        <w:rPr>
          <w:rFonts w:ascii="Traditional Arabic" w:hAnsi="Traditional Arabic" w:cs="Traditional Arabic"/>
          <w:sz w:val="32"/>
          <w:szCs w:val="32"/>
          <w:rtl/>
          <w:lang w:bidi="ar-AE"/>
        </w:rPr>
      </w:pPr>
      <w:r w:rsidRPr="003A3D48">
        <w:rPr>
          <w:rFonts w:ascii="Traditional Arabic" w:hAnsi="Traditional Arabic" w:cs="Traditional Arabic"/>
          <w:b/>
          <w:bCs/>
          <w:sz w:val="32"/>
          <w:szCs w:val="32"/>
          <w:rtl/>
        </w:rPr>
        <w:t xml:space="preserve"> الت</w:t>
      </w:r>
      <w:r w:rsidR="00F764D0">
        <w:rPr>
          <w:rFonts w:ascii="Traditional Arabic" w:hAnsi="Traditional Arabic" w:cs="Traditional Arabic"/>
          <w:b/>
          <w:bCs/>
          <w:sz w:val="32"/>
          <w:szCs w:val="32"/>
          <w:rtl/>
        </w:rPr>
        <w:t>قويم وسيلة للارتقاء بأداء ال</w:t>
      </w:r>
      <w:r w:rsidR="00F764D0">
        <w:rPr>
          <w:rFonts w:ascii="Traditional Arabic" w:hAnsi="Traditional Arabic" w:cs="Traditional Arabic" w:hint="cs"/>
          <w:b/>
          <w:bCs/>
          <w:sz w:val="32"/>
          <w:szCs w:val="32"/>
          <w:rtl/>
        </w:rPr>
        <w:t>متعلم</w:t>
      </w:r>
      <w:r w:rsidRPr="003A3D48">
        <w:rPr>
          <w:rFonts w:ascii="Traditional Arabic" w:hAnsi="Traditional Arabic" w:cs="Traditional Arabic"/>
          <w:b/>
          <w:bCs/>
          <w:sz w:val="32"/>
          <w:szCs w:val="32"/>
          <w:rtl/>
        </w:rPr>
        <w:t xml:space="preserve"> لأن ذلك يعزز ثقته بنفسه ويدفعه لمواصلة التعلم المستمر</w:t>
      </w:r>
      <w:r w:rsidRPr="003A3D48">
        <w:rPr>
          <w:rFonts w:ascii="Traditional Arabic" w:hAnsi="Traditional Arabic" w:cs="Traditional Arabic"/>
          <w:b/>
          <w:bCs/>
          <w:sz w:val="32"/>
          <w:szCs w:val="32"/>
          <w:rtl/>
          <w:lang w:bidi="ar-AE"/>
        </w:rPr>
        <w:t>.</w:t>
      </w:r>
      <w:r w:rsidRPr="003A3D48">
        <w:rPr>
          <w:rFonts w:ascii="Traditional Arabic" w:hAnsi="Traditional Arabic" w:cs="Traditional Arabic"/>
          <w:b/>
          <w:bCs/>
          <w:sz w:val="32"/>
          <w:szCs w:val="32"/>
          <w:rtl/>
        </w:rPr>
        <w:t xml:space="preserve"> </w:t>
      </w:r>
    </w:p>
    <w:p w:rsidR="009E0364" w:rsidRDefault="009E0364" w:rsidP="00934F24">
      <w:pPr>
        <w:numPr>
          <w:ilvl w:val="0"/>
          <w:numId w:val="1"/>
        </w:numPr>
        <w:spacing w:line="240" w:lineRule="auto"/>
        <w:ind w:left="401" w:right="142" w:firstLine="709"/>
        <w:rPr>
          <w:rFonts w:ascii="Traditional Arabic" w:hAnsi="Traditional Arabic" w:cs="Traditional Arabic"/>
          <w:sz w:val="32"/>
          <w:szCs w:val="32"/>
          <w:lang w:bidi="ar-AE"/>
        </w:rPr>
      </w:pPr>
      <w:r w:rsidRPr="003A3D48">
        <w:rPr>
          <w:rFonts w:ascii="Traditional Arabic" w:hAnsi="Traditional Arabic" w:cs="Traditional Arabic"/>
          <w:b/>
          <w:bCs/>
          <w:sz w:val="32"/>
          <w:szCs w:val="32"/>
          <w:rtl/>
        </w:rPr>
        <w:t>التقويم عملية مستمرة تبدأ من بداية ال</w:t>
      </w:r>
      <w:r w:rsidR="00934F24">
        <w:rPr>
          <w:rFonts w:ascii="Traditional Arabic" w:hAnsi="Traditional Arabic" w:cs="Traditional Arabic" w:hint="cs"/>
          <w:b/>
          <w:bCs/>
          <w:sz w:val="32"/>
          <w:szCs w:val="32"/>
          <w:rtl/>
        </w:rPr>
        <w:t>عملية التعليمية</w:t>
      </w:r>
      <w:r w:rsidRPr="003A3D48">
        <w:rPr>
          <w:rFonts w:ascii="Traditional Arabic" w:hAnsi="Traditional Arabic" w:cs="Traditional Arabic"/>
          <w:b/>
          <w:bCs/>
          <w:sz w:val="32"/>
          <w:szCs w:val="32"/>
          <w:rtl/>
        </w:rPr>
        <w:t xml:space="preserve"> وتستم</w:t>
      </w:r>
      <w:r w:rsidR="00934F24">
        <w:rPr>
          <w:rFonts w:ascii="Traditional Arabic" w:hAnsi="Traditional Arabic" w:cs="Traditional Arabic"/>
          <w:b/>
          <w:bCs/>
          <w:sz w:val="32"/>
          <w:szCs w:val="32"/>
          <w:rtl/>
        </w:rPr>
        <w:t>ر حتى نهايته</w:t>
      </w:r>
      <w:r w:rsidRPr="003A3D48">
        <w:rPr>
          <w:rFonts w:ascii="Traditional Arabic" w:hAnsi="Traditional Arabic" w:cs="Traditional Arabic"/>
          <w:b/>
          <w:bCs/>
          <w:sz w:val="32"/>
          <w:szCs w:val="32"/>
          <w:rtl/>
          <w:lang w:bidi="ar-AE"/>
        </w:rPr>
        <w:t>.</w:t>
      </w:r>
      <w:r w:rsidRPr="003A3D48">
        <w:rPr>
          <w:rFonts w:ascii="Traditional Arabic" w:hAnsi="Traditional Arabic" w:cs="Traditional Arabic"/>
          <w:b/>
          <w:bCs/>
          <w:sz w:val="32"/>
          <w:szCs w:val="32"/>
          <w:lang w:bidi="ar-AE"/>
        </w:rPr>
        <w:t xml:space="preserve"> </w:t>
      </w:r>
    </w:p>
    <w:p w:rsidR="00C21B1F" w:rsidRPr="00544651" w:rsidRDefault="00C21B1F" w:rsidP="00222F87">
      <w:pPr>
        <w:ind w:left="401" w:right="142"/>
        <w:jc w:val="center"/>
        <w:rPr>
          <w:rFonts w:ascii="Traditional Arabic" w:hAnsi="Traditional Arabic" w:cs="Traditional Arabic"/>
          <w:b/>
          <w:bCs/>
          <w:color w:val="002060"/>
          <w:sz w:val="36"/>
          <w:szCs w:val="36"/>
          <w:u w:val="single"/>
          <w:lang w:bidi="ar-AE"/>
        </w:rPr>
      </w:pPr>
      <w:r w:rsidRPr="00544651">
        <w:rPr>
          <w:rFonts w:ascii="Traditional Arabic" w:hAnsi="Traditional Arabic" w:cs="Traditional Arabic" w:hint="cs"/>
          <w:b/>
          <w:bCs/>
          <w:color w:val="002060"/>
          <w:sz w:val="36"/>
          <w:szCs w:val="36"/>
          <w:u w:val="single"/>
          <w:rtl/>
          <w:lang w:bidi="ar-AE"/>
        </w:rPr>
        <w:t>المهارات الأساسية والفرعية الخاصة بالمواد الاجتماعية</w:t>
      </w:r>
    </w:p>
    <w:tbl>
      <w:tblPr>
        <w:tblStyle w:val="-6"/>
        <w:bidiVisual/>
        <w:tblW w:w="0" w:type="auto"/>
        <w:jc w:val="center"/>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4A0"/>
      </w:tblPr>
      <w:tblGrid>
        <w:gridCol w:w="2799"/>
        <w:gridCol w:w="5557"/>
      </w:tblGrid>
      <w:tr w:rsidR="00C21B1F" w:rsidRPr="00C21B1F" w:rsidTr="00934F24">
        <w:trPr>
          <w:cnfStyle w:val="100000000000"/>
          <w:jc w:val="center"/>
        </w:trPr>
        <w:tc>
          <w:tcPr>
            <w:cnfStyle w:val="001000000000"/>
            <w:tcW w:w="0" w:type="auto"/>
            <w:tcBorders>
              <w:top w:val="single" w:sz="18" w:space="0" w:color="auto"/>
              <w:left w:val="none" w:sz="0" w:space="0" w:color="auto"/>
              <w:bottom w:val="single" w:sz="18" w:space="0" w:color="auto"/>
              <w:right w:val="none" w:sz="0" w:space="0" w:color="auto"/>
            </w:tcBorders>
            <w:shd w:val="clear" w:color="auto" w:fill="F2F2F2" w:themeFill="background1" w:themeFillShade="F2"/>
            <w:vAlign w:val="center"/>
          </w:tcPr>
          <w:p w:rsidR="00C21B1F" w:rsidRPr="00C21B1F" w:rsidRDefault="00C21B1F" w:rsidP="00222F87">
            <w:pPr>
              <w:ind w:left="401" w:right="142"/>
              <w:jc w:val="center"/>
              <w:rPr>
                <w:rFonts w:asciiTheme="majorBidi" w:hAnsiTheme="majorBidi"/>
              </w:rPr>
            </w:pPr>
            <w:r w:rsidRPr="00410BEB">
              <w:rPr>
                <w:rFonts w:ascii="Traditional Arabic" w:hAnsi="Traditional Arabic" w:cs="Traditional Arabic"/>
                <w:rtl/>
              </w:rPr>
              <w:t xml:space="preserve">المهارة </w:t>
            </w:r>
            <w:r w:rsidRPr="00C21B1F">
              <w:rPr>
                <w:rFonts w:asciiTheme="majorBidi" w:hAnsiTheme="majorBidi"/>
              </w:rPr>
              <w:t>(Skills)</w:t>
            </w:r>
          </w:p>
        </w:tc>
        <w:tc>
          <w:tcPr>
            <w:tcW w:w="0" w:type="auto"/>
            <w:tcBorders>
              <w:top w:val="single" w:sz="18" w:space="0" w:color="auto"/>
              <w:left w:val="none" w:sz="0" w:space="0" w:color="auto"/>
              <w:bottom w:val="single" w:sz="18" w:space="0" w:color="auto"/>
              <w:right w:val="none" w:sz="0" w:space="0" w:color="auto"/>
            </w:tcBorders>
            <w:shd w:val="clear" w:color="auto" w:fill="F2F2F2" w:themeFill="background1" w:themeFillShade="F2"/>
            <w:vAlign w:val="center"/>
          </w:tcPr>
          <w:p w:rsidR="00C21B1F" w:rsidRPr="00C21B1F" w:rsidRDefault="00C21B1F" w:rsidP="00222F87">
            <w:pPr>
              <w:ind w:left="401" w:right="142"/>
              <w:jc w:val="center"/>
              <w:cnfStyle w:val="100000000000"/>
              <w:rPr>
                <w:rFonts w:asciiTheme="majorBidi" w:hAnsiTheme="majorBidi"/>
                <w:lang w:bidi="ar-AE"/>
              </w:rPr>
            </w:pPr>
            <w:r w:rsidRPr="00410BEB">
              <w:rPr>
                <w:rFonts w:ascii="Traditional Arabic" w:hAnsi="Traditional Arabic" w:cs="Traditional Arabic"/>
                <w:rtl/>
                <w:lang w:bidi="ar-AE"/>
              </w:rPr>
              <w:t>المهارة الفرعية</w:t>
            </w:r>
            <w:r w:rsidRPr="00C21B1F">
              <w:rPr>
                <w:rFonts w:asciiTheme="majorBidi" w:hAnsiTheme="majorBidi"/>
                <w:rtl/>
                <w:lang w:bidi="ar-AE"/>
              </w:rPr>
              <w:t xml:space="preserve"> </w:t>
            </w:r>
            <w:r w:rsidRPr="00C21B1F">
              <w:rPr>
                <w:rFonts w:asciiTheme="majorBidi" w:hAnsiTheme="majorBidi"/>
                <w:lang w:bidi="ar-AE"/>
              </w:rPr>
              <w:t>(Criteria related to skills)</w:t>
            </w:r>
          </w:p>
        </w:tc>
      </w:tr>
      <w:tr w:rsidR="00C21B1F" w:rsidRPr="00C21B1F" w:rsidTr="00410BEB">
        <w:trPr>
          <w:cnfStyle w:val="000000100000"/>
          <w:trHeight w:val="490"/>
          <w:jc w:val="center"/>
        </w:trPr>
        <w:tc>
          <w:tcPr>
            <w:cnfStyle w:val="001000000000"/>
            <w:tcW w:w="0" w:type="auto"/>
            <w:vMerge w:val="restart"/>
            <w:tcBorders>
              <w:top w:val="single" w:sz="18" w:space="0" w:color="auto"/>
              <w:left w:val="none" w:sz="0" w:space="0" w:color="auto"/>
              <w:bottom w:val="single" w:sz="4" w:space="0" w:color="auto"/>
              <w:right w:val="single" w:sz="4" w:space="0" w:color="auto"/>
            </w:tcBorders>
            <w:shd w:val="clear" w:color="auto" w:fill="auto"/>
            <w:vAlign w:val="center"/>
          </w:tcPr>
          <w:p w:rsidR="00C21B1F" w:rsidRPr="00544651" w:rsidRDefault="00C21B1F" w:rsidP="00222F87">
            <w:pPr>
              <w:ind w:left="401" w:right="142"/>
              <w:rPr>
                <w:rFonts w:ascii="Traditional Arabic" w:hAnsi="Traditional Arabic" w:cs="Traditional Arabic"/>
                <w:sz w:val="28"/>
                <w:szCs w:val="28"/>
                <w:rtl/>
                <w:lang w:bidi="ar-AE"/>
              </w:rPr>
            </w:pPr>
            <w:r w:rsidRPr="00544651">
              <w:rPr>
                <w:rFonts w:ascii="Traditional Arabic" w:hAnsi="Traditional Arabic" w:cs="Traditional Arabic"/>
                <w:sz w:val="28"/>
                <w:szCs w:val="28"/>
                <w:rtl/>
              </w:rPr>
              <w:t>التذكر.</w:t>
            </w:r>
          </w:p>
        </w:tc>
        <w:tc>
          <w:tcPr>
            <w:tcW w:w="0" w:type="auto"/>
            <w:vMerge w:val="restart"/>
            <w:tcBorders>
              <w:top w:val="single" w:sz="18" w:space="0" w:color="auto"/>
              <w:left w:val="single" w:sz="4" w:space="0" w:color="auto"/>
              <w:bottom w:val="single" w:sz="4" w:space="0" w:color="auto"/>
              <w:right w:val="none" w:sz="0" w:space="0" w:color="auto"/>
            </w:tcBorders>
            <w:shd w:val="clear" w:color="auto" w:fill="auto"/>
            <w:vAlign w:val="center"/>
          </w:tcPr>
          <w:p w:rsidR="00C21B1F" w:rsidRPr="00544651" w:rsidRDefault="00C21B1F" w:rsidP="00222F87">
            <w:pPr>
              <w:pStyle w:val="a4"/>
              <w:numPr>
                <w:ilvl w:val="0"/>
                <w:numId w:val="6"/>
              </w:numPr>
              <w:ind w:left="401" w:right="142" w:firstLine="0"/>
              <w:cnfStyle w:val="000000100000"/>
              <w:rPr>
                <w:rFonts w:ascii="Traditional Arabic" w:hAnsi="Traditional Arabic" w:cs="Traditional Arabic"/>
                <w:b/>
                <w:bCs/>
                <w:sz w:val="24"/>
                <w:szCs w:val="24"/>
                <w:rtl/>
              </w:rPr>
            </w:pPr>
            <w:r w:rsidRPr="00544651">
              <w:rPr>
                <w:rFonts w:ascii="Traditional Arabic" w:hAnsi="Traditional Arabic" w:cs="Traditional Arabic"/>
                <w:b/>
                <w:bCs/>
                <w:sz w:val="24"/>
                <w:szCs w:val="24"/>
                <w:rtl/>
              </w:rPr>
              <w:t xml:space="preserve">تذكر المعلومات. </w:t>
            </w:r>
          </w:p>
        </w:tc>
      </w:tr>
      <w:tr w:rsidR="00C21B1F" w:rsidRPr="00C21B1F" w:rsidTr="00544651">
        <w:trPr>
          <w:cnfStyle w:val="000000010000"/>
          <w:trHeight w:val="490"/>
          <w:jc w:val="center"/>
        </w:trPr>
        <w:tc>
          <w:tcPr>
            <w:cnfStyle w:val="001000000000"/>
            <w:tcW w:w="0" w:type="auto"/>
            <w:vMerge/>
            <w:tcBorders>
              <w:top w:val="single" w:sz="4" w:space="0" w:color="auto"/>
              <w:left w:val="none" w:sz="0" w:space="0" w:color="auto"/>
              <w:bottom w:val="single" w:sz="4" w:space="0" w:color="auto"/>
              <w:right w:val="single" w:sz="4" w:space="0" w:color="auto"/>
            </w:tcBorders>
            <w:shd w:val="clear" w:color="auto" w:fill="auto"/>
          </w:tcPr>
          <w:p w:rsidR="00C21B1F" w:rsidRPr="00544651" w:rsidRDefault="00C21B1F" w:rsidP="00222F87">
            <w:pPr>
              <w:ind w:left="401" w:right="142"/>
              <w:rPr>
                <w:rFonts w:ascii="Traditional Arabic" w:hAnsi="Traditional Arabic" w:cs="Traditional Arabic"/>
                <w:sz w:val="28"/>
                <w:szCs w:val="28"/>
                <w:rtl/>
              </w:rPr>
            </w:pPr>
          </w:p>
        </w:tc>
        <w:tc>
          <w:tcPr>
            <w:tcW w:w="0" w:type="auto"/>
            <w:vMerge/>
            <w:tcBorders>
              <w:top w:val="single" w:sz="4" w:space="0" w:color="auto"/>
              <w:left w:val="single" w:sz="4" w:space="0" w:color="auto"/>
              <w:bottom w:val="single" w:sz="4" w:space="0" w:color="auto"/>
              <w:right w:val="none" w:sz="0" w:space="0" w:color="auto"/>
            </w:tcBorders>
            <w:shd w:val="clear" w:color="auto" w:fill="auto"/>
          </w:tcPr>
          <w:p w:rsidR="00C21B1F" w:rsidRPr="00544651" w:rsidRDefault="00C21B1F" w:rsidP="00222F87">
            <w:pPr>
              <w:pStyle w:val="a4"/>
              <w:numPr>
                <w:ilvl w:val="0"/>
                <w:numId w:val="6"/>
              </w:numPr>
              <w:ind w:left="401" w:right="142" w:firstLine="0"/>
              <w:cnfStyle w:val="000000010000"/>
              <w:rPr>
                <w:rFonts w:ascii="Traditional Arabic" w:hAnsi="Traditional Arabic" w:cs="Traditional Arabic"/>
                <w:b/>
                <w:bCs/>
                <w:sz w:val="24"/>
                <w:szCs w:val="24"/>
                <w:rtl/>
              </w:rPr>
            </w:pPr>
          </w:p>
        </w:tc>
      </w:tr>
      <w:tr w:rsidR="00C21B1F" w:rsidRPr="00C21B1F" w:rsidTr="00410BEB">
        <w:trPr>
          <w:cnfStyle w:val="000000100000"/>
          <w:trHeight w:val="490"/>
          <w:jc w:val="center"/>
        </w:trPr>
        <w:tc>
          <w:tcPr>
            <w:cnfStyle w:val="001000000000"/>
            <w:tcW w:w="0" w:type="auto"/>
            <w:vMerge w:val="restart"/>
            <w:tcBorders>
              <w:top w:val="single" w:sz="4" w:space="0" w:color="auto"/>
              <w:left w:val="none" w:sz="0" w:space="0" w:color="auto"/>
              <w:bottom w:val="single" w:sz="4" w:space="0" w:color="auto"/>
              <w:right w:val="single" w:sz="4" w:space="0" w:color="auto"/>
            </w:tcBorders>
            <w:shd w:val="clear" w:color="auto" w:fill="auto"/>
          </w:tcPr>
          <w:p w:rsidR="00C21B1F" w:rsidRPr="00544651" w:rsidRDefault="00C21B1F" w:rsidP="00222F87">
            <w:pPr>
              <w:ind w:left="401" w:right="142"/>
              <w:rPr>
                <w:rFonts w:ascii="Traditional Arabic" w:hAnsi="Traditional Arabic" w:cs="Traditional Arabic"/>
                <w:sz w:val="28"/>
                <w:szCs w:val="28"/>
                <w:rtl/>
              </w:rPr>
            </w:pPr>
            <w:r w:rsidRPr="00544651">
              <w:rPr>
                <w:rFonts w:ascii="Traditional Arabic" w:hAnsi="Traditional Arabic" w:cs="Traditional Arabic"/>
                <w:sz w:val="28"/>
                <w:szCs w:val="28"/>
                <w:rtl/>
              </w:rPr>
              <w:t>الفهم والتحليل.</w:t>
            </w:r>
          </w:p>
        </w:tc>
        <w:tc>
          <w:tcPr>
            <w:tcW w:w="0" w:type="auto"/>
            <w:vMerge w:val="restart"/>
            <w:tcBorders>
              <w:top w:val="single" w:sz="4" w:space="0" w:color="auto"/>
              <w:left w:val="single" w:sz="4" w:space="0" w:color="auto"/>
              <w:bottom w:val="single" w:sz="4" w:space="0" w:color="auto"/>
              <w:right w:val="none" w:sz="0" w:space="0" w:color="auto"/>
            </w:tcBorders>
            <w:shd w:val="clear" w:color="auto" w:fill="auto"/>
          </w:tcPr>
          <w:p w:rsidR="00C21B1F" w:rsidRPr="00544651" w:rsidRDefault="00C21B1F" w:rsidP="00222F87">
            <w:pPr>
              <w:pStyle w:val="a4"/>
              <w:numPr>
                <w:ilvl w:val="0"/>
                <w:numId w:val="6"/>
              </w:numPr>
              <w:spacing w:before="120" w:after="120"/>
              <w:ind w:left="401" w:right="142" w:firstLine="0"/>
              <w:cnfStyle w:val="000000100000"/>
              <w:rPr>
                <w:rFonts w:ascii="Traditional Arabic" w:hAnsi="Traditional Arabic" w:cs="Traditional Arabic"/>
                <w:b/>
                <w:bCs/>
                <w:sz w:val="24"/>
                <w:szCs w:val="24"/>
              </w:rPr>
            </w:pPr>
            <w:r w:rsidRPr="00544651">
              <w:rPr>
                <w:rFonts w:ascii="Traditional Arabic" w:hAnsi="Traditional Arabic" w:cs="Traditional Arabic"/>
                <w:b/>
                <w:bCs/>
                <w:sz w:val="24"/>
                <w:szCs w:val="24"/>
                <w:rtl/>
              </w:rPr>
              <w:t>التوضيح.</w:t>
            </w:r>
          </w:p>
          <w:p w:rsidR="00C21B1F" w:rsidRPr="00544651" w:rsidRDefault="00C21B1F" w:rsidP="00222F87">
            <w:pPr>
              <w:pStyle w:val="a4"/>
              <w:numPr>
                <w:ilvl w:val="0"/>
                <w:numId w:val="6"/>
              </w:numPr>
              <w:spacing w:before="120" w:after="120"/>
              <w:ind w:left="401" w:right="142" w:firstLine="0"/>
              <w:cnfStyle w:val="000000100000"/>
              <w:rPr>
                <w:rFonts w:ascii="Traditional Arabic" w:hAnsi="Traditional Arabic" w:cs="Traditional Arabic"/>
                <w:b/>
                <w:bCs/>
                <w:sz w:val="24"/>
                <w:szCs w:val="24"/>
              </w:rPr>
            </w:pPr>
            <w:r w:rsidRPr="00544651">
              <w:rPr>
                <w:rFonts w:ascii="Traditional Arabic" w:hAnsi="Traditional Arabic" w:cs="Traditional Arabic"/>
                <w:b/>
                <w:bCs/>
                <w:sz w:val="24"/>
                <w:szCs w:val="24"/>
                <w:rtl/>
              </w:rPr>
              <w:t>المقارنة.</w:t>
            </w:r>
          </w:p>
          <w:p w:rsidR="00C21B1F" w:rsidRPr="00544651" w:rsidRDefault="00C21B1F" w:rsidP="00222F87">
            <w:pPr>
              <w:pStyle w:val="a4"/>
              <w:numPr>
                <w:ilvl w:val="0"/>
                <w:numId w:val="6"/>
              </w:numPr>
              <w:spacing w:before="120" w:after="120"/>
              <w:ind w:left="401" w:right="142" w:firstLine="0"/>
              <w:cnfStyle w:val="000000100000"/>
              <w:rPr>
                <w:rFonts w:ascii="Traditional Arabic" w:hAnsi="Traditional Arabic" w:cs="Traditional Arabic"/>
                <w:b/>
                <w:bCs/>
                <w:sz w:val="24"/>
                <w:szCs w:val="24"/>
              </w:rPr>
            </w:pPr>
            <w:r w:rsidRPr="00544651">
              <w:rPr>
                <w:rFonts w:ascii="Traditional Arabic" w:hAnsi="Traditional Arabic" w:cs="Traditional Arabic"/>
                <w:b/>
                <w:bCs/>
                <w:sz w:val="24"/>
                <w:szCs w:val="24"/>
                <w:rtl/>
              </w:rPr>
              <w:t>تحليل الأشكال البيانية.</w:t>
            </w:r>
          </w:p>
          <w:p w:rsidR="00C21B1F" w:rsidRPr="00544651" w:rsidRDefault="00544651" w:rsidP="00222F87">
            <w:pPr>
              <w:pStyle w:val="a4"/>
              <w:numPr>
                <w:ilvl w:val="0"/>
                <w:numId w:val="6"/>
              </w:numPr>
              <w:spacing w:before="120" w:after="120"/>
              <w:ind w:left="401" w:right="142" w:firstLine="0"/>
              <w:cnfStyle w:val="000000100000"/>
              <w:rPr>
                <w:rFonts w:ascii="Traditional Arabic" w:hAnsi="Traditional Arabic" w:cs="Traditional Arabic"/>
                <w:b/>
                <w:bCs/>
                <w:sz w:val="24"/>
                <w:szCs w:val="24"/>
              </w:rPr>
            </w:pPr>
            <w:r w:rsidRPr="00544651">
              <w:rPr>
                <w:rFonts w:ascii="Traditional Arabic" w:hAnsi="Traditional Arabic" w:cs="Traditional Arabic" w:hint="cs"/>
                <w:b/>
                <w:bCs/>
                <w:sz w:val="24"/>
                <w:szCs w:val="24"/>
                <w:rtl/>
              </w:rPr>
              <w:t xml:space="preserve">تحليل </w:t>
            </w:r>
            <w:r w:rsidR="00C21B1F" w:rsidRPr="00544651">
              <w:rPr>
                <w:rFonts w:ascii="Traditional Arabic" w:hAnsi="Traditional Arabic" w:cs="Traditional Arabic"/>
                <w:b/>
                <w:bCs/>
                <w:sz w:val="24"/>
                <w:szCs w:val="24"/>
                <w:rtl/>
              </w:rPr>
              <w:t>الخط الزمني</w:t>
            </w:r>
            <w:r w:rsidRPr="00544651">
              <w:rPr>
                <w:rFonts w:ascii="Traditional Arabic" w:hAnsi="Traditional Arabic" w:cs="Traditional Arabic" w:hint="cs"/>
                <w:b/>
                <w:bCs/>
                <w:sz w:val="24"/>
                <w:szCs w:val="24"/>
                <w:rtl/>
              </w:rPr>
              <w:t>.</w:t>
            </w:r>
          </w:p>
          <w:p w:rsidR="00C21B1F" w:rsidRPr="00544651" w:rsidRDefault="00C21B1F" w:rsidP="00222F87">
            <w:pPr>
              <w:pStyle w:val="a4"/>
              <w:numPr>
                <w:ilvl w:val="0"/>
                <w:numId w:val="6"/>
              </w:numPr>
              <w:spacing w:before="120" w:after="120"/>
              <w:ind w:left="401" w:right="142" w:firstLine="0"/>
              <w:cnfStyle w:val="000000100000"/>
              <w:rPr>
                <w:rFonts w:ascii="Traditional Arabic" w:hAnsi="Traditional Arabic" w:cs="Traditional Arabic"/>
                <w:b/>
                <w:bCs/>
                <w:sz w:val="24"/>
                <w:szCs w:val="24"/>
              </w:rPr>
            </w:pPr>
            <w:r w:rsidRPr="00544651">
              <w:rPr>
                <w:rFonts w:ascii="Traditional Arabic" w:hAnsi="Traditional Arabic" w:cs="Traditional Arabic"/>
                <w:b/>
                <w:bCs/>
                <w:sz w:val="24"/>
                <w:szCs w:val="24"/>
                <w:rtl/>
              </w:rPr>
              <w:t>تحليل النصوص التاريخية.</w:t>
            </w:r>
          </w:p>
          <w:p w:rsidR="00410BEB" w:rsidRPr="00544651" w:rsidRDefault="00410BEB" w:rsidP="00222F87">
            <w:pPr>
              <w:pStyle w:val="a4"/>
              <w:numPr>
                <w:ilvl w:val="0"/>
                <w:numId w:val="6"/>
              </w:numPr>
              <w:spacing w:before="120" w:after="120"/>
              <w:ind w:left="401" w:right="142" w:firstLine="0"/>
              <w:cnfStyle w:val="000000100000"/>
              <w:rPr>
                <w:rFonts w:ascii="Traditional Arabic" w:hAnsi="Traditional Arabic" w:cs="Traditional Arabic"/>
                <w:b/>
                <w:bCs/>
                <w:sz w:val="24"/>
                <w:szCs w:val="24"/>
              </w:rPr>
            </w:pPr>
            <w:r w:rsidRPr="00544651">
              <w:rPr>
                <w:rFonts w:ascii="Traditional Arabic" w:hAnsi="Traditional Arabic" w:cs="Traditional Arabic" w:hint="cs"/>
                <w:b/>
                <w:bCs/>
                <w:sz w:val="24"/>
                <w:szCs w:val="24"/>
                <w:rtl/>
              </w:rPr>
              <w:t>رسم مقطع تضاريسي.</w:t>
            </w:r>
          </w:p>
          <w:p w:rsidR="00410BEB" w:rsidRPr="00544651" w:rsidRDefault="00410BEB" w:rsidP="00222F87">
            <w:pPr>
              <w:pStyle w:val="a4"/>
              <w:numPr>
                <w:ilvl w:val="0"/>
                <w:numId w:val="6"/>
              </w:numPr>
              <w:spacing w:before="120" w:after="120"/>
              <w:ind w:left="401" w:right="142" w:firstLine="0"/>
              <w:cnfStyle w:val="000000100000"/>
              <w:rPr>
                <w:rFonts w:ascii="Traditional Arabic" w:hAnsi="Traditional Arabic" w:cs="Traditional Arabic"/>
                <w:b/>
                <w:bCs/>
                <w:sz w:val="24"/>
                <w:szCs w:val="24"/>
                <w:rtl/>
              </w:rPr>
            </w:pPr>
            <w:r w:rsidRPr="00544651">
              <w:rPr>
                <w:rFonts w:ascii="Traditional Arabic" w:hAnsi="Traditional Arabic" w:cs="Traditional Arabic" w:hint="cs"/>
                <w:b/>
                <w:bCs/>
                <w:sz w:val="24"/>
                <w:szCs w:val="24"/>
                <w:rtl/>
              </w:rPr>
              <w:t>التعيين والتحديد على الخرائط.</w:t>
            </w:r>
          </w:p>
        </w:tc>
      </w:tr>
      <w:tr w:rsidR="00C21B1F" w:rsidRPr="00C21B1F" w:rsidTr="00544651">
        <w:trPr>
          <w:cnfStyle w:val="000000010000"/>
          <w:trHeight w:val="2867"/>
          <w:jc w:val="center"/>
        </w:trPr>
        <w:tc>
          <w:tcPr>
            <w:cnfStyle w:val="001000000000"/>
            <w:tcW w:w="0" w:type="auto"/>
            <w:vMerge/>
            <w:tcBorders>
              <w:top w:val="single" w:sz="4" w:space="0" w:color="auto"/>
              <w:left w:val="none" w:sz="0" w:space="0" w:color="auto"/>
              <w:bottom w:val="single" w:sz="4" w:space="0" w:color="auto"/>
              <w:right w:val="single" w:sz="4" w:space="0" w:color="auto"/>
            </w:tcBorders>
            <w:shd w:val="clear" w:color="auto" w:fill="auto"/>
          </w:tcPr>
          <w:p w:rsidR="00C21B1F" w:rsidRPr="00544651" w:rsidRDefault="00C21B1F" w:rsidP="00222F87">
            <w:pPr>
              <w:ind w:left="401" w:right="142"/>
              <w:rPr>
                <w:rFonts w:ascii="Traditional Arabic" w:hAnsi="Traditional Arabic" w:cs="Traditional Arabic"/>
                <w:sz w:val="28"/>
                <w:szCs w:val="28"/>
                <w:rtl/>
              </w:rPr>
            </w:pPr>
          </w:p>
        </w:tc>
        <w:tc>
          <w:tcPr>
            <w:tcW w:w="0" w:type="auto"/>
            <w:vMerge/>
            <w:tcBorders>
              <w:top w:val="single" w:sz="4" w:space="0" w:color="auto"/>
              <w:left w:val="single" w:sz="4" w:space="0" w:color="auto"/>
              <w:bottom w:val="single" w:sz="4" w:space="0" w:color="auto"/>
              <w:right w:val="none" w:sz="0" w:space="0" w:color="auto"/>
            </w:tcBorders>
            <w:shd w:val="clear" w:color="auto" w:fill="auto"/>
          </w:tcPr>
          <w:p w:rsidR="00C21B1F" w:rsidRPr="00544651" w:rsidRDefault="00C21B1F" w:rsidP="00222F87">
            <w:pPr>
              <w:pStyle w:val="a4"/>
              <w:numPr>
                <w:ilvl w:val="0"/>
                <w:numId w:val="6"/>
              </w:numPr>
              <w:ind w:left="401" w:right="142" w:firstLine="0"/>
              <w:cnfStyle w:val="000000010000"/>
              <w:rPr>
                <w:rFonts w:ascii="Traditional Arabic" w:hAnsi="Traditional Arabic" w:cs="Traditional Arabic"/>
                <w:b/>
                <w:bCs/>
                <w:sz w:val="24"/>
                <w:szCs w:val="24"/>
                <w:rtl/>
              </w:rPr>
            </w:pPr>
          </w:p>
        </w:tc>
      </w:tr>
      <w:tr w:rsidR="00C21B1F" w:rsidRPr="00C21B1F" w:rsidTr="00410BEB">
        <w:trPr>
          <w:cnfStyle w:val="000000100000"/>
          <w:trHeight w:val="292"/>
          <w:jc w:val="center"/>
        </w:trPr>
        <w:tc>
          <w:tcPr>
            <w:cnfStyle w:val="001000000000"/>
            <w:tcW w:w="0" w:type="auto"/>
            <w:tcBorders>
              <w:top w:val="single" w:sz="4" w:space="0" w:color="auto"/>
              <w:left w:val="none" w:sz="0" w:space="0" w:color="auto"/>
              <w:bottom w:val="single" w:sz="4" w:space="0" w:color="auto"/>
              <w:right w:val="single" w:sz="4" w:space="0" w:color="auto"/>
            </w:tcBorders>
            <w:shd w:val="clear" w:color="auto" w:fill="auto"/>
          </w:tcPr>
          <w:p w:rsidR="00C21B1F" w:rsidRPr="00544651" w:rsidRDefault="00C21B1F" w:rsidP="00222F87">
            <w:pPr>
              <w:ind w:left="401" w:right="142"/>
              <w:rPr>
                <w:rFonts w:ascii="Traditional Arabic" w:hAnsi="Traditional Arabic" w:cs="Traditional Arabic"/>
                <w:sz w:val="28"/>
                <w:szCs w:val="28"/>
                <w:rtl/>
              </w:rPr>
            </w:pPr>
            <w:r w:rsidRPr="00544651">
              <w:rPr>
                <w:rFonts w:ascii="Traditional Arabic" w:hAnsi="Traditional Arabic" w:cs="Traditional Arabic"/>
                <w:sz w:val="28"/>
                <w:szCs w:val="28"/>
                <w:rtl/>
              </w:rPr>
              <w:t>التقييم والتفكر.</w:t>
            </w:r>
          </w:p>
        </w:tc>
        <w:tc>
          <w:tcPr>
            <w:tcW w:w="0" w:type="auto"/>
            <w:tcBorders>
              <w:top w:val="single" w:sz="4" w:space="0" w:color="auto"/>
              <w:left w:val="single" w:sz="4" w:space="0" w:color="auto"/>
              <w:bottom w:val="single" w:sz="4" w:space="0" w:color="auto"/>
              <w:right w:val="none" w:sz="0" w:space="0" w:color="auto"/>
            </w:tcBorders>
            <w:shd w:val="clear" w:color="auto" w:fill="auto"/>
          </w:tcPr>
          <w:p w:rsidR="00544651" w:rsidRPr="00544651" w:rsidRDefault="00C21B1F" w:rsidP="00222F87">
            <w:pPr>
              <w:pStyle w:val="a4"/>
              <w:numPr>
                <w:ilvl w:val="0"/>
                <w:numId w:val="6"/>
              </w:numPr>
              <w:spacing w:before="120" w:after="120"/>
              <w:ind w:left="401" w:right="142" w:firstLine="0"/>
              <w:cnfStyle w:val="000000100000"/>
              <w:rPr>
                <w:rFonts w:ascii="Traditional Arabic" w:hAnsi="Traditional Arabic" w:cs="Traditional Arabic"/>
                <w:b/>
                <w:bCs/>
                <w:sz w:val="24"/>
                <w:szCs w:val="24"/>
              </w:rPr>
            </w:pPr>
            <w:r w:rsidRPr="00544651">
              <w:rPr>
                <w:rFonts w:ascii="Traditional Arabic" w:hAnsi="Traditional Arabic" w:cs="Traditional Arabic"/>
                <w:b/>
                <w:bCs/>
                <w:sz w:val="24"/>
                <w:szCs w:val="24"/>
                <w:rtl/>
              </w:rPr>
              <w:t>إصدار الأحكام واتخاذ القرارات.</w:t>
            </w:r>
          </w:p>
          <w:p w:rsidR="00C21B1F" w:rsidRPr="00544651" w:rsidRDefault="00544651" w:rsidP="00222F87">
            <w:pPr>
              <w:pStyle w:val="a4"/>
              <w:numPr>
                <w:ilvl w:val="0"/>
                <w:numId w:val="6"/>
              </w:numPr>
              <w:spacing w:before="120" w:after="120"/>
              <w:ind w:left="401" w:right="142" w:firstLine="0"/>
              <w:cnfStyle w:val="000000100000"/>
              <w:rPr>
                <w:rFonts w:ascii="Traditional Arabic" w:hAnsi="Traditional Arabic" w:cs="Traditional Arabic"/>
                <w:b/>
                <w:bCs/>
                <w:sz w:val="24"/>
                <w:szCs w:val="24"/>
                <w:rtl/>
              </w:rPr>
            </w:pPr>
            <w:r w:rsidRPr="00544651">
              <w:rPr>
                <w:rFonts w:ascii="Traditional Arabic" w:hAnsi="Traditional Arabic" w:cs="Traditional Arabic"/>
                <w:b/>
                <w:bCs/>
                <w:sz w:val="24"/>
                <w:szCs w:val="24"/>
                <w:rtl/>
              </w:rPr>
              <w:t>المخططات الذهنية .</w:t>
            </w:r>
          </w:p>
        </w:tc>
      </w:tr>
      <w:tr w:rsidR="00C21B1F" w:rsidRPr="00C21B1F" w:rsidTr="00410BEB">
        <w:trPr>
          <w:cnfStyle w:val="000000010000"/>
          <w:trHeight w:val="810"/>
          <w:jc w:val="center"/>
        </w:trPr>
        <w:tc>
          <w:tcPr>
            <w:cnfStyle w:val="001000000000"/>
            <w:tcW w:w="0" w:type="auto"/>
            <w:tcBorders>
              <w:top w:val="single" w:sz="4" w:space="0" w:color="auto"/>
              <w:left w:val="none" w:sz="0" w:space="0" w:color="auto"/>
              <w:bottom w:val="single" w:sz="4" w:space="0" w:color="auto"/>
              <w:right w:val="single" w:sz="4" w:space="0" w:color="auto"/>
            </w:tcBorders>
            <w:shd w:val="clear" w:color="auto" w:fill="auto"/>
          </w:tcPr>
          <w:p w:rsidR="00C21B1F" w:rsidRPr="00544651" w:rsidRDefault="00410BEB" w:rsidP="00222F87">
            <w:pPr>
              <w:ind w:left="401" w:right="142"/>
              <w:rPr>
                <w:rFonts w:ascii="Traditional Arabic" w:hAnsi="Traditional Arabic" w:cs="Traditional Arabic"/>
                <w:sz w:val="28"/>
                <w:szCs w:val="28"/>
                <w:rtl/>
              </w:rPr>
            </w:pPr>
            <w:r w:rsidRPr="00544651">
              <w:rPr>
                <w:rFonts w:ascii="Traditional Arabic" w:hAnsi="Traditional Arabic" w:cs="Traditional Arabic" w:hint="cs"/>
                <w:sz w:val="28"/>
                <w:szCs w:val="28"/>
                <w:rtl/>
              </w:rPr>
              <w:t>إ</w:t>
            </w:r>
            <w:r w:rsidR="00C21B1F" w:rsidRPr="00544651">
              <w:rPr>
                <w:rFonts w:ascii="Traditional Arabic" w:hAnsi="Traditional Arabic" w:cs="Traditional Arabic"/>
                <w:sz w:val="28"/>
                <w:szCs w:val="28"/>
                <w:rtl/>
              </w:rPr>
              <w:t>جراء الأبحاث</w:t>
            </w:r>
          </w:p>
        </w:tc>
        <w:tc>
          <w:tcPr>
            <w:tcW w:w="0" w:type="auto"/>
            <w:tcBorders>
              <w:top w:val="single" w:sz="4" w:space="0" w:color="auto"/>
              <w:left w:val="single" w:sz="4" w:space="0" w:color="auto"/>
              <w:bottom w:val="single" w:sz="4" w:space="0" w:color="auto"/>
              <w:right w:val="none" w:sz="0" w:space="0" w:color="auto"/>
            </w:tcBorders>
            <w:shd w:val="clear" w:color="auto" w:fill="auto"/>
          </w:tcPr>
          <w:p w:rsidR="00C21B1F" w:rsidRPr="00544651" w:rsidRDefault="00C21B1F" w:rsidP="00222F87">
            <w:pPr>
              <w:pStyle w:val="a4"/>
              <w:numPr>
                <w:ilvl w:val="0"/>
                <w:numId w:val="6"/>
              </w:numPr>
              <w:ind w:left="401" w:right="142" w:firstLine="0"/>
              <w:cnfStyle w:val="000000010000"/>
              <w:rPr>
                <w:rFonts w:ascii="Traditional Arabic" w:hAnsi="Traditional Arabic" w:cs="Traditional Arabic"/>
                <w:b/>
                <w:bCs/>
                <w:sz w:val="24"/>
                <w:szCs w:val="24"/>
              </w:rPr>
            </w:pPr>
            <w:r w:rsidRPr="00544651">
              <w:rPr>
                <w:rFonts w:ascii="Traditional Arabic" w:hAnsi="Traditional Arabic" w:cs="Traditional Arabic"/>
                <w:b/>
                <w:bCs/>
                <w:sz w:val="24"/>
                <w:szCs w:val="24"/>
                <w:rtl/>
              </w:rPr>
              <w:t>تنظيم المعلومات.</w:t>
            </w:r>
          </w:p>
          <w:p w:rsidR="00C21B1F" w:rsidRPr="00544651" w:rsidRDefault="00C21B1F" w:rsidP="00222F87">
            <w:pPr>
              <w:pStyle w:val="a4"/>
              <w:numPr>
                <w:ilvl w:val="0"/>
                <w:numId w:val="6"/>
              </w:numPr>
              <w:ind w:left="401" w:right="142" w:firstLine="0"/>
              <w:cnfStyle w:val="000000010000"/>
              <w:rPr>
                <w:rFonts w:ascii="Traditional Arabic" w:hAnsi="Traditional Arabic" w:cs="Traditional Arabic"/>
                <w:b/>
                <w:bCs/>
                <w:sz w:val="24"/>
                <w:szCs w:val="24"/>
                <w:rtl/>
              </w:rPr>
            </w:pPr>
            <w:r w:rsidRPr="00544651">
              <w:rPr>
                <w:rFonts w:ascii="Traditional Arabic" w:hAnsi="Traditional Arabic" w:cs="Traditional Arabic"/>
                <w:b/>
                <w:bCs/>
                <w:sz w:val="24"/>
                <w:szCs w:val="24"/>
                <w:rtl/>
              </w:rPr>
              <w:t>التعرف على المصادر والمراجع.</w:t>
            </w:r>
          </w:p>
        </w:tc>
      </w:tr>
      <w:tr w:rsidR="00C21B1F" w:rsidRPr="00C21B1F" w:rsidTr="00544651">
        <w:trPr>
          <w:cnfStyle w:val="000000100000"/>
          <w:trHeight w:val="248"/>
          <w:jc w:val="center"/>
        </w:trPr>
        <w:tc>
          <w:tcPr>
            <w:cnfStyle w:val="001000000000"/>
            <w:tcW w:w="0" w:type="auto"/>
            <w:tcBorders>
              <w:top w:val="single" w:sz="4" w:space="0" w:color="auto"/>
              <w:left w:val="none" w:sz="0" w:space="0" w:color="auto"/>
              <w:bottom w:val="single" w:sz="4" w:space="0" w:color="auto"/>
              <w:right w:val="single" w:sz="4" w:space="0" w:color="auto"/>
            </w:tcBorders>
            <w:shd w:val="clear" w:color="auto" w:fill="auto"/>
          </w:tcPr>
          <w:p w:rsidR="00C21B1F" w:rsidRPr="00544651" w:rsidRDefault="00C21B1F" w:rsidP="00222F87">
            <w:pPr>
              <w:ind w:left="401" w:right="142"/>
              <w:rPr>
                <w:rFonts w:ascii="Traditional Arabic" w:hAnsi="Traditional Arabic" w:cs="Traditional Arabic"/>
                <w:sz w:val="28"/>
                <w:szCs w:val="28"/>
                <w:rtl/>
              </w:rPr>
            </w:pPr>
            <w:r w:rsidRPr="00544651">
              <w:rPr>
                <w:rFonts w:ascii="Traditional Arabic" w:hAnsi="Traditional Arabic" w:cs="Traditional Arabic"/>
                <w:sz w:val="28"/>
                <w:szCs w:val="28"/>
                <w:rtl/>
              </w:rPr>
              <w:t>التحقق والتجريب</w:t>
            </w:r>
          </w:p>
        </w:tc>
        <w:tc>
          <w:tcPr>
            <w:tcW w:w="0" w:type="auto"/>
            <w:tcBorders>
              <w:top w:val="single" w:sz="4" w:space="0" w:color="auto"/>
              <w:left w:val="single" w:sz="4" w:space="0" w:color="auto"/>
              <w:bottom w:val="single" w:sz="4" w:space="0" w:color="auto"/>
              <w:right w:val="none" w:sz="0" w:space="0" w:color="auto"/>
            </w:tcBorders>
            <w:shd w:val="clear" w:color="auto" w:fill="auto"/>
          </w:tcPr>
          <w:p w:rsidR="00C21B1F" w:rsidRPr="00544651" w:rsidRDefault="00C21B1F" w:rsidP="00222F87">
            <w:pPr>
              <w:pStyle w:val="a4"/>
              <w:numPr>
                <w:ilvl w:val="0"/>
                <w:numId w:val="6"/>
              </w:numPr>
              <w:ind w:left="401" w:right="142" w:firstLine="0"/>
              <w:cnfStyle w:val="000000100000"/>
              <w:rPr>
                <w:rFonts w:ascii="Traditional Arabic" w:hAnsi="Traditional Arabic" w:cs="Traditional Arabic"/>
                <w:b/>
                <w:bCs/>
                <w:sz w:val="24"/>
                <w:szCs w:val="24"/>
                <w:rtl/>
              </w:rPr>
            </w:pPr>
            <w:r w:rsidRPr="00544651">
              <w:rPr>
                <w:rFonts w:ascii="Traditional Arabic" w:hAnsi="Traditional Arabic" w:cs="Traditional Arabic"/>
                <w:b/>
                <w:bCs/>
                <w:sz w:val="24"/>
                <w:szCs w:val="24"/>
                <w:rtl/>
              </w:rPr>
              <w:t>توقع النتائج.</w:t>
            </w:r>
          </w:p>
        </w:tc>
      </w:tr>
      <w:tr w:rsidR="00C21B1F" w:rsidRPr="00C21B1F" w:rsidTr="00934F24">
        <w:trPr>
          <w:cnfStyle w:val="000000010000"/>
          <w:trHeight w:val="1814"/>
          <w:jc w:val="center"/>
        </w:trPr>
        <w:tc>
          <w:tcPr>
            <w:cnfStyle w:val="001000000000"/>
            <w:tcW w:w="0" w:type="auto"/>
            <w:tcBorders>
              <w:top w:val="single" w:sz="4" w:space="0" w:color="auto"/>
              <w:left w:val="none" w:sz="0" w:space="0" w:color="auto"/>
              <w:bottom w:val="single" w:sz="4" w:space="0" w:color="auto"/>
              <w:right w:val="single" w:sz="4" w:space="0" w:color="auto"/>
            </w:tcBorders>
            <w:shd w:val="clear" w:color="auto" w:fill="auto"/>
          </w:tcPr>
          <w:p w:rsidR="00410BEB" w:rsidRPr="00544651" w:rsidRDefault="00C21B1F" w:rsidP="00222F87">
            <w:pPr>
              <w:ind w:left="401" w:right="142"/>
              <w:rPr>
                <w:rFonts w:ascii="Traditional Arabic" w:hAnsi="Traditional Arabic" w:cs="Traditional Arabic"/>
                <w:sz w:val="28"/>
                <w:szCs w:val="28"/>
                <w:rtl/>
              </w:rPr>
            </w:pPr>
            <w:r w:rsidRPr="00544651">
              <w:rPr>
                <w:rFonts w:ascii="Traditional Arabic" w:hAnsi="Traditional Arabic" w:cs="Traditional Arabic"/>
                <w:sz w:val="28"/>
                <w:szCs w:val="28"/>
                <w:rtl/>
              </w:rPr>
              <w:t xml:space="preserve">المشاركة والتعاون. </w:t>
            </w:r>
          </w:p>
          <w:p w:rsidR="00C21B1F" w:rsidRPr="00544651" w:rsidRDefault="00C21B1F" w:rsidP="00222F87">
            <w:pPr>
              <w:ind w:left="401" w:right="142"/>
              <w:rPr>
                <w:rFonts w:ascii="Traditional Arabic" w:hAnsi="Traditional Arabic" w:cs="Traditional Arabic"/>
                <w:sz w:val="28"/>
                <w:szCs w:val="28"/>
                <w:rtl/>
              </w:rPr>
            </w:pPr>
            <w:r w:rsidRPr="00544651">
              <w:rPr>
                <w:rFonts w:ascii="Traditional Arabic" w:hAnsi="Traditional Arabic" w:cs="Traditional Arabic"/>
                <w:sz w:val="28"/>
                <w:szCs w:val="28"/>
                <w:rtl/>
              </w:rPr>
              <w:t>مهارات وطنية و مجتمعية .</w:t>
            </w:r>
          </w:p>
        </w:tc>
        <w:tc>
          <w:tcPr>
            <w:tcW w:w="0" w:type="auto"/>
            <w:tcBorders>
              <w:top w:val="single" w:sz="4" w:space="0" w:color="auto"/>
              <w:left w:val="single" w:sz="4" w:space="0" w:color="auto"/>
              <w:bottom w:val="single" w:sz="4" w:space="0" w:color="auto"/>
              <w:right w:val="none" w:sz="0" w:space="0" w:color="auto"/>
            </w:tcBorders>
            <w:shd w:val="clear" w:color="auto" w:fill="auto"/>
          </w:tcPr>
          <w:p w:rsidR="00C21B1F" w:rsidRPr="00544651" w:rsidRDefault="00C21B1F" w:rsidP="00222F87">
            <w:pPr>
              <w:pStyle w:val="a4"/>
              <w:numPr>
                <w:ilvl w:val="0"/>
                <w:numId w:val="6"/>
              </w:numPr>
              <w:ind w:left="401" w:right="142" w:firstLine="0"/>
              <w:cnfStyle w:val="000000010000"/>
              <w:rPr>
                <w:rFonts w:ascii="Traditional Arabic" w:hAnsi="Traditional Arabic" w:cs="Traditional Arabic"/>
                <w:b/>
                <w:bCs/>
                <w:sz w:val="24"/>
                <w:szCs w:val="24"/>
              </w:rPr>
            </w:pPr>
            <w:r w:rsidRPr="00544651">
              <w:rPr>
                <w:rFonts w:ascii="Traditional Arabic" w:hAnsi="Traditional Arabic" w:cs="Traditional Arabic"/>
                <w:b/>
                <w:bCs/>
                <w:sz w:val="24"/>
                <w:szCs w:val="24"/>
                <w:rtl/>
              </w:rPr>
              <w:t>العمل الجماعي .</w:t>
            </w:r>
          </w:p>
          <w:p w:rsidR="00C21B1F" w:rsidRPr="00544651" w:rsidRDefault="00C21B1F" w:rsidP="00222F87">
            <w:pPr>
              <w:pStyle w:val="a4"/>
              <w:numPr>
                <w:ilvl w:val="0"/>
                <w:numId w:val="6"/>
              </w:numPr>
              <w:ind w:left="401" w:right="142" w:firstLine="0"/>
              <w:cnfStyle w:val="000000010000"/>
              <w:rPr>
                <w:rFonts w:ascii="Traditional Arabic" w:hAnsi="Traditional Arabic" w:cs="Traditional Arabic"/>
                <w:b/>
                <w:bCs/>
                <w:sz w:val="24"/>
                <w:szCs w:val="24"/>
              </w:rPr>
            </w:pPr>
            <w:r w:rsidRPr="00544651">
              <w:rPr>
                <w:rFonts w:ascii="Traditional Arabic" w:hAnsi="Traditional Arabic" w:cs="Traditional Arabic"/>
                <w:b/>
                <w:bCs/>
                <w:sz w:val="24"/>
                <w:szCs w:val="24"/>
                <w:rtl/>
              </w:rPr>
              <w:t xml:space="preserve">التواصل الشفهي. </w:t>
            </w:r>
          </w:p>
          <w:p w:rsidR="00C21B1F" w:rsidRPr="00544651" w:rsidRDefault="00C21B1F" w:rsidP="00222F87">
            <w:pPr>
              <w:pStyle w:val="a4"/>
              <w:numPr>
                <w:ilvl w:val="0"/>
                <w:numId w:val="6"/>
              </w:numPr>
              <w:ind w:left="401" w:right="142" w:firstLine="0"/>
              <w:cnfStyle w:val="000000010000"/>
              <w:rPr>
                <w:rFonts w:ascii="Traditional Arabic" w:hAnsi="Traditional Arabic" w:cs="Traditional Arabic"/>
                <w:b/>
                <w:bCs/>
                <w:sz w:val="24"/>
                <w:szCs w:val="24"/>
              </w:rPr>
            </w:pPr>
            <w:r w:rsidRPr="00544651">
              <w:rPr>
                <w:rFonts w:ascii="Traditional Arabic" w:hAnsi="Traditional Arabic" w:cs="Traditional Arabic"/>
                <w:b/>
                <w:bCs/>
                <w:sz w:val="24"/>
                <w:szCs w:val="24"/>
                <w:rtl/>
              </w:rPr>
              <w:t>تحمل المسؤولية.</w:t>
            </w:r>
          </w:p>
          <w:p w:rsidR="00C21B1F" w:rsidRPr="00544651" w:rsidRDefault="00C21B1F" w:rsidP="00222F87">
            <w:pPr>
              <w:pStyle w:val="a4"/>
              <w:numPr>
                <w:ilvl w:val="0"/>
                <w:numId w:val="6"/>
              </w:numPr>
              <w:ind w:left="401" w:right="142" w:firstLine="0"/>
              <w:cnfStyle w:val="000000010000"/>
              <w:rPr>
                <w:rFonts w:ascii="Traditional Arabic" w:hAnsi="Traditional Arabic" w:cs="Traditional Arabic"/>
                <w:b/>
                <w:bCs/>
                <w:sz w:val="24"/>
                <w:szCs w:val="24"/>
              </w:rPr>
            </w:pPr>
            <w:r w:rsidRPr="00544651">
              <w:rPr>
                <w:rFonts w:ascii="Traditional Arabic" w:hAnsi="Traditional Arabic" w:cs="Traditional Arabic"/>
                <w:b/>
                <w:bCs/>
                <w:sz w:val="24"/>
                <w:szCs w:val="24"/>
                <w:rtl/>
              </w:rPr>
              <w:t>العمل التطوعي.</w:t>
            </w:r>
          </w:p>
          <w:p w:rsidR="00C21B1F" w:rsidRPr="00544651" w:rsidRDefault="00C21B1F" w:rsidP="00222F87">
            <w:pPr>
              <w:pStyle w:val="a4"/>
              <w:numPr>
                <w:ilvl w:val="0"/>
                <w:numId w:val="6"/>
              </w:numPr>
              <w:ind w:left="401" w:right="142" w:firstLine="0"/>
              <w:cnfStyle w:val="000000010000"/>
              <w:rPr>
                <w:rFonts w:ascii="Traditional Arabic" w:hAnsi="Traditional Arabic" w:cs="Traditional Arabic"/>
                <w:b/>
                <w:bCs/>
                <w:sz w:val="24"/>
                <w:szCs w:val="24"/>
                <w:rtl/>
              </w:rPr>
            </w:pPr>
            <w:r w:rsidRPr="00544651">
              <w:rPr>
                <w:rFonts w:ascii="Traditional Arabic" w:hAnsi="Traditional Arabic" w:cs="Traditional Arabic"/>
                <w:b/>
                <w:bCs/>
                <w:sz w:val="24"/>
                <w:szCs w:val="24"/>
                <w:rtl/>
              </w:rPr>
              <w:t>الهوية الوطنية.</w:t>
            </w:r>
          </w:p>
        </w:tc>
      </w:tr>
      <w:tr w:rsidR="00C21B1F" w:rsidRPr="00C21B1F" w:rsidTr="00934F24">
        <w:trPr>
          <w:cnfStyle w:val="000000100000"/>
          <w:trHeight w:val="246"/>
          <w:jc w:val="center"/>
        </w:trPr>
        <w:tc>
          <w:tcPr>
            <w:cnfStyle w:val="001000000000"/>
            <w:tcW w:w="0" w:type="auto"/>
            <w:tcBorders>
              <w:top w:val="single" w:sz="4" w:space="0" w:color="auto"/>
              <w:left w:val="none" w:sz="0" w:space="0" w:color="auto"/>
              <w:bottom w:val="single" w:sz="12" w:space="0" w:color="auto"/>
              <w:right w:val="single" w:sz="4" w:space="0" w:color="auto"/>
            </w:tcBorders>
            <w:shd w:val="clear" w:color="auto" w:fill="auto"/>
          </w:tcPr>
          <w:p w:rsidR="00C21B1F" w:rsidRPr="00544651" w:rsidRDefault="00C21B1F" w:rsidP="00222F87">
            <w:pPr>
              <w:ind w:left="401" w:right="142"/>
              <w:rPr>
                <w:rFonts w:ascii="Traditional Arabic" w:hAnsi="Traditional Arabic" w:cs="Traditional Arabic"/>
                <w:sz w:val="28"/>
                <w:szCs w:val="28"/>
                <w:rtl/>
              </w:rPr>
            </w:pPr>
            <w:r w:rsidRPr="00544651">
              <w:rPr>
                <w:rFonts w:ascii="Traditional Arabic" w:hAnsi="Traditional Arabic" w:cs="Traditional Arabic"/>
                <w:sz w:val="28"/>
                <w:szCs w:val="28"/>
                <w:rtl/>
              </w:rPr>
              <w:t xml:space="preserve">الابتكار </w:t>
            </w:r>
            <w:r w:rsidR="004967CC" w:rsidRPr="00544651">
              <w:rPr>
                <w:rFonts w:ascii="Traditional Arabic" w:hAnsi="Traditional Arabic" w:cs="Traditional Arabic" w:hint="cs"/>
                <w:sz w:val="28"/>
                <w:szCs w:val="28"/>
                <w:rtl/>
              </w:rPr>
              <w:t>والإبداع</w:t>
            </w:r>
          </w:p>
        </w:tc>
        <w:tc>
          <w:tcPr>
            <w:tcW w:w="0" w:type="auto"/>
            <w:tcBorders>
              <w:top w:val="single" w:sz="4" w:space="0" w:color="auto"/>
              <w:left w:val="single" w:sz="4" w:space="0" w:color="auto"/>
              <w:bottom w:val="single" w:sz="12" w:space="0" w:color="auto"/>
              <w:right w:val="none" w:sz="0" w:space="0" w:color="auto"/>
            </w:tcBorders>
            <w:shd w:val="clear" w:color="auto" w:fill="auto"/>
          </w:tcPr>
          <w:p w:rsidR="00C21B1F" w:rsidRPr="00544651" w:rsidRDefault="00C21B1F" w:rsidP="00222F87">
            <w:pPr>
              <w:pStyle w:val="a4"/>
              <w:numPr>
                <w:ilvl w:val="0"/>
                <w:numId w:val="6"/>
              </w:numPr>
              <w:ind w:left="401" w:right="142" w:firstLine="0"/>
              <w:cnfStyle w:val="000000100000"/>
              <w:rPr>
                <w:rFonts w:ascii="Traditional Arabic" w:hAnsi="Traditional Arabic" w:cs="Traditional Arabic"/>
                <w:b/>
                <w:bCs/>
                <w:sz w:val="24"/>
                <w:szCs w:val="24"/>
                <w:rtl/>
              </w:rPr>
            </w:pPr>
            <w:r w:rsidRPr="00544651">
              <w:rPr>
                <w:rFonts w:ascii="Traditional Arabic" w:hAnsi="Traditional Arabic" w:cs="Traditional Arabic"/>
                <w:b/>
                <w:bCs/>
                <w:sz w:val="24"/>
                <w:szCs w:val="24"/>
                <w:rtl/>
              </w:rPr>
              <w:t xml:space="preserve"> عرض المنتج.</w:t>
            </w:r>
          </w:p>
        </w:tc>
      </w:tr>
    </w:tbl>
    <w:p w:rsidR="00C21B1F" w:rsidRPr="003A3D48" w:rsidRDefault="00C21B1F" w:rsidP="00222F87">
      <w:pPr>
        <w:ind w:left="401" w:right="142"/>
        <w:rPr>
          <w:rFonts w:ascii="Traditional Arabic" w:hAnsi="Traditional Arabic" w:cs="Traditional Arabic"/>
          <w:b/>
          <w:bCs/>
          <w:sz w:val="32"/>
          <w:szCs w:val="32"/>
          <w:rtl/>
          <w:lang w:bidi="ar-AE"/>
        </w:rPr>
      </w:pPr>
    </w:p>
    <w:p w:rsidR="00222F87" w:rsidRDefault="00222F87" w:rsidP="00222F87">
      <w:pPr>
        <w:ind w:left="401" w:right="142"/>
        <w:rPr>
          <w:rFonts w:ascii="Traditional Arabic" w:hAnsi="Traditional Arabic" w:cs="Traditional Arabic"/>
          <w:b/>
          <w:bCs/>
          <w:color w:val="0070C0"/>
          <w:sz w:val="32"/>
          <w:szCs w:val="32"/>
          <w:u w:val="single"/>
          <w:rtl/>
          <w:lang w:bidi="ar-AE"/>
        </w:rPr>
      </w:pPr>
    </w:p>
    <w:p w:rsidR="006D218B" w:rsidRDefault="009E0364" w:rsidP="00222F87">
      <w:pPr>
        <w:ind w:left="401" w:right="142"/>
        <w:rPr>
          <w:rFonts w:ascii="Traditional Arabic" w:hAnsi="Traditional Arabic" w:cs="Traditional Arabic"/>
          <w:b/>
          <w:bCs/>
          <w:color w:val="0070C0"/>
          <w:sz w:val="32"/>
          <w:szCs w:val="32"/>
          <w:u w:val="single"/>
          <w:rtl/>
          <w:lang w:bidi="ar-AE"/>
        </w:rPr>
      </w:pPr>
      <w:r w:rsidRPr="003A3D48">
        <w:rPr>
          <w:rFonts w:ascii="Traditional Arabic" w:hAnsi="Traditional Arabic" w:cs="Traditional Arabic"/>
          <w:b/>
          <w:bCs/>
          <w:color w:val="0070C0"/>
          <w:sz w:val="32"/>
          <w:szCs w:val="32"/>
          <w:u w:val="single"/>
          <w:rtl/>
          <w:lang w:bidi="ar-AE"/>
        </w:rPr>
        <w:t>التقويم المستمر:</w:t>
      </w:r>
    </w:p>
    <w:p w:rsidR="009E0364" w:rsidRPr="006D218B" w:rsidRDefault="00556BCD" w:rsidP="00222F87">
      <w:pPr>
        <w:ind w:left="401" w:right="142"/>
        <w:jc w:val="center"/>
        <w:rPr>
          <w:rFonts w:ascii="Traditional Arabic" w:hAnsi="Traditional Arabic" w:cs="Traditional Arabic"/>
          <w:b/>
          <w:bCs/>
          <w:sz w:val="32"/>
          <w:szCs w:val="32"/>
          <w:rtl/>
          <w:lang w:bidi="ar-AE"/>
        </w:rPr>
      </w:pPr>
      <w:r>
        <w:rPr>
          <w:rFonts w:ascii="Traditional Arabic" w:hAnsi="Traditional Arabic" w:cs="Traditional Arabic" w:hint="cs"/>
          <w:b/>
          <w:bCs/>
          <w:sz w:val="32"/>
          <w:szCs w:val="32"/>
          <w:rtl/>
          <w:lang w:bidi="ar-AE"/>
        </w:rPr>
        <w:t xml:space="preserve">هو </w:t>
      </w:r>
      <w:r w:rsidR="006D218B" w:rsidRPr="006D218B">
        <w:rPr>
          <w:rFonts w:ascii="Traditional Arabic" w:hAnsi="Traditional Arabic" w:cs="Traditional Arabic" w:hint="cs"/>
          <w:b/>
          <w:bCs/>
          <w:sz w:val="32"/>
          <w:szCs w:val="32"/>
          <w:rtl/>
          <w:lang w:bidi="ar-AE"/>
        </w:rPr>
        <w:t>التقويم الذي يتم مواكباً لعملية التدريس ، ومستمرا باستمرارها والهدف منه تعديل</w:t>
      </w:r>
      <w:r>
        <w:rPr>
          <w:rFonts w:ascii="Traditional Arabic" w:hAnsi="Traditional Arabic" w:cs="Traditional Arabic" w:hint="cs"/>
          <w:b/>
          <w:bCs/>
          <w:sz w:val="32"/>
          <w:szCs w:val="32"/>
          <w:rtl/>
          <w:lang w:bidi="ar-AE"/>
        </w:rPr>
        <w:t xml:space="preserve"> المسار من خلال التغذية الراجعة </w:t>
      </w:r>
      <w:r w:rsidR="006D218B" w:rsidRPr="006D218B">
        <w:rPr>
          <w:rFonts w:ascii="Traditional Arabic" w:hAnsi="Traditional Arabic" w:cs="Traditional Arabic" w:hint="cs"/>
          <w:b/>
          <w:bCs/>
          <w:sz w:val="32"/>
          <w:szCs w:val="32"/>
          <w:rtl/>
          <w:lang w:bidi="ar-AE"/>
        </w:rPr>
        <w:t xml:space="preserve">بناء على ما يتم اكتشافه من نواحي قصور لدى المتعلمين ، ويتم تجميع نتائج التقويم </w:t>
      </w:r>
      <w:r>
        <w:rPr>
          <w:rFonts w:ascii="Traditional Arabic" w:hAnsi="Traditional Arabic" w:cs="Traditional Arabic" w:hint="cs"/>
          <w:b/>
          <w:bCs/>
          <w:sz w:val="32"/>
          <w:szCs w:val="32"/>
          <w:rtl/>
          <w:lang w:bidi="ar-AE"/>
        </w:rPr>
        <w:t xml:space="preserve">خلال </w:t>
      </w:r>
      <w:r w:rsidR="006D218B" w:rsidRPr="006D218B">
        <w:rPr>
          <w:rFonts w:ascii="Traditional Arabic" w:hAnsi="Traditional Arabic" w:cs="Traditional Arabic" w:hint="cs"/>
          <w:b/>
          <w:bCs/>
          <w:sz w:val="32"/>
          <w:szCs w:val="32"/>
          <w:rtl/>
          <w:lang w:bidi="ar-AE"/>
        </w:rPr>
        <w:t>مراحل</w:t>
      </w:r>
      <w:r>
        <w:rPr>
          <w:rFonts w:ascii="Traditional Arabic" w:hAnsi="Traditional Arabic" w:cs="Traditional Arabic" w:hint="cs"/>
          <w:b/>
          <w:bCs/>
          <w:sz w:val="32"/>
          <w:szCs w:val="32"/>
          <w:rtl/>
          <w:lang w:bidi="ar-AE"/>
        </w:rPr>
        <w:t xml:space="preserve"> التدريس</w:t>
      </w:r>
      <w:r w:rsidR="006D218B" w:rsidRPr="006D218B">
        <w:rPr>
          <w:rFonts w:ascii="Traditional Arabic" w:hAnsi="Traditional Arabic" w:cs="Traditional Arabic" w:hint="cs"/>
          <w:b/>
          <w:bCs/>
          <w:sz w:val="32"/>
          <w:szCs w:val="32"/>
          <w:rtl/>
          <w:lang w:bidi="ar-AE"/>
        </w:rPr>
        <w:t xml:space="preserve">  من أجل تحديد المستوى النهائي.</w:t>
      </w:r>
    </w:p>
    <w:p w:rsidR="00C21B1F" w:rsidRDefault="00C21B1F" w:rsidP="00222F87">
      <w:pPr>
        <w:ind w:left="401" w:right="142"/>
        <w:jc w:val="center"/>
        <w:rPr>
          <w:rFonts w:ascii="Traditional Arabic" w:hAnsi="Traditional Arabic" w:cs="Traditional Arabic"/>
          <w:b/>
          <w:bCs/>
          <w:color w:val="002060"/>
          <w:sz w:val="36"/>
          <w:szCs w:val="36"/>
          <w:u w:val="single"/>
          <w:rtl/>
          <w:lang w:bidi="ar-AE"/>
        </w:rPr>
      </w:pPr>
      <w:r w:rsidRPr="00C21B1F">
        <w:rPr>
          <w:rFonts w:ascii="Traditional Arabic" w:hAnsi="Traditional Arabic" w:cs="Traditional Arabic" w:hint="cs"/>
          <w:b/>
          <w:bCs/>
          <w:color w:val="002060"/>
          <w:sz w:val="36"/>
          <w:szCs w:val="36"/>
          <w:u w:val="single"/>
          <w:rtl/>
          <w:lang w:bidi="ar-AE"/>
        </w:rPr>
        <w:t>أدوات التقويم المستمر الخاصة بالمواد الاجتماعية</w:t>
      </w:r>
    </w:p>
    <w:tbl>
      <w:tblPr>
        <w:tblStyle w:val="a5"/>
        <w:bidiVisual/>
        <w:tblW w:w="0" w:type="auto"/>
        <w:tblInd w:w="215" w:type="dxa"/>
        <w:tblLook w:val="04A0"/>
      </w:tblPr>
      <w:tblGrid>
        <w:gridCol w:w="939"/>
        <w:gridCol w:w="1769"/>
        <w:gridCol w:w="2639"/>
        <w:gridCol w:w="1904"/>
        <w:gridCol w:w="2828"/>
      </w:tblGrid>
      <w:tr w:rsidR="0022675C" w:rsidRPr="004967CC" w:rsidTr="00245AF6">
        <w:tc>
          <w:tcPr>
            <w:tcW w:w="939" w:type="dxa"/>
            <w:tcBorders>
              <w:right w:val="single" w:sz="2" w:space="0" w:color="auto"/>
            </w:tcBorders>
            <w:shd w:val="clear" w:color="auto" w:fill="F2F2F2" w:themeFill="background1" w:themeFillShade="F2"/>
          </w:tcPr>
          <w:p w:rsidR="0022675C" w:rsidRPr="004967CC" w:rsidRDefault="0022675C" w:rsidP="00222F87">
            <w:pPr>
              <w:ind w:left="401" w:right="142"/>
              <w:jc w:val="center"/>
              <w:rPr>
                <w:rFonts w:ascii="Traditional Arabic" w:hAnsi="Traditional Arabic" w:cs="Traditional Arabic"/>
                <w:b/>
                <w:bCs/>
                <w:color w:val="002060"/>
                <w:sz w:val="36"/>
                <w:szCs w:val="36"/>
                <w:rtl/>
                <w:lang w:bidi="ar-AE"/>
              </w:rPr>
            </w:pPr>
            <w:r w:rsidRPr="004967CC">
              <w:rPr>
                <w:rFonts w:ascii="Traditional Arabic" w:hAnsi="Traditional Arabic" w:cs="Traditional Arabic"/>
                <w:b/>
                <w:bCs/>
                <w:color w:val="002060"/>
                <w:sz w:val="36"/>
                <w:szCs w:val="36"/>
                <w:rtl/>
                <w:lang w:bidi="ar-AE"/>
              </w:rPr>
              <w:t>م</w:t>
            </w:r>
          </w:p>
        </w:tc>
        <w:tc>
          <w:tcPr>
            <w:tcW w:w="1769" w:type="dxa"/>
            <w:tcBorders>
              <w:left w:val="single" w:sz="2" w:space="0" w:color="auto"/>
            </w:tcBorders>
            <w:shd w:val="clear" w:color="auto" w:fill="F2F2F2" w:themeFill="background1" w:themeFillShade="F2"/>
          </w:tcPr>
          <w:p w:rsidR="0022675C" w:rsidRPr="004967CC" w:rsidRDefault="0022675C" w:rsidP="00222F87">
            <w:pPr>
              <w:ind w:left="401" w:right="142"/>
              <w:jc w:val="center"/>
              <w:rPr>
                <w:rFonts w:ascii="Traditional Arabic" w:hAnsi="Traditional Arabic" w:cs="Traditional Arabic"/>
                <w:b/>
                <w:bCs/>
                <w:color w:val="002060"/>
                <w:sz w:val="36"/>
                <w:szCs w:val="36"/>
                <w:rtl/>
                <w:lang w:bidi="ar-AE"/>
              </w:rPr>
            </w:pPr>
            <w:r w:rsidRPr="004967CC">
              <w:rPr>
                <w:rFonts w:ascii="Traditional Arabic" w:hAnsi="Traditional Arabic" w:cs="Traditional Arabic"/>
                <w:b/>
                <w:bCs/>
                <w:color w:val="002060"/>
                <w:sz w:val="36"/>
                <w:szCs w:val="36"/>
                <w:rtl/>
                <w:lang w:bidi="ar-AE"/>
              </w:rPr>
              <w:t>الأدا</w:t>
            </w:r>
            <w:r w:rsidR="004967CC" w:rsidRPr="004967CC">
              <w:rPr>
                <w:rFonts w:ascii="Traditional Arabic" w:hAnsi="Traditional Arabic" w:cs="Traditional Arabic"/>
                <w:b/>
                <w:bCs/>
                <w:color w:val="002060"/>
                <w:sz w:val="36"/>
                <w:szCs w:val="36"/>
                <w:rtl/>
                <w:lang w:bidi="ar-AE"/>
              </w:rPr>
              <w:t>ة</w:t>
            </w:r>
          </w:p>
        </w:tc>
        <w:tc>
          <w:tcPr>
            <w:tcW w:w="2639" w:type="dxa"/>
            <w:shd w:val="clear" w:color="auto" w:fill="F2F2F2" w:themeFill="background1" w:themeFillShade="F2"/>
          </w:tcPr>
          <w:p w:rsidR="0022675C" w:rsidRPr="004967CC" w:rsidRDefault="0022675C" w:rsidP="00222F87">
            <w:pPr>
              <w:ind w:left="401" w:right="142"/>
              <w:jc w:val="center"/>
              <w:rPr>
                <w:rFonts w:ascii="Traditional Arabic" w:hAnsi="Traditional Arabic" w:cs="Traditional Arabic"/>
                <w:b/>
                <w:bCs/>
                <w:color w:val="002060"/>
                <w:sz w:val="36"/>
                <w:szCs w:val="36"/>
                <w:rtl/>
                <w:lang w:bidi="ar-AE"/>
              </w:rPr>
            </w:pPr>
            <w:r w:rsidRPr="004967CC">
              <w:rPr>
                <w:rFonts w:ascii="Traditional Arabic" w:hAnsi="Traditional Arabic" w:cs="Traditional Arabic"/>
                <w:b/>
                <w:bCs/>
                <w:color w:val="002060"/>
                <w:sz w:val="36"/>
                <w:szCs w:val="36"/>
                <w:rtl/>
                <w:lang w:bidi="ar-AE"/>
              </w:rPr>
              <w:t>ماذا تقيس؟</w:t>
            </w:r>
          </w:p>
        </w:tc>
        <w:tc>
          <w:tcPr>
            <w:tcW w:w="1904" w:type="dxa"/>
            <w:shd w:val="clear" w:color="auto" w:fill="F2F2F2" w:themeFill="background1" w:themeFillShade="F2"/>
          </w:tcPr>
          <w:p w:rsidR="0022675C" w:rsidRPr="004967CC" w:rsidRDefault="001905FC" w:rsidP="00222F87">
            <w:pPr>
              <w:ind w:left="401" w:right="142"/>
              <w:jc w:val="center"/>
              <w:rPr>
                <w:rFonts w:ascii="Traditional Arabic" w:hAnsi="Traditional Arabic" w:cs="Traditional Arabic"/>
                <w:b/>
                <w:bCs/>
                <w:color w:val="002060"/>
                <w:sz w:val="36"/>
                <w:szCs w:val="36"/>
                <w:rtl/>
                <w:lang w:bidi="ar-AE"/>
              </w:rPr>
            </w:pPr>
            <w:r w:rsidRPr="004967CC">
              <w:rPr>
                <w:rFonts w:ascii="Traditional Arabic" w:hAnsi="Traditional Arabic" w:cs="Traditional Arabic"/>
                <w:b/>
                <w:bCs/>
                <w:color w:val="002060"/>
                <w:sz w:val="36"/>
                <w:szCs w:val="36"/>
                <w:rtl/>
                <w:lang w:bidi="ar-AE"/>
              </w:rPr>
              <w:t>الدرجة</w:t>
            </w:r>
          </w:p>
        </w:tc>
        <w:tc>
          <w:tcPr>
            <w:tcW w:w="2828" w:type="dxa"/>
            <w:shd w:val="clear" w:color="auto" w:fill="F2F2F2" w:themeFill="background1" w:themeFillShade="F2"/>
          </w:tcPr>
          <w:p w:rsidR="0022675C" w:rsidRPr="004967CC" w:rsidRDefault="001905FC" w:rsidP="00222F87">
            <w:pPr>
              <w:ind w:left="401" w:right="142"/>
              <w:jc w:val="center"/>
              <w:rPr>
                <w:rFonts w:ascii="Traditional Arabic" w:hAnsi="Traditional Arabic" w:cs="Traditional Arabic"/>
                <w:b/>
                <w:bCs/>
                <w:color w:val="002060"/>
                <w:sz w:val="36"/>
                <w:szCs w:val="36"/>
                <w:rtl/>
                <w:lang w:bidi="ar-AE"/>
              </w:rPr>
            </w:pPr>
            <w:r w:rsidRPr="004967CC">
              <w:rPr>
                <w:rFonts w:ascii="Traditional Arabic" w:hAnsi="Traditional Arabic" w:cs="Traditional Arabic"/>
                <w:b/>
                <w:bCs/>
                <w:color w:val="002060"/>
                <w:sz w:val="36"/>
                <w:szCs w:val="36"/>
                <w:rtl/>
                <w:lang w:bidi="ar-AE"/>
              </w:rPr>
              <w:t>ملاحظات</w:t>
            </w:r>
          </w:p>
        </w:tc>
      </w:tr>
      <w:tr w:rsidR="00F764D0" w:rsidRPr="004967CC" w:rsidTr="00245AF6">
        <w:tc>
          <w:tcPr>
            <w:tcW w:w="939" w:type="dxa"/>
            <w:vMerge w:val="restart"/>
            <w:tcBorders>
              <w:right w:val="single" w:sz="2" w:space="0" w:color="auto"/>
            </w:tcBorders>
            <w:vAlign w:val="center"/>
          </w:tcPr>
          <w:p w:rsidR="00F764D0" w:rsidRPr="004967CC" w:rsidRDefault="00F764D0" w:rsidP="00222F87">
            <w:pPr>
              <w:ind w:left="401" w:right="142"/>
              <w:jc w:val="center"/>
              <w:rPr>
                <w:rFonts w:ascii="Traditional Arabic" w:hAnsi="Traditional Arabic" w:cs="Traditional Arabic"/>
                <w:b/>
                <w:bCs/>
                <w:sz w:val="36"/>
                <w:szCs w:val="36"/>
                <w:rtl/>
                <w:lang w:bidi="ar-AE"/>
              </w:rPr>
            </w:pPr>
            <w:r w:rsidRPr="004967CC">
              <w:rPr>
                <w:rFonts w:ascii="Traditional Arabic" w:hAnsi="Traditional Arabic" w:cs="Traditional Arabic"/>
                <w:b/>
                <w:bCs/>
                <w:sz w:val="36"/>
                <w:szCs w:val="36"/>
                <w:rtl/>
                <w:lang w:bidi="ar-AE"/>
              </w:rPr>
              <w:t>1</w:t>
            </w:r>
          </w:p>
        </w:tc>
        <w:tc>
          <w:tcPr>
            <w:tcW w:w="1769" w:type="dxa"/>
            <w:vMerge w:val="restart"/>
            <w:tcBorders>
              <w:left w:val="single" w:sz="2" w:space="0" w:color="auto"/>
            </w:tcBorders>
            <w:vAlign w:val="center"/>
          </w:tcPr>
          <w:p w:rsidR="00F764D0" w:rsidRPr="004967CC" w:rsidRDefault="00F764D0" w:rsidP="00222F87">
            <w:pPr>
              <w:ind w:left="401" w:right="142"/>
              <w:jc w:val="center"/>
              <w:rPr>
                <w:rFonts w:ascii="Traditional Arabic" w:hAnsi="Traditional Arabic" w:cs="Traditional Arabic"/>
                <w:b/>
                <w:bCs/>
                <w:sz w:val="36"/>
                <w:szCs w:val="36"/>
                <w:rtl/>
                <w:lang w:bidi="ar-AE"/>
              </w:rPr>
            </w:pPr>
            <w:r w:rsidRPr="004967CC">
              <w:rPr>
                <w:rFonts w:ascii="Traditional Arabic" w:hAnsi="Traditional Arabic" w:cs="Traditional Arabic"/>
                <w:b/>
                <w:bCs/>
                <w:sz w:val="36"/>
                <w:szCs w:val="36"/>
                <w:rtl/>
                <w:lang w:bidi="ar-AE"/>
              </w:rPr>
              <w:t>الاختبار</w:t>
            </w:r>
          </w:p>
        </w:tc>
        <w:tc>
          <w:tcPr>
            <w:tcW w:w="2639" w:type="dxa"/>
          </w:tcPr>
          <w:p w:rsidR="00F764D0" w:rsidRPr="004967CC" w:rsidRDefault="00F764D0" w:rsidP="00222F87">
            <w:pPr>
              <w:ind w:left="401" w:right="142"/>
              <w:rPr>
                <w:rFonts w:ascii="Traditional Arabic" w:hAnsi="Traditional Arabic" w:cs="Traditional Arabic"/>
                <w:b/>
                <w:bCs/>
                <w:sz w:val="32"/>
                <w:szCs w:val="32"/>
                <w:rtl/>
              </w:rPr>
            </w:pPr>
            <w:r w:rsidRPr="004967CC">
              <w:rPr>
                <w:rFonts w:ascii="Traditional Arabic" w:hAnsi="Traditional Arabic" w:cs="Traditional Arabic"/>
                <w:b/>
                <w:bCs/>
                <w:sz w:val="32"/>
                <w:szCs w:val="32"/>
                <w:rtl/>
              </w:rPr>
              <w:t>مهارة التذكر</w:t>
            </w:r>
          </w:p>
        </w:tc>
        <w:tc>
          <w:tcPr>
            <w:tcW w:w="1904" w:type="dxa"/>
            <w:vMerge w:val="restart"/>
            <w:vAlign w:val="center"/>
          </w:tcPr>
          <w:p w:rsidR="00F764D0" w:rsidRPr="004967CC" w:rsidRDefault="00F764D0" w:rsidP="00222F87">
            <w:pPr>
              <w:ind w:left="401" w:right="142"/>
              <w:jc w:val="center"/>
              <w:rPr>
                <w:rFonts w:ascii="Traditional Arabic" w:hAnsi="Traditional Arabic" w:cs="Traditional Arabic"/>
                <w:b/>
                <w:bCs/>
                <w:sz w:val="36"/>
                <w:szCs w:val="36"/>
                <w:rtl/>
                <w:lang w:bidi="ar-AE"/>
              </w:rPr>
            </w:pPr>
            <w:r w:rsidRPr="004967CC">
              <w:rPr>
                <w:rFonts w:ascii="Traditional Arabic" w:hAnsi="Traditional Arabic" w:cs="Traditional Arabic"/>
                <w:b/>
                <w:bCs/>
                <w:sz w:val="36"/>
                <w:szCs w:val="36"/>
                <w:rtl/>
                <w:lang w:bidi="ar-AE"/>
              </w:rPr>
              <w:t>20</w:t>
            </w:r>
          </w:p>
        </w:tc>
        <w:tc>
          <w:tcPr>
            <w:tcW w:w="2828" w:type="dxa"/>
            <w:vMerge w:val="restart"/>
          </w:tcPr>
          <w:p w:rsidR="00F764D0" w:rsidRPr="004967CC" w:rsidRDefault="00F764D0" w:rsidP="00222F87">
            <w:pPr>
              <w:ind w:left="401" w:right="142"/>
              <w:jc w:val="center"/>
              <w:rPr>
                <w:rFonts w:ascii="Traditional Arabic" w:hAnsi="Traditional Arabic" w:cs="Traditional Arabic"/>
                <w:b/>
                <w:bCs/>
                <w:sz w:val="36"/>
                <w:szCs w:val="36"/>
                <w:rtl/>
                <w:lang w:bidi="ar-AE"/>
              </w:rPr>
            </w:pPr>
          </w:p>
          <w:p w:rsidR="00F307CA" w:rsidRPr="00F307CA" w:rsidRDefault="00F307CA" w:rsidP="00F307CA">
            <w:pPr>
              <w:ind w:left="401" w:right="142"/>
              <w:jc w:val="center"/>
              <w:rPr>
                <w:rFonts w:ascii="Traditional Arabic" w:hAnsi="Traditional Arabic" w:cs="Traditional Arabic"/>
                <w:b/>
                <w:bCs/>
                <w:sz w:val="32"/>
                <w:szCs w:val="32"/>
                <w:lang w:bidi="ar-AE"/>
              </w:rPr>
            </w:pPr>
            <w:r w:rsidRPr="00F307CA">
              <w:rPr>
                <w:rFonts w:ascii="Traditional Arabic" w:hAnsi="Traditional Arabic" w:cs="Traditional Arabic"/>
                <w:b/>
                <w:bCs/>
                <w:sz w:val="32"/>
                <w:szCs w:val="32"/>
                <w:rtl/>
                <w:lang w:bidi="ar-AE"/>
              </w:rPr>
              <w:t xml:space="preserve">يقوم المتعلم في نهاية الفصل  الأول والثاني بأداء المهمة </w:t>
            </w:r>
          </w:p>
          <w:p w:rsidR="00F307CA" w:rsidRDefault="00F307CA" w:rsidP="00F307CA">
            <w:pPr>
              <w:ind w:left="401" w:right="142"/>
              <w:jc w:val="center"/>
              <w:rPr>
                <w:rFonts w:ascii="Traditional Arabic" w:hAnsi="Traditional Arabic" w:cs="Traditional Arabic"/>
                <w:b/>
                <w:bCs/>
                <w:sz w:val="32"/>
                <w:szCs w:val="32"/>
                <w:lang w:bidi="ar-AE"/>
              </w:rPr>
            </w:pPr>
            <w:r w:rsidRPr="00F307CA">
              <w:rPr>
                <w:rFonts w:ascii="Traditional Arabic" w:hAnsi="Traditional Arabic" w:cs="Traditional Arabic"/>
                <w:b/>
                <w:bCs/>
                <w:sz w:val="32"/>
                <w:szCs w:val="32"/>
                <w:rtl/>
                <w:lang w:bidi="ar-AE"/>
              </w:rPr>
              <w:t>(بدرجة 20%)</w:t>
            </w:r>
            <w:r w:rsidRPr="00F307CA">
              <w:rPr>
                <w:rFonts w:ascii="Traditional Arabic" w:hAnsi="Traditional Arabic" w:cs="Traditional Arabic"/>
                <w:b/>
                <w:bCs/>
                <w:sz w:val="32"/>
                <w:szCs w:val="32"/>
                <w:lang w:bidi="ar-AE"/>
              </w:rPr>
              <w:t xml:space="preserve"> </w:t>
            </w:r>
          </w:p>
          <w:p w:rsidR="00F307CA" w:rsidRPr="00F307CA" w:rsidRDefault="00F307CA" w:rsidP="00F307CA">
            <w:pPr>
              <w:ind w:left="401" w:right="142"/>
              <w:jc w:val="center"/>
              <w:rPr>
                <w:rFonts w:ascii="Traditional Arabic" w:hAnsi="Traditional Arabic" w:cs="Traditional Arabic"/>
                <w:b/>
                <w:bCs/>
                <w:sz w:val="32"/>
                <w:szCs w:val="32"/>
                <w:lang w:bidi="ar-AE"/>
              </w:rPr>
            </w:pPr>
          </w:p>
          <w:p w:rsidR="00F307CA" w:rsidRPr="00F307CA" w:rsidRDefault="00F307CA" w:rsidP="00F307CA">
            <w:pPr>
              <w:ind w:left="401" w:right="142"/>
              <w:jc w:val="center"/>
              <w:rPr>
                <w:rFonts w:ascii="Traditional Arabic" w:hAnsi="Traditional Arabic" w:cs="Traditional Arabic"/>
                <w:b/>
                <w:bCs/>
                <w:sz w:val="32"/>
                <w:szCs w:val="32"/>
                <w:lang w:bidi="ar-AE"/>
              </w:rPr>
            </w:pPr>
            <w:r w:rsidRPr="00F307CA">
              <w:rPr>
                <w:rFonts w:ascii="Traditional Arabic" w:hAnsi="Traditional Arabic" w:cs="Traditional Arabic"/>
                <w:b/>
                <w:bCs/>
                <w:sz w:val="32"/>
                <w:szCs w:val="32"/>
                <w:rtl/>
                <w:lang w:bidi="ar-AE"/>
              </w:rPr>
              <w:t>أما في نهاية الفصل الدراسي الثالث فيكون امتحان تحريري</w:t>
            </w:r>
            <w:r w:rsidRPr="00F307CA">
              <w:rPr>
                <w:rFonts w:ascii="Traditional Arabic" w:hAnsi="Traditional Arabic" w:cs="Traditional Arabic"/>
                <w:b/>
                <w:bCs/>
                <w:sz w:val="32"/>
                <w:szCs w:val="32"/>
                <w:lang w:bidi="ar-AE"/>
              </w:rPr>
              <w:t xml:space="preserve"> </w:t>
            </w:r>
          </w:p>
          <w:p w:rsidR="00F764D0" w:rsidRPr="00F307CA" w:rsidRDefault="00F764D0" w:rsidP="00222F87">
            <w:pPr>
              <w:ind w:left="401" w:right="142"/>
              <w:jc w:val="center"/>
              <w:rPr>
                <w:rFonts w:ascii="Traditional Arabic" w:hAnsi="Traditional Arabic" w:cs="Traditional Arabic"/>
                <w:b/>
                <w:bCs/>
                <w:sz w:val="36"/>
                <w:szCs w:val="36"/>
                <w:rtl/>
                <w:lang w:bidi="ar-AE"/>
              </w:rPr>
            </w:pPr>
          </w:p>
        </w:tc>
      </w:tr>
      <w:tr w:rsidR="00F764D0" w:rsidRPr="004967CC" w:rsidTr="00245AF6">
        <w:tc>
          <w:tcPr>
            <w:tcW w:w="939" w:type="dxa"/>
            <w:vMerge/>
            <w:tcBorders>
              <w:right w:val="single" w:sz="2" w:space="0" w:color="auto"/>
            </w:tcBorders>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c>
          <w:tcPr>
            <w:tcW w:w="1769" w:type="dxa"/>
            <w:vMerge/>
            <w:tcBorders>
              <w:left w:val="single" w:sz="2" w:space="0" w:color="auto"/>
            </w:tcBorders>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c>
          <w:tcPr>
            <w:tcW w:w="2639" w:type="dxa"/>
          </w:tcPr>
          <w:p w:rsidR="00F764D0" w:rsidRPr="004967CC" w:rsidRDefault="00F764D0" w:rsidP="00222F87">
            <w:pPr>
              <w:ind w:left="401" w:right="142"/>
              <w:rPr>
                <w:rFonts w:ascii="Traditional Arabic" w:hAnsi="Traditional Arabic" w:cs="Traditional Arabic"/>
                <w:b/>
                <w:bCs/>
                <w:sz w:val="32"/>
                <w:szCs w:val="32"/>
                <w:rtl/>
              </w:rPr>
            </w:pPr>
            <w:r w:rsidRPr="004967CC">
              <w:rPr>
                <w:rFonts w:ascii="Traditional Arabic" w:hAnsi="Traditional Arabic" w:cs="Traditional Arabic"/>
                <w:b/>
                <w:bCs/>
                <w:sz w:val="32"/>
                <w:szCs w:val="32"/>
                <w:rtl/>
              </w:rPr>
              <w:t>مهارة الفهم والتحليل</w:t>
            </w:r>
          </w:p>
        </w:tc>
        <w:tc>
          <w:tcPr>
            <w:tcW w:w="1904" w:type="dxa"/>
            <w:vMerge/>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c>
          <w:tcPr>
            <w:tcW w:w="2828" w:type="dxa"/>
            <w:vMerge/>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r>
      <w:tr w:rsidR="00F764D0" w:rsidRPr="004967CC" w:rsidTr="00245AF6">
        <w:tc>
          <w:tcPr>
            <w:tcW w:w="939" w:type="dxa"/>
            <w:vMerge w:val="restart"/>
            <w:tcBorders>
              <w:right w:val="single" w:sz="2" w:space="0" w:color="auto"/>
            </w:tcBorders>
            <w:vAlign w:val="center"/>
          </w:tcPr>
          <w:p w:rsidR="00F764D0" w:rsidRPr="004967CC" w:rsidRDefault="00F764D0" w:rsidP="00222F87">
            <w:pPr>
              <w:ind w:left="401" w:right="142"/>
              <w:jc w:val="center"/>
              <w:rPr>
                <w:rFonts w:ascii="Traditional Arabic" w:hAnsi="Traditional Arabic" w:cs="Traditional Arabic"/>
                <w:b/>
                <w:bCs/>
                <w:sz w:val="36"/>
                <w:szCs w:val="36"/>
                <w:rtl/>
                <w:lang w:bidi="ar-AE"/>
              </w:rPr>
            </w:pPr>
            <w:r w:rsidRPr="004967CC">
              <w:rPr>
                <w:rFonts w:ascii="Traditional Arabic" w:hAnsi="Traditional Arabic" w:cs="Traditional Arabic"/>
                <w:b/>
                <w:bCs/>
                <w:sz w:val="36"/>
                <w:szCs w:val="36"/>
                <w:rtl/>
                <w:lang w:bidi="ar-AE"/>
              </w:rPr>
              <w:t>2</w:t>
            </w:r>
          </w:p>
        </w:tc>
        <w:tc>
          <w:tcPr>
            <w:tcW w:w="1769" w:type="dxa"/>
            <w:vMerge w:val="restart"/>
            <w:tcBorders>
              <w:left w:val="single" w:sz="2" w:space="0" w:color="auto"/>
            </w:tcBorders>
            <w:vAlign w:val="center"/>
          </w:tcPr>
          <w:p w:rsidR="00F764D0" w:rsidRPr="004967CC" w:rsidRDefault="00F764D0" w:rsidP="000E1747">
            <w:pPr>
              <w:ind w:left="401" w:right="142"/>
              <w:jc w:val="center"/>
              <w:rPr>
                <w:rFonts w:ascii="Traditional Arabic" w:hAnsi="Traditional Arabic" w:cs="Traditional Arabic"/>
                <w:b/>
                <w:bCs/>
                <w:sz w:val="36"/>
                <w:szCs w:val="36"/>
                <w:rtl/>
                <w:lang w:bidi="ar-AE"/>
              </w:rPr>
            </w:pPr>
            <w:r w:rsidRPr="004967CC">
              <w:rPr>
                <w:rFonts w:ascii="Traditional Arabic" w:hAnsi="Traditional Arabic" w:cs="Traditional Arabic"/>
                <w:b/>
                <w:bCs/>
                <w:sz w:val="36"/>
                <w:szCs w:val="36"/>
                <w:rtl/>
                <w:lang w:bidi="ar-AE"/>
              </w:rPr>
              <w:t xml:space="preserve">الاستقصاء </w:t>
            </w:r>
          </w:p>
        </w:tc>
        <w:tc>
          <w:tcPr>
            <w:tcW w:w="2639" w:type="dxa"/>
          </w:tcPr>
          <w:p w:rsidR="00F764D0" w:rsidRPr="004967CC" w:rsidRDefault="00F764D0" w:rsidP="00222F87">
            <w:pPr>
              <w:ind w:left="401" w:right="142"/>
              <w:rPr>
                <w:rFonts w:ascii="Traditional Arabic" w:hAnsi="Traditional Arabic" w:cs="Traditional Arabic"/>
                <w:b/>
                <w:bCs/>
                <w:sz w:val="32"/>
                <w:szCs w:val="32"/>
                <w:rtl/>
              </w:rPr>
            </w:pPr>
            <w:r w:rsidRPr="004967CC">
              <w:rPr>
                <w:rFonts w:ascii="Traditional Arabic" w:hAnsi="Traditional Arabic" w:cs="Traditional Arabic"/>
                <w:b/>
                <w:bCs/>
                <w:sz w:val="32"/>
                <w:szCs w:val="32"/>
                <w:rtl/>
              </w:rPr>
              <w:t>مهارة التقييم والتفكر</w:t>
            </w:r>
          </w:p>
        </w:tc>
        <w:tc>
          <w:tcPr>
            <w:tcW w:w="1904" w:type="dxa"/>
            <w:vMerge w:val="restart"/>
            <w:vAlign w:val="center"/>
          </w:tcPr>
          <w:p w:rsidR="00F764D0" w:rsidRPr="004967CC" w:rsidRDefault="00F764D0" w:rsidP="00222F87">
            <w:pPr>
              <w:ind w:left="401" w:right="142"/>
              <w:jc w:val="center"/>
              <w:rPr>
                <w:rFonts w:ascii="Traditional Arabic" w:hAnsi="Traditional Arabic" w:cs="Traditional Arabic"/>
                <w:b/>
                <w:bCs/>
                <w:sz w:val="36"/>
                <w:szCs w:val="36"/>
                <w:rtl/>
                <w:lang w:bidi="ar-AE"/>
              </w:rPr>
            </w:pPr>
            <w:r w:rsidRPr="004967CC">
              <w:rPr>
                <w:rFonts w:ascii="Traditional Arabic" w:hAnsi="Traditional Arabic" w:cs="Traditional Arabic"/>
                <w:b/>
                <w:bCs/>
                <w:sz w:val="36"/>
                <w:szCs w:val="36"/>
                <w:rtl/>
                <w:lang w:bidi="ar-AE"/>
              </w:rPr>
              <w:t>40</w:t>
            </w:r>
          </w:p>
        </w:tc>
        <w:tc>
          <w:tcPr>
            <w:tcW w:w="2828" w:type="dxa"/>
            <w:vMerge/>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r>
      <w:tr w:rsidR="00F764D0" w:rsidRPr="004967CC" w:rsidTr="00245AF6">
        <w:tc>
          <w:tcPr>
            <w:tcW w:w="939" w:type="dxa"/>
            <w:vMerge/>
            <w:tcBorders>
              <w:right w:val="single" w:sz="2" w:space="0" w:color="auto"/>
            </w:tcBorders>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c>
          <w:tcPr>
            <w:tcW w:w="1769" w:type="dxa"/>
            <w:vMerge/>
            <w:tcBorders>
              <w:left w:val="single" w:sz="2" w:space="0" w:color="auto"/>
            </w:tcBorders>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c>
          <w:tcPr>
            <w:tcW w:w="2639" w:type="dxa"/>
          </w:tcPr>
          <w:p w:rsidR="00F764D0" w:rsidRPr="004967CC" w:rsidRDefault="00F764D0" w:rsidP="00222F87">
            <w:pPr>
              <w:ind w:left="401" w:right="142"/>
              <w:rPr>
                <w:rFonts w:ascii="Traditional Arabic" w:hAnsi="Traditional Arabic" w:cs="Traditional Arabic"/>
                <w:b/>
                <w:bCs/>
                <w:sz w:val="32"/>
                <w:szCs w:val="32"/>
                <w:rtl/>
              </w:rPr>
            </w:pPr>
            <w:r w:rsidRPr="004967CC">
              <w:rPr>
                <w:rFonts w:ascii="Traditional Arabic" w:hAnsi="Traditional Arabic" w:cs="Traditional Arabic"/>
                <w:b/>
                <w:bCs/>
                <w:sz w:val="32"/>
                <w:szCs w:val="32"/>
                <w:rtl/>
              </w:rPr>
              <w:t xml:space="preserve">مهارة </w:t>
            </w:r>
            <w:r w:rsidR="00626728" w:rsidRPr="004967CC">
              <w:rPr>
                <w:rFonts w:ascii="Traditional Arabic" w:hAnsi="Traditional Arabic" w:cs="Traditional Arabic" w:hint="cs"/>
                <w:b/>
                <w:bCs/>
                <w:sz w:val="32"/>
                <w:szCs w:val="32"/>
                <w:rtl/>
              </w:rPr>
              <w:t>إجراء</w:t>
            </w:r>
            <w:r w:rsidRPr="004967CC">
              <w:rPr>
                <w:rFonts w:ascii="Traditional Arabic" w:hAnsi="Traditional Arabic" w:cs="Traditional Arabic"/>
                <w:b/>
                <w:bCs/>
                <w:sz w:val="32"/>
                <w:szCs w:val="32"/>
                <w:rtl/>
              </w:rPr>
              <w:t xml:space="preserve"> الأبحاث</w:t>
            </w:r>
          </w:p>
        </w:tc>
        <w:tc>
          <w:tcPr>
            <w:tcW w:w="1904" w:type="dxa"/>
            <w:vMerge/>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c>
          <w:tcPr>
            <w:tcW w:w="2828" w:type="dxa"/>
            <w:vMerge/>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r>
      <w:tr w:rsidR="00F764D0" w:rsidRPr="004967CC" w:rsidTr="00245AF6">
        <w:tc>
          <w:tcPr>
            <w:tcW w:w="939" w:type="dxa"/>
            <w:vMerge/>
            <w:tcBorders>
              <w:right w:val="single" w:sz="2" w:space="0" w:color="auto"/>
            </w:tcBorders>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c>
          <w:tcPr>
            <w:tcW w:w="1769" w:type="dxa"/>
            <w:vMerge/>
            <w:tcBorders>
              <w:left w:val="single" w:sz="2" w:space="0" w:color="auto"/>
            </w:tcBorders>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c>
          <w:tcPr>
            <w:tcW w:w="2639" w:type="dxa"/>
          </w:tcPr>
          <w:p w:rsidR="00F764D0" w:rsidRPr="004967CC" w:rsidRDefault="00F764D0" w:rsidP="00222F87">
            <w:pPr>
              <w:ind w:left="401" w:right="142"/>
              <w:rPr>
                <w:rFonts w:ascii="Traditional Arabic" w:hAnsi="Traditional Arabic" w:cs="Traditional Arabic"/>
                <w:b/>
                <w:bCs/>
                <w:sz w:val="32"/>
                <w:szCs w:val="32"/>
                <w:rtl/>
              </w:rPr>
            </w:pPr>
            <w:r w:rsidRPr="004967CC">
              <w:rPr>
                <w:rFonts w:ascii="Traditional Arabic" w:hAnsi="Traditional Arabic" w:cs="Traditional Arabic"/>
                <w:b/>
                <w:bCs/>
                <w:sz w:val="32"/>
                <w:szCs w:val="32"/>
                <w:rtl/>
              </w:rPr>
              <w:t>مهارة التحقق والتجريب</w:t>
            </w:r>
          </w:p>
        </w:tc>
        <w:tc>
          <w:tcPr>
            <w:tcW w:w="1904" w:type="dxa"/>
            <w:vMerge/>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c>
          <w:tcPr>
            <w:tcW w:w="2828" w:type="dxa"/>
            <w:vMerge/>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r>
      <w:tr w:rsidR="00F764D0" w:rsidRPr="004967CC" w:rsidTr="00245AF6">
        <w:tc>
          <w:tcPr>
            <w:tcW w:w="939" w:type="dxa"/>
            <w:vMerge w:val="restart"/>
            <w:tcBorders>
              <w:right w:val="single" w:sz="2" w:space="0" w:color="auto"/>
            </w:tcBorders>
            <w:vAlign w:val="center"/>
          </w:tcPr>
          <w:p w:rsidR="00F764D0" w:rsidRPr="004967CC" w:rsidRDefault="00F764D0" w:rsidP="00222F87">
            <w:pPr>
              <w:ind w:left="401" w:right="142"/>
              <w:jc w:val="center"/>
              <w:rPr>
                <w:rFonts w:ascii="Traditional Arabic" w:hAnsi="Traditional Arabic" w:cs="Traditional Arabic"/>
                <w:b/>
                <w:bCs/>
                <w:sz w:val="36"/>
                <w:szCs w:val="36"/>
                <w:rtl/>
                <w:lang w:bidi="ar-AE"/>
              </w:rPr>
            </w:pPr>
            <w:r w:rsidRPr="004967CC">
              <w:rPr>
                <w:rFonts w:ascii="Traditional Arabic" w:hAnsi="Traditional Arabic" w:cs="Traditional Arabic"/>
                <w:b/>
                <w:bCs/>
                <w:sz w:val="36"/>
                <w:szCs w:val="36"/>
                <w:rtl/>
                <w:lang w:bidi="ar-AE"/>
              </w:rPr>
              <w:t>3</w:t>
            </w:r>
          </w:p>
        </w:tc>
        <w:tc>
          <w:tcPr>
            <w:tcW w:w="1769" w:type="dxa"/>
            <w:vMerge w:val="restart"/>
            <w:tcBorders>
              <w:left w:val="single" w:sz="2" w:space="0" w:color="auto"/>
            </w:tcBorders>
            <w:vAlign w:val="center"/>
          </w:tcPr>
          <w:p w:rsidR="00F764D0" w:rsidRPr="004967CC" w:rsidRDefault="00F764D0" w:rsidP="00222F87">
            <w:pPr>
              <w:ind w:left="401" w:right="142"/>
              <w:jc w:val="center"/>
              <w:rPr>
                <w:rFonts w:ascii="Traditional Arabic" w:hAnsi="Traditional Arabic" w:cs="Traditional Arabic"/>
                <w:b/>
                <w:bCs/>
                <w:sz w:val="36"/>
                <w:szCs w:val="36"/>
                <w:rtl/>
                <w:lang w:bidi="ar-AE"/>
              </w:rPr>
            </w:pPr>
            <w:r w:rsidRPr="004967CC">
              <w:rPr>
                <w:rFonts w:ascii="Traditional Arabic" w:hAnsi="Traditional Arabic" w:cs="Traditional Arabic"/>
                <w:b/>
                <w:bCs/>
                <w:sz w:val="36"/>
                <w:szCs w:val="36"/>
                <w:rtl/>
                <w:lang w:bidi="ar-AE"/>
              </w:rPr>
              <w:t>المشروع</w:t>
            </w:r>
          </w:p>
        </w:tc>
        <w:tc>
          <w:tcPr>
            <w:tcW w:w="2639" w:type="dxa"/>
          </w:tcPr>
          <w:p w:rsidR="00F764D0" w:rsidRPr="004967CC" w:rsidRDefault="00D96020" w:rsidP="00222F87">
            <w:pPr>
              <w:ind w:left="401" w:right="142"/>
              <w:rPr>
                <w:rFonts w:ascii="Traditional Arabic" w:hAnsi="Traditional Arabic" w:cs="Traditional Arabic"/>
                <w:b/>
                <w:bCs/>
                <w:sz w:val="32"/>
                <w:szCs w:val="32"/>
                <w:rtl/>
              </w:rPr>
            </w:pPr>
            <w:r w:rsidRPr="004967CC">
              <w:rPr>
                <w:rFonts w:ascii="Traditional Arabic" w:hAnsi="Traditional Arabic" w:cs="Traditional Arabic"/>
                <w:b/>
                <w:bCs/>
                <w:sz w:val="32"/>
                <w:szCs w:val="32"/>
                <w:rtl/>
              </w:rPr>
              <w:t>مهارة المشاركة والتعاون</w:t>
            </w:r>
            <w:r w:rsidR="00F764D0" w:rsidRPr="004967CC">
              <w:rPr>
                <w:rFonts w:ascii="Traditional Arabic" w:hAnsi="Traditional Arabic" w:cs="Traditional Arabic"/>
                <w:b/>
                <w:bCs/>
                <w:sz w:val="32"/>
                <w:szCs w:val="32"/>
                <w:rtl/>
              </w:rPr>
              <w:t xml:space="preserve"> مهارات وطنية و مجتمعية .</w:t>
            </w:r>
          </w:p>
        </w:tc>
        <w:tc>
          <w:tcPr>
            <w:tcW w:w="1904" w:type="dxa"/>
            <w:vMerge w:val="restart"/>
            <w:vAlign w:val="center"/>
          </w:tcPr>
          <w:p w:rsidR="00F764D0" w:rsidRPr="004967CC" w:rsidRDefault="00F764D0" w:rsidP="00222F87">
            <w:pPr>
              <w:ind w:left="401" w:right="142"/>
              <w:jc w:val="center"/>
              <w:rPr>
                <w:rFonts w:ascii="Traditional Arabic" w:hAnsi="Traditional Arabic" w:cs="Traditional Arabic"/>
                <w:b/>
                <w:bCs/>
                <w:sz w:val="36"/>
                <w:szCs w:val="36"/>
                <w:rtl/>
                <w:lang w:bidi="ar-AE"/>
              </w:rPr>
            </w:pPr>
            <w:r w:rsidRPr="004967CC">
              <w:rPr>
                <w:rFonts w:ascii="Traditional Arabic" w:hAnsi="Traditional Arabic" w:cs="Traditional Arabic"/>
                <w:b/>
                <w:bCs/>
                <w:sz w:val="36"/>
                <w:szCs w:val="36"/>
                <w:rtl/>
                <w:lang w:bidi="ar-AE"/>
              </w:rPr>
              <w:t>40</w:t>
            </w:r>
          </w:p>
        </w:tc>
        <w:tc>
          <w:tcPr>
            <w:tcW w:w="2828" w:type="dxa"/>
            <w:vMerge/>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r>
      <w:tr w:rsidR="00F764D0" w:rsidRPr="004967CC" w:rsidTr="00245AF6">
        <w:tc>
          <w:tcPr>
            <w:tcW w:w="939" w:type="dxa"/>
            <w:vMerge/>
            <w:tcBorders>
              <w:right w:val="single" w:sz="2" w:space="0" w:color="auto"/>
            </w:tcBorders>
            <w:vAlign w:val="center"/>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c>
          <w:tcPr>
            <w:tcW w:w="1769" w:type="dxa"/>
            <w:vMerge/>
            <w:tcBorders>
              <w:left w:val="single" w:sz="2" w:space="0" w:color="auto"/>
            </w:tcBorders>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c>
          <w:tcPr>
            <w:tcW w:w="2639" w:type="dxa"/>
          </w:tcPr>
          <w:p w:rsidR="00F764D0" w:rsidRPr="004967CC" w:rsidRDefault="00F764D0" w:rsidP="00222F87">
            <w:pPr>
              <w:ind w:left="401" w:right="142"/>
              <w:rPr>
                <w:rFonts w:ascii="Traditional Arabic" w:hAnsi="Traditional Arabic" w:cs="Traditional Arabic"/>
                <w:b/>
                <w:bCs/>
                <w:sz w:val="32"/>
                <w:szCs w:val="32"/>
                <w:rtl/>
              </w:rPr>
            </w:pPr>
            <w:r w:rsidRPr="004967CC">
              <w:rPr>
                <w:rFonts w:ascii="Traditional Arabic" w:hAnsi="Traditional Arabic" w:cs="Traditional Arabic"/>
                <w:b/>
                <w:bCs/>
                <w:sz w:val="32"/>
                <w:szCs w:val="32"/>
                <w:rtl/>
              </w:rPr>
              <w:t xml:space="preserve">مهارة الابتكار </w:t>
            </w:r>
            <w:r w:rsidR="00626728" w:rsidRPr="004967CC">
              <w:rPr>
                <w:rFonts w:ascii="Traditional Arabic" w:hAnsi="Traditional Arabic" w:cs="Traditional Arabic" w:hint="cs"/>
                <w:b/>
                <w:bCs/>
                <w:sz w:val="32"/>
                <w:szCs w:val="32"/>
                <w:rtl/>
              </w:rPr>
              <w:t>والإبداع</w:t>
            </w:r>
          </w:p>
        </w:tc>
        <w:tc>
          <w:tcPr>
            <w:tcW w:w="1904" w:type="dxa"/>
            <w:vMerge/>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c>
          <w:tcPr>
            <w:tcW w:w="2828" w:type="dxa"/>
            <w:vMerge/>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r>
      <w:tr w:rsidR="00F764D0" w:rsidRPr="004967CC" w:rsidTr="00245AF6">
        <w:tc>
          <w:tcPr>
            <w:tcW w:w="5347" w:type="dxa"/>
            <w:gridSpan w:val="3"/>
            <w:vAlign w:val="center"/>
          </w:tcPr>
          <w:p w:rsidR="00F764D0" w:rsidRPr="004967CC" w:rsidRDefault="00F764D0" w:rsidP="00222F87">
            <w:pPr>
              <w:ind w:left="401" w:right="142"/>
              <w:jc w:val="center"/>
              <w:rPr>
                <w:rFonts w:ascii="Traditional Arabic" w:hAnsi="Traditional Arabic" w:cs="Traditional Arabic"/>
                <w:b/>
                <w:bCs/>
                <w:sz w:val="32"/>
                <w:szCs w:val="32"/>
                <w:rtl/>
              </w:rPr>
            </w:pPr>
            <w:r w:rsidRPr="004967CC">
              <w:rPr>
                <w:rFonts w:ascii="Traditional Arabic" w:hAnsi="Traditional Arabic" w:cs="Traditional Arabic"/>
                <w:b/>
                <w:bCs/>
                <w:sz w:val="32"/>
                <w:szCs w:val="32"/>
                <w:rtl/>
              </w:rPr>
              <w:t>المجموع</w:t>
            </w:r>
          </w:p>
        </w:tc>
        <w:tc>
          <w:tcPr>
            <w:tcW w:w="1904" w:type="dxa"/>
          </w:tcPr>
          <w:p w:rsidR="00F764D0" w:rsidRPr="004967CC" w:rsidRDefault="00F764D0" w:rsidP="00222F87">
            <w:pPr>
              <w:ind w:left="401" w:right="142"/>
              <w:jc w:val="center"/>
              <w:rPr>
                <w:rFonts w:ascii="Traditional Arabic" w:hAnsi="Traditional Arabic" w:cs="Traditional Arabic"/>
                <w:b/>
                <w:bCs/>
                <w:sz w:val="36"/>
                <w:szCs w:val="36"/>
                <w:rtl/>
                <w:lang w:bidi="ar-AE"/>
              </w:rPr>
            </w:pPr>
            <w:r w:rsidRPr="004967CC">
              <w:rPr>
                <w:rFonts w:ascii="Traditional Arabic" w:hAnsi="Traditional Arabic" w:cs="Traditional Arabic"/>
                <w:b/>
                <w:bCs/>
                <w:sz w:val="36"/>
                <w:szCs w:val="36"/>
                <w:rtl/>
                <w:lang w:bidi="ar-AE"/>
              </w:rPr>
              <w:t>100</w:t>
            </w:r>
          </w:p>
        </w:tc>
        <w:tc>
          <w:tcPr>
            <w:tcW w:w="2828" w:type="dxa"/>
            <w:vMerge/>
          </w:tcPr>
          <w:p w:rsidR="00F764D0" w:rsidRPr="004967CC" w:rsidRDefault="00F764D0" w:rsidP="00222F87">
            <w:pPr>
              <w:ind w:left="401" w:right="142"/>
              <w:jc w:val="center"/>
              <w:rPr>
                <w:rFonts w:ascii="Traditional Arabic" w:hAnsi="Traditional Arabic" w:cs="Traditional Arabic"/>
                <w:b/>
                <w:bCs/>
                <w:sz w:val="36"/>
                <w:szCs w:val="36"/>
                <w:rtl/>
                <w:lang w:bidi="ar-AE"/>
              </w:rPr>
            </w:pPr>
          </w:p>
        </w:tc>
      </w:tr>
    </w:tbl>
    <w:p w:rsidR="00245AF6" w:rsidRDefault="00245AF6" w:rsidP="00245AF6">
      <w:pPr>
        <w:spacing w:after="0" w:line="240" w:lineRule="auto"/>
        <w:rPr>
          <w:rFonts w:ascii="Traditional Arabic" w:eastAsia="Times New Roman" w:hAnsi="Traditional Arabic" w:cs="Traditional Arabic"/>
          <w:b/>
          <w:bCs/>
          <w:color w:val="FF0000"/>
          <w:sz w:val="32"/>
          <w:szCs w:val="32"/>
          <w:u w:val="single"/>
          <w:rtl/>
        </w:rPr>
      </w:pPr>
      <w:r>
        <w:rPr>
          <w:rFonts w:ascii="Traditional Arabic" w:eastAsia="Times New Roman" w:hAnsi="Traditional Arabic" w:cs="Traditional Arabic" w:hint="cs"/>
          <w:b/>
          <w:bCs/>
          <w:color w:val="FF0000"/>
          <w:sz w:val="32"/>
          <w:szCs w:val="32"/>
          <w:u w:val="single"/>
          <w:rtl/>
        </w:rPr>
        <w:t xml:space="preserve"> </w:t>
      </w:r>
    </w:p>
    <w:p w:rsidR="00245AF6" w:rsidRDefault="00245AF6" w:rsidP="00245AF6">
      <w:pPr>
        <w:spacing w:after="0" w:line="240" w:lineRule="auto"/>
        <w:rPr>
          <w:rFonts w:ascii="Traditional Arabic" w:eastAsia="Times New Roman" w:hAnsi="Traditional Arabic" w:cs="Traditional Arabic"/>
          <w:b/>
          <w:bCs/>
          <w:color w:val="FF0000"/>
          <w:sz w:val="32"/>
          <w:szCs w:val="32"/>
          <w:u w:val="single"/>
          <w:rtl/>
        </w:rPr>
      </w:pPr>
      <w:r>
        <w:rPr>
          <w:rFonts w:ascii="Traditional Arabic" w:eastAsia="Times New Roman" w:hAnsi="Traditional Arabic" w:cs="Traditional Arabic"/>
          <w:b/>
          <w:bCs/>
          <w:color w:val="FF0000"/>
          <w:sz w:val="32"/>
          <w:szCs w:val="32"/>
          <w:u w:val="single"/>
          <w:rtl/>
        </w:rPr>
        <w:t>للتذكير عند تصميم أدوات التق</w:t>
      </w:r>
      <w:r>
        <w:rPr>
          <w:rFonts w:ascii="Traditional Arabic" w:eastAsia="Times New Roman" w:hAnsi="Traditional Arabic" w:cs="Traditional Arabic" w:hint="cs"/>
          <w:b/>
          <w:bCs/>
          <w:color w:val="FF0000"/>
          <w:sz w:val="32"/>
          <w:szCs w:val="32"/>
          <w:u w:val="single"/>
          <w:rtl/>
        </w:rPr>
        <w:t>و</w:t>
      </w:r>
      <w:r w:rsidRPr="00245AF6">
        <w:rPr>
          <w:rFonts w:ascii="Traditional Arabic" w:eastAsia="Times New Roman" w:hAnsi="Traditional Arabic" w:cs="Traditional Arabic"/>
          <w:b/>
          <w:bCs/>
          <w:color w:val="FF0000"/>
          <w:sz w:val="32"/>
          <w:szCs w:val="32"/>
          <w:u w:val="single"/>
          <w:rtl/>
        </w:rPr>
        <w:t>يم يجب أن تكون:</w:t>
      </w:r>
    </w:p>
    <w:p w:rsidR="00245AF6" w:rsidRPr="00245AF6" w:rsidRDefault="00245AF6" w:rsidP="00245AF6">
      <w:pPr>
        <w:spacing w:after="0" w:line="240" w:lineRule="auto"/>
        <w:rPr>
          <w:rFonts w:ascii="Calibri" w:eastAsia="Times New Roman" w:hAnsi="Calibri" w:cs="Calibri"/>
          <w:b/>
          <w:bCs/>
          <w:sz w:val="20"/>
          <w:szCs w:val="20"/>
        </w:rPr>
      </w:pPr>
    </w:p>
    <w:p w:rsidR="00245AF6" w:rsidRPr="00245AF6" w:rsidRDefault="00245AF6" w:rsidP="00245AF6">
      <w:pPr>
        <w:spacing w:after="0" w:line="240" w:lineRule="auto"/>
        <w:ind w:left="720" w:hanging="360"/>
        <w:rPr>
          <w:rFonts w:ascii="Calibri" w:eastAsia="Times New Roman" w:hAnsi="Calibri" w:cs="Calibri"/>
          <w:sz w:val="28"/>
          <w:szCs w:val="28"/>
          <w:rtl/>
        </w:rPr>
      </w:pPr>
      <w:r w:rsidRPr="00245AF6">
        <w:rPr>
          <w:rFonts w:ascii="Calibri" w:eastAsia="Times New Roman" w:hAnsi="Calibri" w:cs="Times New Roman"/>
          <w:sz w:val="28"/>
          <w:szCs w:val="28"/>
          <w:rtl/>
        </w:rPr>
        <w:t>1-</w:t>
      </w:r>
      <w:r w:rsidRPr="00245AF6">
        <w:rPr>
          <w:rFonts w:ascii="Times New Roman" w:eastAsia="Times New Roman" w:hAnsi="Times New Roman" w:cs="Times New Roman"/>
          <w:sz w:val="14"/>
          <w:szCs w:val="14"/>
          <w:rtl/>
        </w:rPr>
        <w:t xml:space="preserve"> </w:t>
      </w:r>
      <w:r>
        <w:rPr>
          <w:rFonts w:ascii="Traditional Arabic" w:eastAsia="Times New Roman" w:hAnsi="Traditional Arabic" w:cs="Traditional Arabic"/>
          <w:sz w:val="28"/>
          <w:szCs w:val="28"/>
          <w:rtl/>
        </w:rPr>
        <w:t>جزء من المن</w:t>
      </w:r>
      <w:r w:rsidRPr="00245AF6">
        <w:rPr>
          <w:rFonts w:ascii="Traditional Arabic" w:eastAsia="Times New Roman" w:hAnsi="Traditional Arabic" w:cs="Traditional Arabic"/>
          <w:sz w:val="28"/>
          <w:szCs w:val="28"/>
          <w:rtl/>
        </w:rPr>
        <w:t>هج وليست نشاطا مستقلا أو تكميليا يمكن الاستغناء عنه.</w:t>
      </w:r>
    </w:p>
    <w:p w:rsidR="00245AF6" w:rsidRPr="00245AF6" w:rsidRDefault="00245AF6" w:rsidP="00245AF6">
      <w:pPr>
        <w:spacing w:after="0" w:line="240" w:lineRule="auto"/>
        <w:ind w:left="720" w:hanging="360"/>
        <w:rPr>
          <w:rFonts w:ascii="Calibri" w:eastAsia="Times New Roman" w:hAnsi="Calibri" w:cs="Calibri"/>
          <w:sz w:val="28"/>
          <w:szCs w:val="28"/>
          <w:rtl/>
        </w:rPr>
      </w:pPr>
      <w:r w:rsidRPr="00245AF6">
        <w:rPr>
          <w:rFonts w:ascii="Calibri" w:eastAsia="Times New Roman" w:hAnsi="Calibri" w:cs="Times New Roman"/>
          <w:sz w:val="28"/>
          <w:szCs w:val="28"/>
          <w:rtl/>
        </w:rPr>
        <w:t>2-</w:t>
      </w:r>
      <w:r w:rsidRPr="00245AF6">
        <w:rPr>
          <w:rFonts w:ascii="Times New Roman" w:eastAsia="Times New Roman" w:hAnsi="Times New Roman" w:cs="Times New Roman"/>
          <w:sz w:val="14"/>
          <w:szCs w:val="14"/>
          <w:rtl/>
        </w:rPr>
        <w:t xml:space="preserve"> </w:t>
      </w:r>
      <w:r w:rsidRPr="00245AF6">
        <w:rPr>
          <w:rFonts w:ascii="Traditional Arabic" w:eastAsia="Times New Roman" w:hAnsi="Traditional Arabic" w:cs="Traditional Arabic"/>
          <w:sz w:val="28"/>
          <w:szCs w:val="28"/>
          <w:rtl/>
        </w:rPr>
        <w:t>الأداة تبدأ مع عرض المادة وخلالها وبعد الانتهاء منها</w:t>
      </w:r>
      <w:r>
        <w:rPr>
          <w:rFonts w:ascii="Traditional Arabic" w:eastAsia="Times New Roman" w:hAnsi="Traditional Arabic" w:cs="Traditional Arabic" w:hint="cs"/>
          <w:sz w:val="28"/>
          <w:szCs w:val="28"/>
          <w:rtl/>
        </w:rPr>
        <w:t xml:space="preserve"> </w:t>
      </w:r>
      <w:r w:rsidRPr="00245AF6">
        <w:rPr>
          <w:rFonts w:ascii="Traditional Arabic" w:eastAsia="Times New Roman" w:hAnsi="Traditional Arabic" w:cs="Traditional Arabic"/>
          <w:sz w:val="28"/>
          <w:szCs w:val="28"/>
          <w:rtl/>
        </w:rPr>
        <w:t>.</w:t>
      </w:r>
    </w:p>
    <w:p w:rsidR="00245AF6" w:rsidRPr="00245AF6" w:rsidRDefault="00245AF6" w:rsidP="00245AF6">
      <w:pPr>
        <w:spacing w:after="0" w:line="240" w:lineRule="auto"/>
        <w:ind w:left="720" w:hanging="360"/>
        <w:rPr>
          <w:rFonts w:ascii="Calibri" w:eastAsia="Times New Roman" w:hAnsi="Calibri" w:cs="Calibri"/>
          <w:sz w:val="28"/>
          <w:szCs w:val="28"/>
          <w:rtl/>
        </w:rPr>
      </w:pPr>
      <w:r w:rsidRPr="00245AF6">
        <w:rPr>
          <w:rFonts w:ascii="Calibri" w:eastAsia="Times New Roman" w:hAnsi="Calibri" w:cs="Times New Roman"/>
          <w:sz w:val="28"/>
          <w:szCs w:val="28"/>
          <w:rtl/>
        </w:rPr>
        <w:t>3-</w:t>
      </w:r>
      <w:r w:rsidRPr="00245AF6">
        <w:rPr>
          <w:rFonts w:ascii="Times New Roman" w:eastAsia="Times New Roman" w:hAnsi="Times New Roman" w:cs="Times New Roman"/>
          <w:sz w:val="14"/>
          <w:szCs w:val="14"/>
          <w:rtl/>
        </w:rPr>
        <w:t xml:space="preserve"> </w:t>
      </w:r>
      <w:r w:rsidRPr="00245AF6">
        <w:rPr>
          <w:rFonts w:ascii="Traditional Arabic" w:eastAsia="Times New Roman" w:hAnsi="Traditional Arabic" w:cs="Traditional Arabic"/>
          <w:sz w:val="28"/>
          <w:szCs w:val="28"/>
          <w:rtl/>
        </w:rPr>
        <w:t>خطة التق</w:t>
      </w:r>
      <w:r>
        <w:rPr>
          <w:rFonts w:ascii="Traditional Arabic" w:eastAsia="Times New Roman" w:hAnsi="Traditional Arabic" w:cs="Traditional Arabic" w:hint="cs"/>
          <w:sz w:val="28"/>
          <w:szCs w:val="28"/>
          <w:rtl/>
        </w:rPr>
        <w:t>و</w:t>
      </w:r>
      <w:r w:rsidRPr="00245AF6">
        <w:rPr>
          <w:rFonts w:ascii="Traditional Arabic" w:eastAsia="Times New Roman" w:hAnsi="Traditional Arabic" w:cs="Traditional Arabic"/>
          <w:sz w:val="28"/>
          <w:szCs w:val="28"/>
          <w:rtl/>
        </w:rPr>
        <w:t xml:space="preserve">يم يجب أن تكون واضحة قبل تقديم المنهج الدراسي </w:t>
      </w:r>
      <w:r>
        <w:rPr>
          <w:rFonts w:ascii="Traditional Arabic" w:eastAsia="Times New Roman" w:hAnsi="Traditional Arabic" w:cs="Traditional Arabic" w:hint="cs"/>
          <w:sz w:val="28"/>
          <w:szCs w:val="28"/>
          <w:rtl/>
        </w:rPr>
        <w:t>.</w:t>
      </w:r>
    </w:p>
    <w:p w:rsidR="00245AF6" w:rsidRPr="00245AF6" w:rsidRDefault="00245AF6" w:rsidP="00245AF6">
      <w:pPr>
        <w:spacing w:after="0" w:line="240" w:lineRule="auto"/>
        <w:ind w:left="720" w:hanging="360"/>
        <w:rPr>
          <w:rFonts w:ascii="Calibri" w:eastAsia="Times New Roman" w:hAnsi="Calibri" w:cs="Calibri"/>
          <w:sz w:val="28"/>
          <w:szCs w:val="28"/>
          <w:rtl/>
        </w:rPr>
      </w:pPr>
      <w:r w:rsidRPr="00245AF6">
        <w:rPr>
          <w:rFonts w:ascii="Calibri" w:eastAsia="Times New Roman" w:hAnsi="Calibri" w:cs="Times New Roman"/>
          <w:sz w:val="28"/>
          <w:szCs w:val="28"/>
          <w:rtl/>
        </w:rPr>
        <w:t>4-</w:t>
      </w:r>
      <w:r w:rsidRPr="00245AF6">
        <w:rPr>
          <w:rFonts w:ascii="Times New Roman" w:eastAsia="Times New Roman" w:hAnsi="Times New Roman" w:cs="Times New Roman"/>
          <w:sz w:val="14"/>
          <w:szCs w:val="14"/>
          <w:rtl/>
        </w:rPr>
        <w:t xml:space="preserve"> </w:t>
      </w:r>
      <w:r w:rsidRPr="00245AF6">
        <w:rPr>
          <w:rFonts w:ascii="Traditional Arabic" w:eastAsia="Times New Roman" w:hAnsi="Traditional Arabic" w:cs="Traditional Arabic"/>
          <w:sz w:val="28"/>
          <w:szCs w:val="28"/>
          <w:rtl/>
        </w:rPr>
        <w:t>التق</w:t>
      </w:r>
      <w:r>
        <w:rPr>
          <w:rFonts w:ascii="Traditional Arabic" w:eastAsia="Times New Roman" w:hAnsi="Traditional Arabic" w:cs="Traditional Arabic" w:hint="cs"/>
          <w:sz w:val="28"/>
          <w:szCs w:val="28"/>
          <w:rtl/>
        </w:rPr>
        <w:t>و</w:t>
      </w:r>
      <w:r w:rsidRPr="00245AF6">
        <w:rPr>
          <w:rFonts w:ascii="Traditional Arabic" w:eastAsia="Times New Roman" w:hAnsi="Traditional Arabic" w:cs="Traditional Arabic"/>
          <w:sz w:val="28"/>
          <w:szCs w:val="28"/>
          <w:rtl/>
        </w:rPr>
        <w:t xml:space="preserve">يم يجب أن يفيد الطالب (يزيد من قدرته على التأمل والتعلم الذاتي) ويفيد </w:t>
      </w:r>
      <w:r>
        <w:rPr>
          <w:rFonts w:ascii="Traditional Arabic" w:eastAsia="Times New Roman" w:hAnsi="Traditional Arabic" w:cs="Traditional Arabic" w:hint="cs"/>
          <w:sz w:val="28"/>
          <w:szCs w:val="28"/>
          <w:rtl/>
        </w:rPr>
        <w:t xml:space="preserve">المعلم </w:t>
      </w:r>
      <w:r w:rsidRPr="00245AF6">
        <w:rPr>
          <w:rFonts w:ascii="Traditional Arabic" w:eastAsia="Times New Roman" w:hAnsi="Traditional Arabic" w:cs="Traditional Arabic"/>
          <w:sz w:val="28"/>
          <w:szCs w:val="28"/>
          <w:rtl/>
        </w:rPr>
        <w:t>في التخطيط للتدريس</w:t>
      </w:r>
      <w:r>
        <w:rPr>
          <w:rFonts w:ascii="Traditional Arabic" w:eastAsia="Times New Roman" w:hAnsi="Traditional Arabic" w:cs="Traditional Arabic" w:hint="cs"/>
          <w:sz w:val="28"/>
          <w:szCs w:val="28"/>
          <w:rtl/>
        </w:rPr>
        <w:t xml:space="preserve"> .</w:t>
      </w:r>
    </w:p>
    <w:p w:rsidR="00245AF6" w:rsidRPr="00245AF6" w:rsidRDefault="00245AF6" w:rsidP="00245AF6">
      <w:pPr>
        <w:spacing w:after="0" w:line="240" w:lineRule="auto"/>
        <w:ind w:left="720" w:hanging="360"/>
        <w:rPr>
          <w:rFonts w:ascii="Calibri" w:eastAsia="Times New Roman" w:hAnsi="Calibri" w:cs="Calibri"/>
          <w:sz w:val="28"/>
          <w:szCs w:val="28"/>
          <w:rtl/>
        </w:rPr>
      </w:pPr>
      <w:r w:rsidRPr="00245AF6">
        <w:rPr>
          <w:rFonts w:ascii="Calibri" w:eastAsia="Times New Roman" w:hAnsi="Calibri" w:cs="Times New Roman"/>
          <w:sz w:val="28"/>
          <w:szCs w:val="28"/>
          <w:rtl/>
        </w:rPr>
        <w:t>5-</w:t>
      </w:r>
      <w:r w:rsidRPr="00245AF6">
        <w:rPr>
          <w:rFonts w:ascii="Times New Roman" w:eastAsia="Times New Roman" w:hAnsi="Times New Roman" w:cs="Times New Roman"/>
          <w:sz w:val="14"/>
          <w:szCs w:val="14"/>
          <w:rtl/>
        </w:rPr>
        <w:t xml:space="preserve"> </w:t>
      </w:r>
      <w:r w:rsidRPr="00245AF6">
        <w:rPr>
          <w:rFonts w:ascii="Traditional Arabic" w:eastAsia="Times New Roman" w:hAnsi="Traditional Arabic" w:cs="Traditional Arabic"/>
          <w:sz w:val="28"/>
          <w:szCs w:val="28"/>
          <w:rtl/>
        </w:rPr>
        <w:t>يجب أن يوثق المعلم ما يحرزه الطالب من تقدم.</w:t>
      </w:r>
    </w:p>
    <w:p w:rsidR="00C21B1F" w:rsidRDefault="00C21B1F" w:rsidP="00222F87">
      <w:pPr>
        <w:ind w:left="401" w:right="142"/>
        <w:jc w:val="center"/>
        <w:rPr>
          <w:rFonts w:ascii="Traditional Arabic" w:hAnsi="Traditional Arabic" w:cs="Traditional Arabic"/>
          <w:b/>
          <w:bCs/>
          <w:color w:val="002060"/>
          <w:sz w:val="36"/>
          <w:szCs w:val="36"/>
          <w:u w:val="single"/>
          <w:rtl/>
        </w:rPr>
      </w:pPr>
    </w:p>
    <w:p w:rsidR="00222F87" w:rsidRPr="00222F87" w:rsidRDefault="00222F87" w:rsidP="00245AF6">
      <w:pPr>
        <w:ind w:right="142"/>
        <w:rPr>
          <w:rFonts w:ascii="Traditional Arabic" w:hAnsi="Traditional Arabic" w:cs="Traditional Arabic"/>
          <w:b/>
          <w:bCs/>
          <w:color w:val="FF0000"/>
          <w:sz w:val="40"/>
          <w:szCs w:val="40"/>
          <w:u w:val="single"/>
          <w:rtl/>
          <w:lang w:bidi="ar-AE"/>
        </w:rPr>
      </w:pPr>
    </w:p>
    <w:p w:rsidR="00222F87" w:rsidRPr="00523D65" w:rsidRDefault="00222F87" w:rsidP="00C4064C">
      <w:pPr>
        <w:spacing w:after="0" w:line="240" w:lineRule="auto"/>
        <w:ind w:left="401" w:right="142"/>
        <w:rPr>
          <w:rFonts w:ascii="Traditional Arabic" w:eastAsia="Times New Roman" w:hAnsi="Traditional Arabic" w:cs="Traditional Arabic"/>
          <w:b/>
          <w:bCs/>
          <w:color w:val="FF0000"/>
          <w:sz w:val="36"/>
          <w:szCs w:val="36"/>
          <w:u w:val="single"/>
          <w:rtl/>
        </w:rPr>
      </w:pPr>
      <w:r w:rsidRPr="00222F87">
        <w:rPr>
          <w:rFonts w:ascii="Traditional Arabic" w:eastAsia="Times New Roman" w:hAnsi="Traditional Arabic" w:cs="Traditional Arabic"/>
          <w:b/>
          <w:bCs/>
          <w:color w:val="FF0000"/>
          <w:sz w:val="44"/>
          <w:szCs w:val="36"/>
          <w:u w:val="single"/>
          <w:rtl/>
        </w:rPr>
        <w:t>دور المعلمين مع الطلبة :</w:t>
      </w:r>
      <w:r w:rsidR="000E1747" w:rsidRPr="000E1747">
        <w:rPr>
          <w:rFonts w:ascii="Traditional Arabic" w:eastAsia="Times New Roman" w:hAnsi="Traditional Arabic" w:cs="Traditional Arabic"/>
          <w:b/>
          <w:bCs/>
          <w:color w:val="171717"/>
          <w:sz w:val="32"/>
          <w:szCs w:val="32"/>
          <w:rtl/>
        </w:rPr>
        <w:t xml:space="preserve"> </w:t>
      </w:r>
    </w:p>
    <w:p w:rsidR="00222F87" w:rsidRPr="00222F87" w:rsidRDefault="00222F87" w:rsidP="000E1747">
      <w:pPr>
        <w:numPr>
          <w:ilvl w:val="0"/>
          <w:numId w:val="8"/>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2"/>
          <w:szCs w:val="32"/>
        </w:rPr>
      </w:pPr>
      <w:r w:rsidRPr="00222F87">
        <w:rPr>
          <w:rFonts w:ascii="Traditional Arabic" w:eastAsia="Times New Roman" w:hAnsi="Traditional Arabic" w:cs="Traditional Arabic"/>
          <w:b/>
          <w:bCs/>
          <w:color w:val="171717"/>
          <w:sz w:val="32"/>
          <w:szCs w:val="32"/>
          <w:rtl/>
        </w:rPr>
        <w:t>توض</w:t>
      </w:r>
      <w:r w:rsidR="000E1747">
        <w:rPr>
          <w:rFonts w:ascii="Traditional Arabic" w:eastAsia="Times New Roman" w:hAnsi="Traditional Arabic" w:cs="Traditional Arabic"/>
          <w:b/>
          <w:bCs/>
          <w:color w:val="171717"/>
          <w:sz w:val="32"/>
          <w:szCs w:val="32"/>
          <w:rtl/>
        </w:rPr>
        <w:t xml:space="preserve">يح أدوات التقويم المستمر </w:t>
      </w:r>
      <w:r w:rsidRPr="00222F87">
        <w:rPr>
          <w:rFonts w:ascii="Traditional Arabic" w:eastAsia="Times New Roman" w:hAnsi="Traditional Arabic" w:cs="Traditional Arabic"/>
          <w:b/>
          <w:bCs/>
          <w:color w:val="171717"/>
          <w:sz w:val="32"/>
          <w:szCs w:val="32"/>
          <w:rtl/>
        </w:rPr>
        <w:t>للطالب في بداية كل فصل دراسي</w:t>
      </w:r>
      <w:r w:rsidR="000E1747">
        <w:rPr>
          <w:rFonts w:ascii="Traditional Arabic" w:eastAsia="Times New Roman" w:hAnsi="Traditional Arabic" w:cs="Traditional Arabic" w:hint="cs"/>
          <w:b/>
          <w:bCs/>
          <w:color w:val="171717"/>
          <w:sz w:val="32"/>
          <w:szCs w:val="32"/>
          <w:rtl/>
        </w:rPr>
        <w:t xml:space="preserve"> </w:t>
      </w:r>
      <w:r w:rsidRPr="00222F87">
        <w:rPr>
          <w:rFonts w:ascii="Traditional Arabic" w:eastAsia="Times New Roman" w:hAnsi="Traditional Arabic" w:cs="Traditional Arabic"/>
          <w:b/>
          <w:bCs/>
          <w:color w:val="171717"/>
          <w:sz w:val="32"/>
          <w:szCs w:val="32"/>
          <w:rtl/>
        </w:rPr>
        <w:t xml:space="preserve">. </w:t>
      </w:r>
    </w:p>
    <w:p w:rsidR="000E1747" w:rsidRDefault="00222F87" w:rsidP="00222F87">
      <w:pPr>
        <w:numPr>
          <w:ilvl w:val="0"/>
          <w:numId w:val="8"/>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2"/>
          <w:szCs w:val="32"/>
        </w:rPr>
      </w:pPr>
      <w:r w:rsidRPr="00222F87">
        <w:rPr>
          <w:rFonts w:ascii="Traditional Arabic" w:eastAsia="Times New Roman" w:hAnsi="Traditional Arabic" w:cs="Traditional Arabic"/>
          <w:b/>
          <w:bCs/>
          <w:color w:val="171717"/>
          <w:sz w:val="32"/>
          <w:szCs w:val="32"/>
          <w:rtl/>
        </w:rPr>
        <w:t xml:space="preserve">شرح التعليمات والإجراءات التي تسبق كل أداة </w:t>
      </w:r>
      <w:r w:rsidR="000E1747">
        <w:rPr>
          <w:rFonts w:ascii="Traditional Arabic" w:eastAsia="Times New Roman" w:hAnsi="Traditional Arabic" w:cs="Traditional Arabic" w:hint="cs"/>
          <w:b/>
          <w:bCs/>
          <w:color w:val="171717"/>
          <w:sz w:val="32"/>
          <w:szCs w:val="32"/>
          <w:rtl/>
        </w:rPr>
        <w:t>.</w:t>
      </w:r>
    </w:p>
    <w:p w:rsidR="00222F87" w:rsidRPr="00222F87" w:rsidRDefault="00222F87" w:rsidP="00222F87">
      <w:pPr>
        <w:numPr>
          <w:ilvl w:val="0"/>
          <w:numId w:val="8"/>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2"/>
          <w:szCs w:val="32"/>
        </w:rPr>
      </w:pPr>
      <w:r w:rsidRPr="00222F87">
        <w:rPr>
          <w:rFonts w:ascii="Traditional Arabic" w:eastAsia="Times New Roman" w:hAnsi="Traditional Arabic" w:cs="Traditional Arabic"/>
          <w:b/>
          <w:bCs/>
          <w:color w:val="171717"/>
          <w:sz w:val="32"/>
          <w:szCs w:val="32"/>
          <w:rtl/>
        </w:rPr>
        <w:t>متابعة أداء ا</w:t>
      </w:r>
      <w:r w:rsidR="000E1747">
        <w:rPr>
          <w:rFonts w:ascii="Traditional Arabic" w:eastAsia="Times New Roman" w:hAnsi="Traditional Arabic" w:cs="Traditional Arabic"/>
          <w:b/>
          <w:bCs/>
          <w:color w:val="171717"/>
          <w:sz w:val="32"/>
          <w:szCs w:val="32"/>
          <w:rtl/>
        </w:rPr>
        <w:t xml:space="preserve">لطلبة خلال عملية التقويم </w:t>
      </w:r>
      <w:r w:rsidRPr="00222F87">
        <w:rPr>
          <w:rFonts w:ascii="Traditional Arabic" w:eastAsia="Times New Roman" w:hAnsi="Traditional Arabic" w:cs="Traditional Arabic"/>
          <w:b/>
          <w:bCs/>
          <w:color w:val="171717"/>
          <w:sz w:val="32"/>
          <w:szCs w:val="32"/>
          <w:rtl/>
        </w:rPr>
        <w:t>و</w:t>
      </w:r>
      <w:r w:rsidR="000E1747">
        <w:rPr>
          <w:rFonts w:ascii="Traditional Arabic" w:eastAsia="Times New Roman" w:hAnsi="Traditional Arabic" w:cs="Traditional Arabic" w:hint="cs"/>
          <w:b/>
          <w:bCs/>
          <w:color w:val="171717"/>
          <w:sz w:val="32"/>
          <w:szCs w:val="32"/>
          <w:rtl/>
        </w:rPr>
        <w:t xml:space="preserve">العمل على </w:t>
      </w:r>
      <w:r w:rsidRPr="00222F87">
        <w:rPr>
          <w:rFonts w:ascii="Traditional Arabic" w:eastAsia="Times New Roman" w:hAnsi="Traditional Arabic" w:cs="Traditional Arabic"/>
          <w:b/>
          <w:bCs/>
          <w:color w:val="171717"/>
          <w:sz w:val="32"/>
          <w:szCs w:val="32"/>
          <w:rtl/>
        </w:rPr>
        <w:t>تطوير أدائهم.</w:t>
      </w:r>
    </w:p>
    <w:p w:rsidR="00222F87" w:rsidRPr="00222F87" w:rsidRDefault="00222F87" w:rsidP="00222F87">
      <w:pPr>
        <w:numPr>
          <w:ilvl w:val="0"/>
          <w:numId w:val="8"/>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2"/>
          <w:szCs w:val="32"/>
        </w:rPr>
      </w:pPr>
      <w:r w:rsidRPr="00222F87">
        <w:rPr>
          <w:rFonts w:ascii="Traditional Arabic" w:eastAsia="Times New Roman" w:hAnsi="Traditional Arabic" w:cs="Traditional Arabic"/>
          <w:b/>
          <w:bCs/>
          <w:color w:val="171717"/>
          <w:sz w:val="32"/>
          <w:szCs w:val="32"/>
          <w:rtl/>
        </w:rPr>
        <w:t>تدريب الطلبة على التقويم الذاتي وتقويم الأقران.</w:t>
      </w:r>
    </w:p>
    <w:p w:rsidR="00222F87" w:rsidRPr="00222F87" w:rsidRDefault="00222F87" w:rsidP="000E1747">
      <w:pPr>
        <w:numPr>
          <w:ilvl w:val="0"/>
          <w:numId w:val="8"/>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2"/>
          <w:szCs w:val="32"/>
        </w:rPr>
      </w:pPr>
      <w:r w:rsidRPr="00222F87">
        <w:rPr>
          <w:rFonts w:ascii="Traditional Arabic" w:eastAsia="Times New Roman" w:hAnsi="Traditional Arabic" w:cs="Traditional Arabic"/>
          <w:b/>
          <w:bCs/>
          <w:color w:val="171717"/>
          <w:sz w:val="32"/>
          <w:szCs w:val="32"/>
          <w:rtl/>
        </w:rPr>
        <w:t>عدم قبول أية أع</w:t>
      </w:r>
      <w:r w:rsidR="000E1747">
        <w:rPr>
          <w:rFonts w:ascii="Traditional Arabic" w:eastAsia="Times New Roman" w:hAnsi="Traditional Arabic" w:cs="Traditional Arabic"/>
          <w:b/>
          <w:bCs/>
          <w:color w:val="171717"/>
          <w:sz w:val="32"/>
          <w:szCs w:val="32"/>
          <w:rtl/>
        </w:rPr>
        <w:t>مال من الطلبة فيها نقل و</w:t>
      </w:r>
      <w:r w:rsidRPr="00222F87">
        <w:rPr>
          <w:rFonts w:ascii="Traditional Arabic" w:eastAsia="Times New Roman" w:hAnsi="Traditional Arabic" w:cs="Traditional Arabic"/>
          <w:b/>
          <w:bCs/>
          <w:color w:val="171717"/>
          <w:sz w:val="32"/>
          <w:szCs w:val="32"/>
          <w:rtl/>
        </w:rPr>
        <w:t>غير متسمة بالجو</w:t>
      </w:r>
      <w:r w:rsidR="000E1747">
        <w:rPr>
          <w:rFonts w:ascii="Traditional Arabic" w:eastAsia="Times New Roman" w:hAnsi="Traditional Arabic" w:cs="Traditional Arabic"/>
          <w:b/>
          <w:bCs/>
          <w:color w:val="171717"/>
          <w:sz w:val="32"/>
          <w:szCs w:val="32"/>
          <w:rtl/>
        </w:rPr>
        <w:t>دة</w:t>
      </w:r>
      <w:r w:rsidRPr="00222F87">
        <w:rPr>
          <w:rFonts w:ascii="Traditional Arabic" w:eastAsia="Times New Roman" w:hAnsi="Traditional Arabic" w:cs="Traditional Arabic"/>
          <w:b/>
          <w:bCs/>
          <w:color w:val="171717"/>
          <w:sz w:val="32"/>
          <w:szCs w:val="32"/>
          <w:rtl/>
        </w:rPr>
        <w:t>.</w:t>
      </w:r>
    </w:p>
    <w:p w:rsidR="00C4064C" w:rsidRPr="00222F87" w:rsidRDefault="00C4064C" w:rsidP="00C4064C">
      <w:pPr>
        <w:numPr>
          <w:ilvl w:val="0"/>
          <w:numId w:val="8"/>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2"/>
          <w:szCs w:val="32"/>
        </w:rPr>
      </w:pPr>
      <w:r w:rsidRPr="00222F87">
        <w:rPr>
          <w:rFonts w:ascii="Traditional Arabic" w:eastAsia="Times New Roman" w:hAnsi="Traditional Arabic" w:cs="Traditional Arabic"/>
          <w:b/>
          <w:bCs/>
          <w:color w:val="171717"/>
          <w:sz w:val="32"/>
          <w:szCs w:val="32"/>
          <w:rtl/>
        </w:rPr>
        <w:t>تقويم الطلبة وفقا لمقاييس الأداء .</w:t>
      </w:r>
    </w:p>
    <w:p w:rsidR="00C4064C" w:rsidRPr="00C4064C" w:rsidRDefault="00C4064C" w:rsidP="00C4064C">
      <w:pPr>
        <w:pStyle w:val="a4"/>
        <w:numPr>
          <w:ilvl w:val="0"/>
          <w:numId w:val="8"/>
        </w:numPr>
        <w:ind w:right="142"/>
        <w:rPr>
          <w:rFonts w:ascii="Traditional Arabic" w:hAnsi="Traditional Arabic" w:cs="Traditional Arabic"/>
          <w:b/>
          <w:bCs/>
          <w:color w:val="002060"/>
          <w:sz w:val="36"/>
          <w:szCs w:val="36"/>
          <w:u w:val="single"/>
          <w:rtl/>
          <w:lang w:bidi="ar-AE"/>
        </w:rPr>
      </w:pPr>
      <w:r w:rsidRPr="00C4064C">
        <w:rPr>
          <w:rFonts w:ascii="Traditional Arabic" w:eastAsia="Times New Roman" w:hAnsi="Traditional Arabic" w:cs="Traditional Arabic" w:hint="cs"/>
          <w:b/>
          <w:bCs/>
          <w:rtl/>
        </w:rPr>
        <w:t>الارتقاء</w:t>
      </w:r>
      <w:r>
        <w:rPr>
          <w:rFonts w:ascii="Traditional Arabic" w:eastAsia="Times New Roman" w:hAnsi="Traditional Arabic" w:cs="Traditional Arabic"/>
          <w:b/>
          <w:bCs/>
          <w:color w:val="171717"/>
          <w:rtl/>
        </w:rPr>
        <w:t xml:space="preserve"> بأعمال الطلبة</w:t>
      </w:r>
      <w:r>
        <w:rPr>
          <w:rFonts w:ascii="Traditional Arabic" w:eastAsia="Times New Roman" w:hAnsi="Traditional Arabic" w:cs="Traditional Arabic" w:hint="cs"/>
          <w:b/>
          <w:bCs/>
          <w:color w:val="171717"/>
          <w:rtl/>
        </w:rPr>
        <w:t xml:space="preserve"> و</w:t>
      </w:r>
      <w:r w:rsidRPr="00C4064C">
        <w:rPr>
          <w:rFonts w:ascii="Traditional Arabic" w:eastAsia="Times New Roman" w:hAnsi="Traditional Arabic" w:cs="Traditional Arabic"/>
          <w:b/>
          <w:bCs/>
          <w:color w:val="171717"/>
          <w:rtl/>
        </w:rPr>
        <w:t>تدريب</w:t>
      </w:r>
      <w:r>
        <w:rPr>
          <w:rFonts w:ascii="Traditional Arabic" w:eastAsia="Times New Roman" w:hAnsi="Traditional Arabic" w:cs="Traditional Arabic" w:hint="cs"/>
          <w:b/>
          <w:bCs/>
          <w:color w:val="171717"/>
          <w:rtl/>
        </w:rPr>
        <w:t>هم</w:t>
      </w:r>
      <w:r w:rsidRPr="00C4064C">
        <w:rPr>
          <w:rFonts w:ascii="Traditional Arabic" w:eastAsia="Times New Roman" w:hAnsi="Traditional Arabic" w:cs="Traditional Arabic"/>
          <w:b/>
          <w:bCs/>
          <w:color w:val="171717"/>
          <w:rtl/>
        </w:rPr>
        <w:t xml:space="preserve"> على </w:t>
      </w:r>
      <w:r>
        <w:rPr>
          <w:rFonts w:ascii="Traditional Arabic" w:eastAsia="Times New Roman" w:hAnsi="Traditional Arabic" w:cs="Traditional Arabic" w:hint="cs"/>
          <w:b/>
          <w:bCs/>
          <w:color w:val="171717"/>
          <w:rtl/>
        </w:rPr>
        <w:t>ال</w:t>
      </w:r>
      <w:r w:rsidRPr="00C4064C">
        <w:rPr>
          <w:rFonts w:ascii="Traditional Arabic" w:eastAsia="Times New Roman" w:hAnsi="Traditional Arabic" w:cs="Traditional Arabic"/>
          <w:b/>
          <w:bCs/>
          <w:color w:val="171717"/>
          <w:rtl/>
        </w:rPr>
        <w:t xml:space="preserve">مهارات التخصصية </w:t>
      </w:r>
      <w:r>
        <w:rPr>
          <w:rFonts w:ascii="Traditional Arabic" w:eastAsia="Times New Roman" w:hAnsi="Traditional Arabic" w:cs="Traditional Arabic" w:hint="cs"/>
          <w:b/>
          <w:bCs/>
          <w:color w:val="171717"/>
          <w:rtl/>
        </w:rPr>
        <w:t>ل</w:t>
      </w:r>
      <w:r w:rsidRPr="00C4064C">
        <w:rPr>
          <w:rFonts w:ascii="Traditional Arabic" w:eastAsia="Times New Roman" w:hAnsi="Traditional Arabic" w:cs="Traditional Arabic"/>
          <w:b/>
          <w:bCs/>
          <w:color w:val="171717"/>
          <w:rtl/>
        </w:rPr>
        <w:t>لمواد الاجتماعية</w:t>
      </w:r>
      <w:r w:rsidRPr="00C4064C">
        <w:rPr>
          <w:rFonts w:ascii="Traditional Arabic" w:eastAsia="Times New Roman" w:hAnsi="Traditional Arabic" w:cs="Traditional Arabic" w:hint="cs"/>
          <w:b/>
          <w:bCs/>
          <w:color w:val="171717"/>
          <w:rtl/>
        </w:rPr>
        <w:t>.</w:t>
      </w:r>
    </w:p>
    <w:p w:rsidR="00C4064C" w:rsidRPr="00C4064C" w:rsidRDefault="00C4064C" w:rsidP="00C4064C">
      <w:pPr>
        <w:pStyle w:val="a4"/>
        <w:numPr>
          <w:ilvl w:val="0"/>
          <w:numId w:val="8"/>
        </w:numPr>
        <w:ind w:right="142"/>
        <w:rPr>
          <w:rFonts w:ascii="Traditional Arabic" w:eastAsia="Times New Roman" w:hAnsi="Traditional Arabic" w:cs="Traditional Arabic"/>
          <w:b/>
          <w:bCs/>
          <w:rtl/>
        </w:rPr>
      </w:pPr>
      <w:r>
        <w:rPr>
          <w:rFonts w:ascii="Traditional Arabic" w:eastAsia="Times New Roman" w:hAnsi="Traditional Arabic" w:cs="Traditional Arabic"/>
          <w:b/>
          <w:bCs/>
          <w:color w:val="171717"/>
          <w:rtl/>
        </w:rPr>
        <w:t>عر</w:t>
      </w:r>
      <w:r w:rsidRPr="00C4064C">
        <w:rPr>
          <w:rFonts w:ascii="Traditional Arabic" w:eastAsia="Times New Roman" w:hAnsi="Traditional Arabic" w:cs="Traditional Arabic"/>
          <w:b/>
          <w:bCs/>
          <w:rtl/>
        </w:rPr>
        <w:t>ض نتاجات و</w:t>
      </w:r>
      <w:r w:rsidRPr="00C4064C">
        <w:rPr>
          <w:rFonts w:ascii="Traditional Arabic" w:eastAsia="Times New Roman" w:hAnsi="Traditional Arabic" w:cs="Traditional Arabic" w:hint="cs"/>
          <w:b/>
          <w:bCs/>
          <w:rtl/>
        </w:rPr>
        <w:t>إ</w:t>
      </w:r>
      <w:r w:rsidR="00222F87" w:rsidRPr="00C4064C">
        <w:rPr>
          <w:rFonts w:ascii="Traditional Arabic" w:eastAsia="Times New Roman" w:hAnsi="Traditional Arabic" w:cs="Traditional Arabic"/>
          <w:b/>
          <w:bCs/>
          <w:rtl/>
        </w:rPr>
        <w:t>بداعات الطلبة في نهاية العام الدراسي.</w:t>
      </w:r>
    </w:p>
    <w:p w:rsidR="00935B0C" w:rsidRDefault="00935B0C" w:rsidP="00C4064C">
      <w:pPr>
        <w:spacing w:after="0" w:line="240" w:lineRule="auto"/>
        <w:ind w:left="401" w:right="142"/>
        <w:rPr>
          <w:rFonts w:ascii="Traditional Arabic" w:eastAsia="Times New Roman" w:hAnsi="Traditional Arabic" w:cs="Traditional Arabic"/>
          <w:b/>
          <w:bCs/>
          <w:color w:val="FF0000"/>
          <w:sz w:val="44"/>
          <w:szCs w:val="36"/>
          <w:u w:val="single"/>
          <w:rtl/>
        </w:rPr>
      </w:pPr>
    </w:p>
    <w:p w:rsidR="00935B0C" w:rsidRDefault="00935B0C" w:rsidP="00C4064C">
      <w:pPr>
        <w:spacing w:after="0" w:line="240" w:lineRule="auto"/>
        <w:ind w:left="401" w:right="142"/>
        <w:rPr>
          <w:rFonts w:ascii="Traditional Arabic" w:eastAsia="Times New Roman" w:hAnsi="Traditional Arabic" w:cs="Traditional Arabic"/>
          <w:b/>
          <w:bCs/>
          <w:color w:val="FF0000"/>
          <w:sz w:val="44"/>
          <w:szCs w:val="36"/>
          <w:u w:val="single"/>
          <w:rtl/>
        </w:rPr>
      </w:pPr>
    </w:p>
    <w:p w:rsidR="00C4064C" w:rsidRPr="00C4064C" w:rsidRDefault="00C4064C" w:rsidP="00C4064C">
      <w:pPr>
        <w:spacing w:after="0" w:line="240" w:lineRule="auto"/>
        <w:ind w:left="401" w:right="142"/>
        <w:rPr>
          <w:rFonts w:ascii="Traditional Arabic" w:eastAsia="Times New Roman" w:hAnsi="Traditional Arabic" w:cs="Traditional Arabic"/>
          <w:b/>
          <w:bCs/>
          <w:color w:val="FF0000"/>
          <w:sz w:val="36"/>
          <w:szCs w:val="36"/>
          <w:u w:val="single"/>
        </w:rPr>
      </w:pPr>
      <w:r w:rsidRPr="00C4064C">
        <w:rPr>
          <w:rFonts w:ascii="Traditional Arabic" w:eastAsia="Times New Roman" w:hAnsi="Traditional Arabic" w:cs="Traditional Arabic"/>
          <w:b/>
          <w:bCs/>
          <w:color w:val="FF0000"/>
          <w:sz w:val="44"/>
          <w:szCs w:val="36"/>
          <w:u w:val="single"/>
          <w:rtl/>
        </w:rPr>
        <w:t>دور المعلمين مع أولياء الأمور :</w:t>
      </w:r>
    </w:p>
    <w:p w:rsidR="00C4064C" w:rsidRPr="007A0FD7" w:rsidRDefault="00C4064C" w:rsidP="00935B0C">
      <w:pPr>
        <w:numPr>
          <w:ilvl w:val="0"/>
          <w:numId w:val="11"/>
        </w:numPr>
        <w:tabs>
          <w:tab w:val="clear" w:pos="720"/>
          <w:tab w:val="num" w:pos="260"/>
        </w:tabs>
        <w:spacing w:before="100" w:beforeAutospacing="1" w:after="100" w:afterAutospacing="1" w:line="240" w:lineRule="auto"/>
        <w:ind w:left="401" w:right="142" w:firstLine="0"/>
        <w:rPr>
          <w:rFonts w:ascii="Traditional Arabic" w:eastAsia="Times New Roman" w:hAnsi="Traditional Arabic" w:cs="Traditional Arabic"/>
          <w:b/>
          <w:bCs/>
          <w:color w:val="171717"/>
          <w:sz w:val="32"/>
          <w:szCs w:val="32"/>
          <w:rtl/>
        </w:rPr>
      </w:pPr>
      <w:r w:rsidRPr="007A0FD7">
        <w:rPr>
          <w:rFonts w:ascii="Traditional Arabic" w:eastAsia="Times New Roman" w:hAnsi="Traditional Arabic" w:cs="Traditional Arabic"/>
          <w:b/>
          <w:bCs/>
          <w:color w:val="171717"/>
          <w:sz w:val="32"/>
          <w:szCs w:val="32"/>
          <w:rtl/>
        </w:rPr>
        <w:t>توضيح أدوات التقويم المستمر لولي الأمر</w:t>
      </w:r>
      <w:r w:rsidR="007A0FD7">
        <w:rPr>
          <w:rFonts w:ascii="Traditional Arabic" w:eastAsia="Times New Roman" w:hAnsi="Traditional Arabic" w:cs="Traditional Arabic" w:hint="cs"/>
          <w:b/>
          <w:bCs/>
          <w:color w:val="171717"/>
          <w:sz w:val="32"/>
          <w:szCs w:val="32"/>
          <w:rtl/>
        </w:rPr>
        <w:t xml:space="preserve"> </w:t>
      </w:r>
      <w:r w:rsidRPr="007A0FD7">
        <w:rPr>
          <w:rFonts w:ascii="Traditional Arabic" w:eastAsia="Times New Roman" w:hAnsi="Traditional Arabic" w:cs="Traditional Arabic"/>
          <w:b/>
          <w:bCs/>
          <w:color w:val="171717"/>
          <w:sz w:val="32"/>
          <w:szCs w:val="32"/>
          <w:rtl/>
        </w:rPr>
        <w:t xml:space="preserve">عن طريق مجموعة متنوعة من أساليب الاتصال لتقديم التقارير </w:t>
      </w:r>
      <w:r w:rsidR="007A0FD7">
        <w:rPr>
          <w:rFonts w:ascii="Traditional Arabic" w:eastAsia="Times New Roman" w:hAnsi="Traditional Arabic" w:cs="Traditional Arabic" w:hint="cs"/>
          <w:b/>
          <w:bCs/>
          <w:color w:val="171717"/>
          <w:sz w:val="32"/>
          <w:szCs w:val="32"/>
          <w:rtl/>
        </w:rPr>
        <w:t xml:space="preserve">لهم </w:t>
      </w:r>
      <w:r w:rsidR="00935B0C">
        <w:rPr>
          <w:rFonts w:ascii="Traditional Arabic" w:eastAsia="Times New Roman" w:hAnsi="Traditional Arabic" w:cs="Traditional Arabic" w:hint="cs"/>
          <w:b/>
          <w:bCs/>
          <w:color w:val="171717"/>
          <w:sz w:val="32"/>
          <w:szCs w:val="32"/>
          <w:rtl/>
        </w:rPr>
        <w:t xml:space="preserve">، وذلك </w:t>
      </w:r>
      <w:r w:rsidR="007A0FD7">
        <w:rPr>
          <w:rFonts w:ascii="Traditional Arabic" w:eastAsia="Times New Roman" w:hAnsi="Traditional Arabic" w:cs="Traditional Arabic" w:hint="cs"/>
          <w:b/>
          <w:bCs/>
          <w:color w:val="171717"/>
          <w:sz w:val="32"/>
          <w:szCs w:val="32"/>
          <w:rtl/>
        </w:rPr>
        <w:t>ب</w:t>
      </w:r>
      <w:r w:rsidRPr="007A0FD7">
        <w:rPr>
          <w:rFonts w:ascii="Traditional Arabic" w:eastAsia="Times New Roman" w:hAnsi="Traditional Arabic" w:cs="Traditional Arabic"/>
          <w:b/>
          <w:bCs/>
          <w:color w:val="171717"/>
          <w:sz w:val="32"/>
          <w:szCs w:val="32"/>
          <w:rtl/>
        </w:rPr>
        <w:t xml:space="preserve">إرسال الملاحظات </w:t>
      </w:r>
      <w:r w:rsidR="007A0FD7">
        <w:rPr>
          <w:rFonts w:ascii="Traditional Arabic" w:eastAsia="Times New Roman" w:hAnsi="Traditional Arabic" w:cs="Traditional Arabic" w:hint="cs"/>
          <w:b/>
          <w:bCs/>
          <w:color w:val="171717"/>
          <w:sz w:val="32"/>
          <w:szCs w:val="32"/>
          <w:rtl/>
        </w:rPr>
        <w:t xml:space="preserve">عن طريق </w:t>
      </w:r>
      <w:r w:rsidRPr="007A0FD7">
        <w:rPr>
          <w:rFonts w:ascii="Traditional Arabic" w:eastAsia="Times New Roman" w:hAnsi="Traditional Arabic" w:cs="Traditional Arabic"/>
          <w:b/>
          <w:bCs/>
          <w:color w:val="171717"/>
          <w:sz w:val="32"/>
          <w:szCs w:val="32"/>
          <w:rtl/>
        </w:rPr>
        <w:t>البريد الإلكتروني،</w:t>
      </w:r>
      <w:r w:rsidR="007A0FD7">
        <w:rPr>
          <w:rFonts w:ascii="Traditional Arabic" w:eastAsia="Times New Roman" w:hAnsi="Traditional Arabic" w:cs="Traditional Arabic" w:hint="cs"/>
          <w:b/>
          <w:bCs/>
          <w:color w:val="171717"/>
          <w:sz w:val="32"/>
          <w:szCs w:val="32"/>
          <w:rtl/>
        </w:rPr>
        <w:t xml:space="preserve"> </w:t>
      </w:r>
      <w:r w:rsidRPr="007A0FD7">
        <w:rPr>
          <w:rFonts w:ascii="Traditional Arabic" w:eastAsia="Times New Roman" w:hAnsi="Traditional Arabic" w:cs="Traditional Arabic"/>
          <w:b/>
          <w:bCs/>
          <w:color w:val="171717"/>
          <w:sz w:val="32"/>
          <w:szCs w:val="32"/>
          <w:rtl/>
        </w:rPr>
        <w:t>ال</w:t>
      </w:r>
      <w:r w:rsidR="007A0FD7">
        <w:rPr>
          <w:rFonts w:ascii="Traditional Arabic" w:eastAsia="Times New Roman" w:hAnsi="Traditional Arabic" w:cs="Traditional Arabic" w:hint="cs"/>
          <w:b/>
          <w:bCs/>
          <w:color w:val="171717"/>
          <w:sz w:val="32"/>
          <w:szCs w:val="32"/>
          <w:rtl/>
        </w:rPr>
        <w:t>هاتف</w:t>
      </w:r>
      <w:r w:rsidRPr="007A0FD7">
        <w:rPr>
          <w:rFonts w:ascii="Traditional Arabic" w:eastAsia="Times New Roman" w:hAnsi="Traditional Arabic" w:cs="Traditional Arabic"/>
          <w:b/>
          <w:bCs/>
          <w:color w:val="171717"/>
          <w:sz w:val="32"/>
          <w:szCs w:val="32"/>
          <w:rtl/>
        </w:rPr>
        <w:t xml:space="preserve">، </w:t>
      </w:r>
      <w:r w:rsidR="007A0FD7">
        <w:rPr>
          <w:rFonts w:ascii="Traditional Arabic" w:eastAsia="Times New Roman" w:hAnsi="Traditional Arabic" w:cs="Traditional Arabic"/>
          <w:b/>
          <w:bCs/>
          <w:color w:val="171717"/>
          <w:sz w:val="32"/>
          <w:szCs w:val="32"/>
          <w:rtl/>
        </w:rPr>
        <w:t>عقد لقاءات</w:t>
      </w:r>
      <w:r w:rsidR="007A0FD7">
        <w:rPr>
          <w:rFonts w:ascii="Traditional Arabic" w:eastAsia="Times New Roman" w:hAnsi="Traditional Arabic" w:cs="Traditional Arabic" w:hint="cs"/>
          <w:b/>
          <w:bCs/>
          <w:color w:val="171717"/>
          <w:sz w:val="32"/>
          <w:szCs w:val="32"/>
          <w:rtl/>
        </w:rPr>
        <w:t xml:space="preserve"> </w:t>
      </w:r>
      <w:r w:rsidR="007A0FD7">
        <w:rPr>
          <w:rFonts w:ascii="Traditional Arabic" w:eastAsia="Times New Roman" w:hAnsi="Traditional Arabic" w:cs="Traditional Arabic"/>
          <w:b/>
          <w:bCs/>
          <w:color w:val="171717"/>
          <w:sz w:val="32"/>
          <w:szCs w:val="32"/>
          <w:rtl/>
        </w:rPr>
        <w:t>،</w:t>
      </w:r>
      <w:r w:rsidRPr="007A0FD7">
        <w:rPr>
          <w:rFonts w:ascii="Traditional Arabic" w:eastAsia="Times New Roman" w:hAnsi="Traditional Arabic" w:cs="Traditional Arabic"/>
          <w:b/>
          <w:bCs/>
          <w:color w:val="171717"/>
          <w:sz w:val="32"/>
          <w:szCs w:val="32"/>
          <w:rtl/>
        </w:rPr>
        <w:t>أو تحديد أيام معينة لمقابلة أولياء الأمور</w:t>
      </w:r>
      <w:r w:rsidR="007A0FD7">
        <w:rPr>
          <w:rFonts w:ascii="Traditional Arabic" w:eastAsia="Times New Roman" w:hAnsi="Traditional Arabic" w:cs="Traditional Arabic" w:hint="cs"/>
          <w:b/>
          <w:bCs/>
          <w:color w:val="171717"/>
          <w:sz w:val="32"/>
          <w:szCs w:val="32"/>
          <w:rtl/>
        </w:rPr>
        <w:t>..</w:t>
      </w:r>
      <w:r w:rsidRPr="007A0FD7">
        <w:rPr>
          <w:rFonts w:ascii="Traditional Arabic" w:eastAsia="Times New Roman" w:hAnsi="Traditional Arabic" w:cs="Traditional Arabic"/>
          <w:b/>
          <w:bCs/>
          <w:color w:val="171717"/>
          <w:sz w:val="32"/>
          <w:szCs w:val="32"/>
          <w:rtl/>
        </w:rPr>
        <w:t>.</w:t>
      </w:r>
    </w:p>
    <w:p w:rsidR="00935B0C" w:rsidRDefault="00935B0C" w:rsidP="00F732EF">
      <w:pPr>
        <w:numPr>
          <w:ilvl w:val="0"/>
          <w:numId w:val="11"/>
        </w:numPr>
        <w:tabs>
          <w:tab w:val="clear" w:pos="720"/>
          <w:tab w:val="num" w:pos="260"/>
        </w:tabs>
        <w:spacing w:before="100" w:beforeAutospacing="1" w:after="100" w:afterAutospacing="1" w:line="240" w:lineRule="auto"/>
        <w:ind w:left="401" w:right="142" w:firstLine="0"/>
        <w:rPr>
          <w:rFonts w:ascii="Traditional Arabic" w:eastAsia="Times New Roman" w:hAnsi="Traditional Arabic" w:cs="Traditional Arabic"/>
          <w:b/>
          <w:bCs/>
          <w:color w:val="171717"/>
          <w:sz w:val="32"/>
          <w:szCs w:val="32"/>
        </w:rPr>
      </w:pPr>
      <w:r>
        <w:rPr>
          <w:rFonts w:ascii="Traditional Arabic" w:eastAsia="Times New Roman" w:hAnsi="Traditional Arabic" w:cs="Traditional Arabic" w:hint="cs"/>
          <w:b/>
          <w:bCs/>
          <w:color w:val="171717"/>
          <w:sz w:val="32"/>
          <w:szCs w:val="32"/>
          <w:rtl/>
        </w:rPr>
        <w:t xml:space="preserve">حرص المعلم على </w:t>
      </w:r>
      <w:r w:rsidR="00C4064C" w:rsidRPr="007A0FD7">
        <w:rPr>
          <w:rFonts w:ascii="Traditional Arabic" w:eastAsia="Times New Roman" w:hAnsi="Traditional Arabic" w:cs="Traditional Arabic"/>
          <w:b/>
          <w:bCs/>
          <w:color w:val="171717"/>
          <w:sz w:val="32"/>
          <w:szCs w:val="32"/>
          <w:rtl/>
        </w:rPr>
        <w:t>اكتساب مهارات معينة في مجالات</w:t>
      </w:r>
      <w:r>
        <w:rPr>
          <w:rFonts w:ascii="Traditional Arabic" w:eastAsia="Times New Roman" w:hAnsi="Traditional Arabic" w:cs="Traditional Arabic" w:hint="cs"/>
          <w:b/>
          <w:bCs/>
          <w:color w:val="171717"/>
          <w:sz w:val="32"/>
          <w:szCs w:val="32"/>
          <w:rtl/>
        </w:rPr>
        <w:t xml:space="preserve"> التواصل الاجتماعي و</w:t>
      </w:r>
      <w:r w:rsidR="00C4064C" w:rsidRPr="007A0FD7">
        <w:rPr>
          <w:rFonts w:ascii="Traditional Arabic" w:eastAsia="Times New Roman" w:hAnsi="Traditional Arabic" w:cs="Traditional Arabic"/>
          <w:b/>
          <w:bCs/>
          <w:color w:val="171717"/>
          <w:sz w:val="32"/>
          <w:szCs w:val="32"/>
          <w:rtl/>
        </w:rPr>
        <w:t xml:space="preserve"> كتابة النشرات الدراسية التي سي</w:t>
      </w:r>
      <w:r w:rsidR="00F732EF">
        <w:rPr>
          <w:rFonts w:ascii="Traditional Arabic" w:eastAsia="Times New Roman" w:hAnsi="Traditional Arabic" w:cs="Traditional Arabic" w:hint="cs"/>
          <w:b/>
          <w:bCs/>
          <w:color w:val="171717"/>
          <w:sz w:val="32"/>
          <w:szCs w:val="32"/>
          <w:rtl/>
        </w:rPr>
        <w:t>طلع عليه</w:t>
      </w:r>
      <w:r w:rsidR="00C4064C" w:rsidRPr="007A0FD7">
        <w:rPr>
          <w:rFonts w:ascii="Traditional Arabic" w:eastAsia="Times New Roman" w:hAnsi="Traditional Arabic" w:cs="Traditional Arabic"/>
          <w:b/>
          <w:bCs/>
          <w:color w:val="171717"/>
          <w:sz w:val="32"/>
          <w:szCs w:val="32"/>
          <w:rtl/>
        </w:rPr>
        <w:t>ا أولياء الأمور</w:t>
      </w:r>
      <w:r w:rsidR="00F732EF">
        <w:rPr>
          <w:rFonts w:ascii="Traditional Arabic" w:eastAsia="Times New Roman" w:hAnsi="Traditional Arabic" w:cs="Traditional Arabic" w:hint="cs"/>
          <w:b/>
          <w:bCs/>
          <w:color w:val="171717"/>
          <w:sz w:val="32"/>
          <w:szCs w:val="32"/>
          <w:rtl/>
        </w:rPr>
        <w:t xml:space="preserve"> </w:t>
      </w:r>
      <w:r>
        <w:rPr>
          <w:rFonts w:ascii="Traditional Arabic" w:eastAsia="Times New Roman" w:hAnsi="Traditional Arabic" w:cs="Traditional Arabic" w:hint="cs"/>
          <w:b/>
          <w:bCs/>
          <w:color w:val="171717"/>
          <w:sz w:val="32"/>
          <w:szCs w:val="32"/>
          <w:rtl/>
        </w:rPr>
        <w:t>.</w:t>
      </w:r>
    </w:p>
    <w:p w:rsidR="00C4064C" w:rsidRPr="007A0FD7" w:rsidRDefault="00C4064C" w:rsidP="00F732EF">
      <w:pPr>
        <w:numPr>
          <w:ilvl w:val="0"/>
          <w:numId w:val="11"/>
        </w:numPr>
        <w:tabs>
          <w:tab w:val="clear" w:pos="720"/>
          <w:tab w:val="num" w:pos="260"/>
        </w:tabs>
        <w:spacing w:before="100" w:beforeAutospacing="1" w:after="100" w:afterAutospacing="1" w:line="240" w:lineRule="auto"/>
        <w:ind w:left="401" w:right="142" w:firstLine="0"/>
        <w:rPr>
          <w:rFonts w:ascii="Traditional Arabic" w:eastAsia="Times New Roman" w:hAnsi="Traditional Arabic" w:cs="Traditional Arabic"/>
          <w:b/>
          <w:bCs/>
          <w:color w:val="171717"/>
          <w:sz w:val="32"/>
          <w:szCs w:val="32"/>
          <w:rtl/>
        </w:rPr>
      </w:pPr>
      <w:r w:rsidRPr="007A0FD7">
        <w:rPr>
          <w:rFonts w:ascii="Traditional Arabic" w:eastAsia="Times New Roman" w:hAnsi="Traditional Arabic" w:cs="Traditional Arabic"/>
          <w:b/>
          <w:bCs/>
          <w:color w:val="171717"/>
          <w:sz w:val="32"/>
          <w:szCs w:val="32"/>
          <w:rtl/>
        </w:rPr>
        <w:t xml:space="preserve"> </w:t>
      </w:r>
      <w:r w:rsidR="00935B0C">
        <w:rPr>
          <w:rFonts w:ascii="Traditional Arabic" w:eastAsia="Times New Roman" w:hAnsi="Traditional Arabic" w:cs="Traditional Arabic"/>
          <w:b/>
          <w:bCs/>
          <w:color w:val="171717"/>
          <w:sz w:val="32"/>
          <w:szCs w:val="32"/>
          <w:rtl/>
        </w:rPr>
        <w:t xml:space="preserve">تنظيم اجتماعات </w:t>
      </w:r>
      <w:r w:rsidR="00935B0C">
        <w:rPr>
          <w:rFonts w:ascii="Traditional Arabic" w:eastAsia="Times New Roman" w:hAnsi="Traditional Arabic" w:cs="Traditional Arabic" w:hint="cs"/>
          <w:b/>
          <w:bCs/>
          <w:color w:val="171717"/>
          <w:sz w:val="32"/>
          <w:szCs w:val="32"/>
          <w:rtl/>
        </w:rPr>
        <w:t>أولياء الأمور</w:t>
      </w:r>
      <w:r w:rsidRPr="007A0FD7">
        <w:rPr>
          <w:rFonts w:ascii="Traditional Arabic" w:eastAsia="Times New Roman" w:hAnsi="Traditional Arabic" w:cs="Traditional Arabic"/>
          <w:b/>
          <w:bCs/>
          <w:color w:val="171717"/>
          <w:sz w:val="32"/>
          <w:szCs w:val="32"/>
          <w:rtl/>
        </w:rPr>
        <w:t xml:space="preserve"> التي تشركهم وتخولهم بعض المس</w:t>
      </w:r>
      <w:r w:rsidR="00935B0C">
        <w:rPr>
          <w:rFonts w:ascii="Traditional Arabic" w:eastAsia="Times New Roman" w:hAnsi="Traditional Arabic" w:cs="Traditional Arabic" w:hint="cs"/>
          <w:b/>
          <w:bCs/>
          <w:color w:val="171717"/>
          <w:sz w:val="32"/>
          <w:szCs w:val="32"/>
          <w:rtl/>
        </w:rPr>
        <w:t>ؤ</w:t>
      </w:r>
      <w:r w:rsidRPr="007A0FD7">
        <w:rPr>
          <w:rFonts w:ascii="Traditional Arabic" w:eastAsia="Times New Roman" w:hAnsi="Traditional Arabic" w:cs="Traditional Arabic"/>
          <w:b/>
          <w:bCs/>
          <w:color w:val="171717"/>
          <w:sz w:val="32"/>
          <w:szCs w:val="32"/>
          <w:rtl/>
        </w:rPr>
        <w:t xml:space="preserve">وليات. </w:t>
      </w:r>
    </w:p>
    <w:p w:rsidR="00935B0C" w:rsidRDefault="00C4064C" w:rsidP="00F732EF">
      <w:pPr>
        <w:numPr>
          <w:ilvl w:val="0"/>
          <w:numId w:val="11"/>
        </w:numPr>
        <w:tabs>
          <w:tab w:val="clear" w:pos="720"/>
          <w:tab w:val="num" w:pos="260"/>
        </w:tabs>
        <w:spacing w:before="100" w:beforeAutospacing="1" w:after="100" w:afterAutospacing="1" w:line="240" w:lineRule="auto"/>
        <w:ind w:left="401" w:right="142" w:firstLine="0"/>
        <w:rPr>
          <w:rFonts w:ascii="Traditional Arabic" w:eastAsia="Times New Roman" w:hAnsi="Traditional Arabic" w:cs="Traditional Arabic"/>
          <w:b/>
          <w:bCs/>
          <w:color w:val="171717"/>
          <w:sz w:val="32"/>
          <w:szCs w:val="32"/>
        </w:rPr>
      </w:pPr>
      <w:r w:rsidRPr="007A0FD7">
        <w:rPr>
          <w:rFonts w:ascii="Traditional Arabic" w:eastAsia="Times New Roman" w:hAnsi="Traditional Arabic" w:cs="Traditional Arabic"/>
          <w:b/>
          <w:bCs/>
          <w:color w:val="171717"/>
          <w:sz w:val="32"/>
          <w:szCs w:val="32"/>
          <w:rtl/>
        </w:rPr>
        <w:t>إطلاع أولياء الأمور</w:t>
      </w:r>
      <w:r w:rsidR="00935B0C">
        <w:rPr>
          <w:rFonts w:ascii="Traditional Arabic" w:eastAsia="Times New Roman" w:hAnsi="Traditional Arabic" w:cs="Traditional Arabic"/>
          <w:b/>
          <w:bCs/>
          <w:color w:val="171717"/>
          <w:sz w:val="32"/>
          <w:szCs w:val="32"/>
          <w:rtl/>
        </w:rPr>
        <w:t xml:space="preserve"> ع</w:t>
      </w:r>
      <w:r w:rsidR="00F732EF">
        <w:rPr>
          <w:rFonts w:ascii="Traditional Arabic" w:eastAsia="Times New Roman" w:hAnsi="Traditional Arabic" w:cs="Traditional Arabic" w:hint="cs"/>
          <w:b/>
          <w:bCs/>
          <w:color w:val="171717"/>
          <w:sz w:val="32"/>
          <w:szCs w:val="32"/>
          <w:rtl/>
        </w:rPr>
        <w:t>لى</w:t>
      </w:r>
      <w:r w:rsidR="00935B0C">
        <w:rPr>
          <w:rFonts w:ascii="Traditional Arabic" w:eastAsia="Times New Roman" w:hAnsi="Traditional Arabic" w:cs="Traditional Arabic"/>
          <w:b/>
          <w:bCs/>
          <w:color w:val="171717"/>
          <w:sz w:val="32"/>
          <w:szCs w:val="32"/>
          <w:rtl/>
        </w:rPr>
        <w:t xml:space="preserve"> مستوى أداء أبنا</w:t>
      </w:r>
      <w:r w:rsidR="00F732EF">
        <w:rPr>
          <w:rFonts w:ascii="Traditional Arabic" w:eastAsia="Times New Roman" w:hAnsi="Traditional Arabic" w:cs="Traditional Arabic" w:hint="cs"/>
          <w:b/>
          <w:bCs/>
          <w:color w:val="171717"/>
          <w:sz w:val="32"/>
          <w:szCs w:val="32"/>
          <w:rtl/>
        </w:rPr>
        <w:t>ئ</w:t>
      </w:r>
      <w:r w:rsidR="00935B0C">
        <w:rPr>
          <w:rFonts w:ascii="Traditional Arabic" w:eastAsia="Times New Roman" w:hAnsi="Traditional Arabic" w:cs="Traditional Arabic" w:hint="cs"/>
          <w:b/>
          <w:bCs/>
          <w:color w:val="171717"/>
          <w:sz w:val="32"/>
          <w:szCs w:val="32"/>
          <w:rtl/>
        </w:rPr>
        <w:t>هم</w:t>
      </w:r>
      <w:r w:rsidR="00935B0C">
        <w:rPr>
          <w:rFonts w:ascii="Traditional Arabic" w:eastAsia="Times New Roman" w:hAnsi="Traditional Arabic" w:cs="Traditional Arabic"/>
          <w:b/>
          <w:bCs/>
          <w:color w:val="171717"/>
          <w:sz w:val="32"/>
          <w:szCs w:val="32"/>
          <w:rtl/>
        </w:rPr>
        <w:t xml:space="preserve"> </w:t>
      </w:r>
      <w:r w:rsidR="00935B0C">
        <w:rPr>
          <w:rFonts w:ascii="Traditional Arabic" w:eastAsia="Times New Roman" w:hAnsi="Traditional Arabic" w:cs="Traditional Arabic" w:hint="cs"/>
          <w:b/>
          <w:bCs/>
          <w:color w:val="171717"/>
          <w:sz w:val="32"/>
          <w:szCs w:val="32"/>
          <w:rtl/>
        </w:rPr>
        <w:t>بصورة مستمرة.</w:t>
      </w:r>
    </w:p>
    <w:p w:rsidR="00C4064C" w:rsidRPr="007A0FD7" w:rsidRDefault="00935B0C" w:rsidP="00935B0C">
      <w:pPr>
        <w:numPr>
          <w:ilvl w:val="0"/>
          <w:numId w:val="11"/>
        </w:numPr>
        <w:tabs>
          <w:tab w:val="clear" w:pos="720"/>
          <w:tab w:val="num" w:pos="260"/>
        </w:tabs>
        <w:spacing w:before="100" w:beforeAutospacing="1" w:after="100" w:afterAutospacing="1" w:line="240" w:lineRule="auto"/>
        <w:ind w:left="401" w:right="142" w:firstLine="0"/>
        <w:rPr>
          <w:rFonts w:ascii="Traditional Arabic" w:eastAsia="Times New Roman" w:hAnsi="Traditional Arabic" w:cs="Traditional Arabic"/>
          <w:b/>
          <w:bCs/>
          <w:color w:val="171717"/>
          <w:sz w:val="32"/>
          <w:szCs w:val="32"/>
          <w:rtl/>
        </w:rPr>
      </w:pPr>
      <w:r w:rsidRPr="007A0FD7">
        <w:rPr>
          <w:rFonts w:ascii="Traditional Arabic" w:eastAsia="Times New Roman" w:hAnsi="Traditional Arabic" w:cs="Traditional Arabic"/>
          <w:b/>
          <w:bCs/>
          <w:color w:val="171717"/>
          <w:sz w:val="32"/>
          <w:szCs w:val="32"/>
          <w:rtl/>
        </w:rPr>
        <w:t xml:space="preserve">مناقشة </w:t>
      </w:r>
      <w:r w:rsidR="00C4064C" w:rsidRPr="007A0FD7">
        <w:rPr>
          <w:rFonts w:ascii="Traditional Arabic" w:eastAsia="Times New Roman" w:hAnsi="Traditional Arabic" w:cs="Traditional Arabic"/>
          <w:b/>
          <w:bCs/>
          <w:color w:val="171717"/>
          <w:sz w:val="32"/>
          <w:szCs w:val="32"/>
          <w:rtl/>
        </w:rPr>
        <w:t xml:space="preserve">المعلم أولياء الأمور عما يستطيعون تقديمه لرفع مستوى تحصيل أبنائهم </w:t>
      </w:r>
      <w:r>
        <w:rPr>
          <w:rFonts w:ascii="Traditional Arabic" w:eastAsia="Times New Roman" w:hAnsi="Traditional Arabic" w:cs="Traditional Arabic" w:hint="cs"/>
          <w:b/>
          <w:bCs/>
          <w:color w:val="171717"/>
          <w:sz w:val="32"/>
          <w:szCs w:val="32"/>
          <w:rtl/>
        </w:rPr>
        <w:t>، و</w:t>
      </w:r>
      <w:r>
        <w:rPr>
          <w:rFonts w:ascii="Traditional Arabic" w:eastAsia="Times New Roman" w:hAnsi="Traditional Arabic" w:cs="Traditional Arabic"/>
          <w:b/>
          <w:bCs/>
          <w:color w:val="171717"/>
          <w:sz w:val="32"/>
          <w:szCs w:val="32"/>
          <w:rtl/>
        </w:rPr>
        <w:t xml:space="preserve">تقديم اقتراحات </w:t>
      </w:r>
      <w:r>
        <w:rPr>
          <w:rFonts w:ascii="Traditional Arabic" w:eastAsia="Times New Roman" w:hAnsi="Traditional Arabic" w:cs="Traditional Arabic" w:hint="cs"/>
          <w:b/>
          <w:bCs/>
          <w:color w:val="171717"/>
          <w:sz w:val="32"/>
          <w:szCs w:val="32"/>
          <w:rtl/>
        </w:rPr>
        <w:t>مناسب</w:t>
      </w:r>
      <w:r w:rsidR="00C4064C" w:rsidRPr="007A0FD7">
        <w:rPr>
          <w:rFonts w:ascii="Traditional Arabic" w:eastAsia="Times New Roman" w:hAnsi="Traditional Arabic" w:cs="Traditional Arabic"/>
          <w:b/>
          <w:bCs/>
          <w:color w:val="171717"/>
          <w:sz w:val="32"/>
          <w:szCs w:val="32"/>
          <w:rtl/>
        </w:rPr>
        <w:t>ة و عملية يستطيع</w:t>
      </w:r>
      <w:r>
        <w:rPr>
          <w:rFonts w:ascii="Traditional Arabic" w:eastAsia="Times New Roman" w:hAnsi="Traditional Arabic" w:cs="Traditional Arabic" w:hint="cs"/>
          <w:b/>
          <w:bCs/>
          <w:color w:val="171717"/>
          <w:sz w:val="32"/>
          <w:szCs w:val="32"/>
          <w:rtl/>
        </w:rPr>
        <w:t>ون</w:t>
      </w:r>
      <w:r w:rsidR="00C4064C" w:rsidRPr="007A0FD7">
        <w:rPr>
          <w:rFonts w:ascii="Traditional Arabic" w:eastAsia="Times New Roman" w:hAnsi="Traditional Arabic" w:cs="Traditional Arabic"/>
          <w:b/>
          <w:bCs/>
          <w:color w:val="171717"/>
          <w:sz w:val="32"/>
          <w:szCs w:val="32"/>
          <w:rtl/>
        </w:rPr>
        <w:t xml:space="preserve"> تنفيذها.</w:t>
      </w:r>
    </w:p>
    <w:p w:rsidR="00222F87" w:rsidRPr="007A0FD7" w:rsidRDefault="00222F87" w:rsidP="00C4064C">
      <w:pPr>
        <w:spacing w:before="100" w:beforeAutospacing="1" w:after="100" w:afterAutospacing="1" w:line="240" w:lineRule="auto"/>
        <w:ind w:left="401" w:right="142"/>
        <w:rPr>
          <w:rFonts w:ascii="Traditional Arabic" w:eastAsia="Times New Roman" w:hAnsi="Traditional Arabic" w:cs="Traditional Arabic"/>
          <w:b/>
          <w:bCs/>
          <w:color w:val="171717"/>
          <w:sz w:val="28"/>
          <w:szCs w:val="28"/>
        </w:rPr>
      </w:pPr>
    </w:p>
    <w:p w:rsidR="004967CC" w:rsidRPr="004967CC" w:rsidRDefault="004967CC" w:rsidP="00222F87">
      <w:pPr>
        <w:ind w:left="401" w:right="142"/>
        <w:rPr>
          <w:rFonts w:ascii="Traditional Arabic" w:hAnsi="Traditional Arabic" w:cs="Traditional Arabic"/>
          <w:b/>
          <w:bCs/>
          <w:color w:val="002060"/>
          <w:sz w:val="16"/>
          <w:szCs w:val="16"/>
          <w:u w:val="single"/>
          <w:rtl/>
          <w:lang w:bidi="ar-AE"/>
        </w:rPr>
      </w:pPr>
    </w:p>
    <w:p w:rsidR="00222F87" w:rsidRDefault="00222F87" w:rsidP="00222F87">
      <w:pPr>
        <w:ind w:left="401" w:right="142"/>
        <w:jc w:val="center"/>
        <w:rPr>
          <w:rFonts w:ascii="Traditional Arabic" w:hAnsi="Traditional Arabic" w:cs="Traditional Arabic"/>
          <w:b/>
          <w:bCs/>
          <w:color w:val="0070C0"/>
          <w:sz w:val="36"/>
          <w:szCs w:val="36"/>
          <w:u w:val="single"/>
          <w:rtl/>
        </w:rPr>
      </w:pPr>
    </w:p>
    <w:p w:rsidR="00222F87" w:rsidRDefault="00222F87" w:rsidP="00222F87">
      <w:pPr>
        <w:ind w:left="401" w:right="142"/>
        <w:jc w:val="center"/>
        <w:rPr>
          <w:rFonts w:ascii="Traditional Arabic" w:hAnsi="Traditional Arabic" w:cs="Traditional Arabic"/>
          <w:b/>
          <w:bCs/>
          <w:color w:val="0070C0"/>
          <w:sz w:val="36"/>
          <w:szCs w:val="36"/>
          <w:u w:val="single"/>
          <w:rtl/>
        </w:rPr>
      </w:pPr>
    </w:p>
    <w:p w:rsidR="00F732EF" w:rsidRPr="00F732EF" w:rsidRDefault="00F732EF" w:rsidP="00222F87">
      <w:pPr>
        <w:ind w:left="401" w:right="142"/>
        <w:rPr>
          <w:rFonts w:ascii="Traditional Arabic" w:hAnsi="Traditional Arabic" w:cs="Traditional Arabic"/>
          <w:b/>
          <w:bCs/>
          <w:color w:val="0070C0"/>
          <w:sz w:val="24"/>
          <w:szCs w:val="24"/>
          <w:u w:val="single"/>
          <w:rtl/>
        </w:rPr>
      </w:pPr>
    </w:p>
    <w:p w:rsidR="009E0364" w:rsidRPr="004967CC" w:rsidRDefault="009E0364" w:rsidP="00222F87">
      <w:pPr>
        <w:ind w:left="401" w:right="142"/>
        <w:rPr>
          <w:rFonts w:ascii="Traditional Arabic" w:hAnsi="Traditional Arabic" w:cs="Traditional Arabic"/>
          <w:b/>
          <w:bCs/>
          <w:color w:val="0070C0"/>
          <w:sz w:val="36"/>
          <w:szCs w:val="36"/>
          <w:u w:val="single"/>
          <w:rtl/>
        </w:rPr>
      </w:pPr>
      <w:r w:rsidRPr="004967CC">
        <w:rPr>
          <w:rFonts w:ascii="Traditional Arabic" w:hAnsi="Traditional Arabic" w:cs="Traditional Arabic"/>
          <w:b/>
          <w:bCs/>
          <w:color w:val="0070C0"/>
          <w:sz w:val="36"/>
          <w:szCs w:val="36"/>
          <w:u w:val="single"/>
          <w:rtl/>
        </w:rPr>
        <w:t xml:space="preserve">التعريفات </w:t>
      </w:r>
      <w:r w:rsidR="00F732EF" w:rsidRPr="004967CC">
        <w:rPr>
          <w:rFonts w:ascii="Traditional Arabic" w:hAnsi="Traditional Arabic" w:cs="Traditional Arabic" w:hint="cs"/>
          <w:b/>
          <w:bCs/>
          <w:color w:val="0070C0"/>
          <w:sz w:val="36"/>
          <w:szCs w:val="36"/>
          <w:u w:val="single"/>
          <w:rtl/>
        </w:rPr>
        <w:t>الإجرائية</w:t>
      </w:r>
      <w:r w:rsidRPr="004967CC">
        <w:rPr>
          <w:rFonts w:ascii="Traditional Arabic" w:hAnsi="Traditional Arabic" w:cs="Traditional Arabic"/>
          <w:b/>
          <w:bCs/>
          <w:color w:val="0070C0"/>
          <w:sz w:val="36"/>
          <w:szCs w:val="36"/>
          <w:u w:val="single"/>
          <w:rtl/>
        </w:rPr>
        <w:t xml:space="preserve"> لأدوات التقويم وضوابط الاستخدام:</w:t>
      </w:r>
    </w:p>
    <w:p w:rsidR="009E0364" w:rsidRPr="00222F87" w:rsidRDefault="009E0364" w:rsidP="00222F87">
      <w:pPr>
        <w:ind w:left="401" w:right="142"/>
        <w:rPr>
          <w:rFonts w:ascii="Traditional Arabic" w:hAnsi="Traditional Arabic" w:cs="Traditional Arabic"/>
          <w:b/>
          <w:bCs/>
          <w:color w:val="FF0000"/>
          <w:sz w:val="32"/>
          <w:szCs w:val="32"/>
          <w:rtl/>
          <w:lang w:bidi="ar-AE"/>
        </w:rPr>
      </w:pPr>
      <w:r w:rsidRPr="003A3D48">
        <w:rPr>
          <w:rFonts w:ascii="Traditional Arabic" w:hAnsi="Traditional Arabic" w:cs="Traditional Arabic"/>
          <w:b/>
          <w:bCs/>
          <w:sz w:val="32"/>
          <w:szCs w:val="32"/>
          <w:lang w:bidi="ar-AE"/>
        </w:rPr>
        <w:t xml:space="preserve"> </w:t>
      </w:r>
      <w:r w:rsidR="00E57593" w:rsidRPr="00E57593">
        <w:rPr>
          <w:rFonts w:ascii="Traditional Arabic" w:hAnsi="Traditional Arabic" w:cs="Traditional Arabic" w:hint="cs"/>
          <w:b/>
          <w:bCs/>
          <w:color w:val="FF0000"/>
          <w:sz w:val="32"/>
          <w:szCs w:val="32"/>
          <w:u w:val="single"/>
          <w:rtl/>
        </w:rPr>
        <w:t>الأول</w:t>
      </w:r>
      <w:r w:rsidR="007C71A7" w:rsidRPr="00E57593">
        <w:rPr>
          <w:rFonts w:ascii="Traditional Arabic" w:hAnsi="Traditional Arabic" w:cs="Traditional Arabic" w:hint="cs"/>
          <w:b/>
          <w:bCs/>
          <w:color w:val="FF0000"/>
          <w:sz w:val="32"/>
          <w:szCs w:val="32"/>
          <w:u w:val="single"/>
          <w:rtl/>
        </w:rPr>
        <w:t xml:space="preserve">: </w:t>
      </w:r>
      <w:r w:rsidRPr="00E57593">
        <w:rPr>
          <w:rFonts w:ascii="Traditional Arabic" w:hAnsi="Traditional Arabic" w:cs="Traditional Arabic"/>
          <w:b/>
          <w:bCs/>
          <w:color w:val="FF0000"/>
          <w:sz w:val="32"/>
          <w:szCs w:val="32"/>
          <w:u w:val="single"/>
          <w:rtl/>
        </w:rPr>
        <w:t>الاختبار</w:t>
      </w:r>
      <w:r w:rsidRPr="00222F87">
        <w:rPr>
          <w:rFonts w:ascii="Traditional Arabic" w:hAnsi="Traditional Arabic" w:cs="Traditional Arabic"/>
          <w:b/>
          <w:bCs/>
          <w:color w:val="FF0000"/>
          <w:sz w:val="32"/>
          <w:szCs w:val="32"/>
          <w:u w:val="single"/>
          <w:rtl/>
        </w:rPr>
        <w:t xml:space="preserve"> التحريري</w:t>
      </w:r>
      <w:r w:rsidRPr="00222F87">
        <w:rPr>
          <w:rFonts w:ascii="Traditional Arabic" w:hAnsi="Traditional Arabic" w:cs="Traditional Arabic"/>
          <w:b/>
          <w:bCs/>
          <w:color w:val="FF0000"/>
          <w:sz w:val="32"/>
          <w:szCs w:val="32"/>
          <w:u w:val="single"/>
        </w:rPr>
        <w:t xml:space="preserve"> :</w:t>
      </w:r>
    </w:p>
    <w:p w:rsidR="009E0364" w:rsidRPr="003A3D48" w:rsidRDefault="009E0364" w:rsidP="00222F87">
      <w:pPr>
        <w:tabs>
          <w:tab w:val="left" w:pos="2406"/>
        </w:tabs>
        <w:ind w:left="401" w:right="142"/>
        <w:rPr>
          <w:rFonts w:ascii="Traditional Arabic" w:hAnsi="Traditional Arabic" w:cs="Traditional Arabic"/>
          <w:b/>
          <w:bCs/>
          <w:sz w:val="32"/>
          <w:szCs w:val="32"/>
        </w:rPr>
      </w:pPr>
      <w:r w:rsidRPr="003A3D48">
        <w:rPr>
          <w:rFonts w:ascii="Traditional Arabic" w:hAnsi="Traditional Arabic" w:cs="Traditional Arabic"/>
          <w:b/>
          <w:bCs/>
          <w:sz w:val="32"/>
          <w:szCs w:val="32"/>
          <w:rtl/>
        </w:rPr>
        <w:t>مجموعة من الأسئلة يجيب عنها المتعلم كتابيا</w:t>
      </w:r>
      <w:r w:rsidR="00F732EF">
        <w:rPr>
          <w:rFonts w:ascii="Traditional Arabic" w:hAnsi="Traditional Arabic" w:cs="Traditional Arabic" w:hint="cs"/>
          <w:b/>
          <w:bCs/>
          <w:sz w:val="32"/>
          <w:szCs w:val="32"/>
          <w:rtl/>
        </w:rPr>
        <w:t>ً</w:t>
      </w:r>
      <w:r w:rsidRPr="003A3D48">
        <w:rPr>
          <w:rFonts w:ascii="Traditional Arabic" w:hAnsi="Traditional Arabic" w:cs="Traditional Arabic"/>
          <w:b/>
          <w:bCs/>
          <w:sz w:val="32"/>
          <w:szCs w:val="32"/>
          <w:rtl/>
        </w:rPr>
        <w:t xml:space="preserve"> في جزء من الموقف التعليمي لقياس بعض نواتج التعلم.</w:t>
      </w:r>
    </w:p>
    <w:p w:rsidR="009E0364" w:rsidRPr="003A3D48" w:rsidRDefault="009E0364" w:rsidP="00222F87">
      <w:pPr>
        <w:tabs>
          <w:tab w:val="left" w:pos="2406"/>
        </w:tabs>
        <w:ind w:left="401" w:right="142"/>
        <w:rPr>
          <w:rFonts w:ascii="Traditional Arabic" w:hAnsi="Traditional Arabic" w:cs="Traditional Arabic"/>
          <w:b/>
          <w:bCs/>
          <w:color w:val="0070C0"/>
          <w:sz w:val="32"/>
          <w:szCs w:val="32"/>
          <w:u w:val="single"/>
          <w:rtl/>
        </w:rPr>
      </w:pPr>
      <w:r w:rsidRPr="003A3D48">
        <w:rPr>
          <w:rFonts w:ascii="Traditional Arabic" w:hAnsi="Traditional Arabic" w:cs="Traditional Arabic"/>
          <w:b/>
          <w:bCs/>
          <w:color w:val="0070C0"/>
          <w:sz w:val="32"/>
          <w:szCs w:val="32"/>
          <w:u w:val="single"/>
          <w:rtl/>
        </w:rPr>
        <w:t>ضوابط الاستخدام</w:t>
      </w:r>
      <w:r w:rsidRPr="003A3D48">
        <w:rPr>
          <w:rFonts w:ascii="Traditional Arabic" w:hAnsi="Traditional Arabic" w:cs="Traditional Arabic"/>
          <w:b/>
          <w:bCs/>
          <w:color w:val="0070C0"/>
          <w:sz w:val="32"/>
          <w:szCs w:val="32"/>
          <w:u w:val="single"/>
        </w:rPr>
        <w:t>:</w:t>
      </w:r>
    </w:p>
    <w:p w:rsidR="009E0364" w:rsidRPr="003A3D48" w:rsidRDefault="00F732EF" w:rsidP="00F732EF">
      <w:pPr>
        <w:numPr>
          <w:ilvl w:val="0"/>
          <w:numId w:val="2"/>
        </w:numPr>
        <w:tabs>
          <w:tab w:val="left" w:pos="2406"/>
        </w:tabs>
        <w:spacing w:after="0" w:line="240" w:lineRule="auto"/>
        <w:ind w:left="401" w:right="142" w:firstLine="0"/>
        <w:rPr>
          <w:rFonts w:ascii="Traditional Arabic" w:hAnsi="Traditional Arabic" w:cs="Traditional Arabic"/>
          <w:b/>
          <w:bCs/>
          <w:sz w:val="32"/>
          <w:szCs w:val="32"/>
        </w:rPr>
      </w:pPr>
      <w:r>
        <w:rPr>
          <w:rFonts w:ascii="Traditional Arabic" w:hAnsi="Traditional Arabic" w:cs="Traditional Arabic" w:hint="cs"/>
          <w:b/>
          <w:bCs/>
          <w:sz w:val="32"/>
          <w:szCs w:val="32"/>
          <w:rtl/>
        </w:rPr>
        <w:t>الإ</w:t>
      </w:r>
      <w:r w:rsidR="009E0364" w:rsidRPr="003A3D48">
        <w:rPr>
          <w:rFonts w:ascii="Traditional Arabic" w:hAnsi="Traditional Arabic" w:cs="Traditional Arabic"/>
          <w:b/>
          <w:bCs/>
          <w:sz w:val="32"/>
          <w:szCs w:val="32"/>
          <w:rtl/>
        </w:rPr>
        <w:t xml:space="preserve">عداد المسبق </w:t>
      </w:r>
      <w:r>
        <w:rPr>
          <w:rFonts w:ascii="Traditional Arabic" w:hAnsi="Traditional Arabic" w:cs="Traditional Arabic"/>
          <w:b/>
          <w:bCs/>
          <w:sz w:val="32"/>
          <w:szCs w:val="32"/>
          <w:rtl/>
        </w:rPr>
        <w:t xml:space="preserve">لأسئلة الاختبار </w:t>
      </w:r>
      <w:r>
        <w:rPr>
          <w:rFonts w:ascii="Traditional Arabic" w:hAnsi="Traditional Arabic" w:cs="Traditional Arabic" w:hint="cs"/>
          <w:b/>
          <w:bCs/>
          <w:sz w:val="32"/>
          <w:szCs w:val="32"/>
          <w:rtl/>
        </w:rPr>
        <w:t xml:space="preserve">ونموذج لإجابة </w:t>
      </w:r>
      <w:r w:rsidR="009E0364" w:rsidRPr="003A3D48">
        <w:rPr>
          <w:rFonts w:ascii="Traditional Arabic" w:hAnsi="Traditional Arabic" w:cs="Traditional Arabic"/>
          <w:b/>
          <w:bCs/>
          <w:sz w:val="32"/>
          <w:szCs w:val="32"/>
          <w:rtl/>
        </w:rPr>
        <w:t>.</w:t>
      </w:r>
    </w:p>
    <w:p w:rsidR="009E0364" w:rsidRPr="003A3D48" w:rsidRDefault="009E0364" w:rsidP="00F732EF">
      <w:pPr>
        <w:numPr>
          <w:ilvl w:val="0"/>
          <w:numId w:val="2"/>
        </w:numPr>
        <w:tabs>
          <w:tab w:val="left" w:pos="2406"/>
        </w:tabs>
        <w:spacing w:after="0" w:line="240" w:lineRule="auto"/>
        <w:ind w:left="401" w:right="142" w:firstLine="0"/>
        <w:rPr>
          <w:rFonts w:ascii="Traditional Arabic" w:hAnsi="Traditional Arabic" w:cs="Traditional Arabic"/>
          <w:b/>
          <w:bCs/>
          <w:sz w:val="32"/>
          <w:szCs w:val="32"/>
          <w:rtl/>
        </w:rPr>
      </w:pPr>
      <w:r w:rsidRPr="003A3D48">
        <w:rPr>
          <w:rFonts w:ascii="Traditional Arabic" w:hAnsi="Traditional Arabic" w:cs="Traditional Arabic"/>
          <w:b/>
          <w:bCs/>
          <w:sz w:val="32"/>
          <w:szCs w:val="32"/>
          <w:rtl/>
        </w:rPr>
        <w:t>زمن الاختبار يكون قصيرا</w:t>
      </w:r>
      <w:r w:rsidR="00F732EF">
        <w:rPr>
          <w:rFonts w:ascii="Traditional Arabic" w:hAnsi="Traditional Arabic" w:cs="Traditional Arabic" w:hint="cs"/>
          <w:b/>
          <w:bCs/>
          <w:sz w:val="32"/>
          <w:szCs w:val="32"/>
          <w:rtl/>
        </w:rPr>
        <w:t>ً</w:t>
      </w:r>
      <w:r w:rsidRPr="003A3D48">
        <w:rPr>
          <w:rFonts w:ascii="Traditional Arabic" w:hAnsi="Traditional Arabic" w:cs="Traditional Arabic"/>
          <w:b/>
          <w:bCs/>
          <w:sz w:val="32"/>
          <w:szCs w:val="32"/>
          <w:rtl/>
        </w:rPr>
        <w:t xml:space="preserve"> لا</w:t>
      </w:r>
      <w:r w:rsidR="00F732EF">
        <w:rPr>
          <w:rFonts w:ascii="Traditional Arabic" w:hAnsi="Traditional Arabic" w:cs="Traditional Arabic" w:hint="cs"/>
          <w:b/>
          <w:bCs/>
          <w:sz w:val="32"/>
          <w:szCs w:val="32"/>
          <w:rtl/>
        </w:rPr>
        <w:t xml:space="preserve"> </w:t>
      </w:r>
      <w:r w:rsidRPr="003A3D48">
        <w:rPr>
          <w:rFonts w:ascii="Traditional Arabic" w:hAnsi="Traditional Arabic" w:cs="Traditional Arabic"/>
          <w:b/>
          <w:bCs/>
          <w:sz w:val="32"/>
          <w:szCs w:val="32"/>
          <w:rtl/>
        </w:rPr>
        <w:t>يتجاوز عشرين دقيقة من زمن ال</w:t>
      </w:r>
      <w:r w:rsidR="00F732EF">
        <w:rPr>
          <w:rFonts w:ascii="Traditional Arabic" w:hAnsi="Traditional Arabic" w:cs="Traditional Arabic" w:hint="cs"/>
          <w:b/>
          <w:bCs/>
          <w:sz w:val="32"/>
          <w:szCs w:val="32"/>
          <w:rtl/>
        </w:rPr>
        <w:t xml:space="preserve">موقف التعليمي </w:t>
      </w:r>
      <w:r w:rsidRPr="003A3D48">
        <w:rPr>
          <w:rFonts w:ascii="Traditional Arabic" w:hAnsi="Traditional Arabic" w:cs="Traditional Arabic"/>
          <w:b/>
          <w:bCs/>
          <w:sz w:val="32"/>
          <w:szCs w:val="32"/>
          <w:rtl/>
        </w:rPr>
        <w:t>.</w:t>
      </w:r>
    </w:p>
    <w:p w:rsidR="009E0364" w:rsidRPr="003A3D48" w:rsidRDefault="009E0364" w:rsidP="00222F87">
      <w:pPr>
        <w:numPr>
          <w:ilvl w:val="0"/>
          <w:numId w:val="2"/>
        </w:numPr>
        <w:tabs>
          <w:tab w:val="left" w:pos="2406"/>
        </w:tabs>
        <w:spacing w:after="0" w:line="240" w:lineRule="auto"/>
        <w:ind w:left="401" w:right="142" w:firstLine="0"/>
        <w:rPr>
          <w:rFonts w:ascii="Traditional Arabic" w:hAnsi="Traditional Arabic" w:cs="Traditional Arabic"/>
          <w:b/>
          <w:bCs/>
          <w:sz w:val="32"/>
          <w:szCs w:val="32"/>
          <w:rtl/>
        </w:rPr>
      </w:pPr>
      <w:r w:rsidRPr="003A3D48">
        <w:rPr>
          <w:rFonts w:ascii="Traditional Arabic" w:hAnsi="Traditional Arabic" w:cs="Traditional Arabic"/>
          <w:b/>
          <w:bCs/>
          <w:sz w:val="32"/>
          <w:szCs w:val="32"/>
          <w:rtl/>
        </w:rPr>
        <w:t>أسئلة الاختبارات القصيرة تكون متنوعة وتراعي مستويات التفكير المختلفة</w:t>
      </w:r>
      <w:r w:rsidR="00F732EF">
        <w:rPr>
          <w:rFonts w:ascii="Traditional Arabic" w:hAnsi="Traditional Arabic" w:cs="Traditional Arabic" w:hint="cs"/>
          <w:b/>
          <w:bCs/>
          <w:sz w:val="32"/>
          <w:szCs w:val="32"/>
          <w:rtl/>
        </w:rPr>
        <w:t xml:space="preserve"> </w:t>
      </w:r>
      <w:r w:rsidRPr="003A3D48">
        <w:rPr>
          <w:rFonts w:ascii="Traditional Arabic" w:hAnsi="Traditional Arabic" w:cs="Traditional Arabic"/>
          <w:b/>
          <w:bCs/>
          <w:sz w:val="32"/>
          <w:szCs w:val="32"/>
          <w:rtl/>
        </w:rPr>
        <w:t>.</w:t>
      </w:r>
    </w:p>
    <w:p w:rsidR="009E0364" w:rsidRPr="003A3D48" w:rsidRDefault="009E0364" w:rsidP="00222F87">
      <w:pPr>
        <w:numPr>
          <w:ilvl w:val="0"/>
          <w:numId w:val="2"/>
        </w:numPr>
        <w:tabs>
          <w:tab w:val="left" w:pos="2406"/>
        </w:tabs>
        <w:spacing w:after="0" w:line="240" w:lineRule="auto"/>
        <w:ind w:left="401" w:right="142" w:firstLine="0"/>
        <w:rPr>
          <w:rFonts w:ascii="Traditional Arabic" w:hAnsi="Traditional Arabic" w:cs="Traditional Arabic"/>
          <w:b/>
          <w:bCs/>
          <w:sz w:val="32"/>
          <w:szCs w:val="32"/>
          <w:rtl/>
        </w:rPr>
      </w:pPr>
      <w:r w:rsidRPr="003A3D48">
        <w:rPr>
          <w:rFonts w:ascii="Traditional Arabic" w:hAnsi="Traditional Arabic" w:cs="Traditional Arabic"/>
          <w:b/>
          <w:bCs/>
          <w:sz w:val="32"/>
          <w:szCs w:val="32"/>
          <w:rtl/>
        </w:rPr>
        <w:t>يغطي كل اختبار نواتج التعلم التي تم تحقيقها خلال فترة زمنية محددة</w:t>
      </w:r>
      <w:r w:rsidR="00F732EF">
        <w:rPr>
          <w:rFonts w:ascii="Traditional Arabic" w:hAnsi="Traditional Arabic" w:cs="Traditional Arabic" w:hint="cs"/>
          <w:b/>
          <w:bCs/>
          <w:sz w:val="32"/>
          <w:szCs w:val="32"/>
          <w:rtl/>
        </w:rPr>
        <w:t xml:space="preserve"> </w:t>
      </w:r>
      <w:r w:rsidRPr="003A3D48">
        <w:rPr>
          <w:rFonts w:ascii="Traditional Arabic" w:hAnsi="Traditional Arabic" w:cs="Traditional Arabic"/>
          <w:b/>
          <w:bCs/>
          <w:sz w:val="32"/>
          <w:szCs w:val="32"/>
          <w:rtl/>
        </w:rPr>
        <w:t>.</w:t>
      </w:r>
    </w:p>
    <w:p w:rsidR="009E0364" w:rsidRPr="004B2DE1" w:rsidRDefault="009E0364" w:rsidP="009D62FD">
      <w:pPr>
        <w:numPr>
          <w:ilvl w:val="0"/>
          <w:numId w:val="2"/>
        </w:numPr>
        <w:tabs>
          <w:tab w:val="left" w:pos="2406"/>
        </w:tabs>
        <w:spacing w:after="0" w:line="240" w:lineRule="auto"/>
        <w:ind w:left="401" w:right="142" w:firstLine="0"/>
        <w:rPr>
          <w:rFonts w:ascii="Traditional Arabic" w:hAnsi="Traditional Arabic" w:cs="Traditional Arabic"/>
          <w:b/>
          <w:bCs/>
          <w:sz w:val="32"/>
          <w:szCs w:val="32"/>
        </w:rPr>
      </w:pPr>
      <w:r w:rsidRPr="004B2DE1">
        <w:rPr>
          <w:rFonts w:ascii="Traditional Arabic" w:hAnsi="Traditional Arabic" w:cs="Traditional Arabic"/>
          <w:b/>
          <w:bCs/>
          <w:sz w:val="32"/>
          <w:szCs w:val="32"/>
          <w:rtl/>
        </w:rPr>
        <w:t xml:space="preserve">عدد مرات الاختبار </w:t>
      </w:r>
      <w:r w:rsidR="009D62FD">
        <w:rPr>
          <w:rFonts w:ascii="Traditional Arabic" w:hAnsi="Traditional Arabic" w:cs="Traditional Arabic" w:hint="cs"/>
          <w:b/>
          <w:bCs/>
          <w:sz w:val="32"/>
          <w:szCs w:val="32"/>
          <w:rtl/>
        </w:rPr>
        <w:t xml:space="preserve">التحريري </w:t>
      </w:r>
      <w:r w:rsidR="009D62FD">
        <w:rPr>
          <w:rFonts w:ascii="Traditional Arabic" w:hAnsi="Traditional Arabic" w:cs="Traditional Arabic"/>
          <w:b/>
          <w:bCs/>
          <w:sz w:val="32"/>
          <w:szCs w:val="32"/>
          <w:rtl/>
        </w:rPr>
        <w:t>لكل طالب</w:t>
      </w:r>
      <w:r w:rsidR="009D62FD">
        <w:rPr>
          <w:rFonts w:ascii="Traditional Arabic" w:hAnsi="Traditional Arabic" w:cs="Traditional Arabic" w:hint="cs"/>
          <w:b/>
          <w:bCs/>
          <w:sz w:val="32"/>
          <w:szCs w:val="32"/>
          <w:rtl/>
        </w:rPr>
        <w:t xml:space="preserve"> لا يتجاوز المرتين ولا يتجاوز نسبة 20% </w:t>
      </w:r>
      <w:r w:rsidRPr="004B2DE1">
        <w:rPr>
          <w:rFonts w:ascii="Traditional Arabic" w:hAnsi="Traditional Arabic" w:cs="Traditional Arabic"/>
          <w:b/>
          <w:bCs/>
          <w:sz w:val="32"/>
          <w:szCs w:val="32"/>
          <w:rtl/>
        </w:rPr>
        <w:t>في الفصل الواحد</w:t>
      </w:r>
      <w:r w:rsidR="00F732EF">
        <w:rPr>
          <w:rFonts w:ascii="Traditional Arabic" w:hAnsi="Traditional Arabic" w:cs="Traditional Arabic" w:hint="cs"/>
          <w:b/>
          <w:bCs/>
          <w:sz w:val="32"/>
          <w:szCs w:val="32"/>
          <w:rtl/>
        </w:rPr>
        <w:t xml:space="preserve"> </w:t>
      </w:r>
      <w:r w:rsidRPr="004B2DE1">
        <w:rPr>
          <w:rFonts w:ascii="Traditional Arabic" w:hAnsi="Traditional Arabic" w:cs="Traditional Arabic"/>
          <w:b/>
          <w:bCs/>
          <w:sz w:val="32"/>
          <w:szCs w:val="32"/>
          <w:rtl/>
        </w:rPr>
        <w:t>.</w:t>
      </w:r>
    </w:p>
    <w:p w:rsidR="004B2DE1" w:rsidRPr="00E57593" w:rsidRDefault="004B2DE1" w:rsidP="00222F87">
      <w:pPr>
        <w:tabs>
          <w:tab w:val="left" w:pos="2406"/>
        </w:tabs>
        <w:spacing w:after="0" w:line="240" w:lineRule="auto"/>
        <w:ind w:left="401" w:right="142"/>
        <w:rPr>
          <w:rFonts w:ascii="Traditional Arabic" w:hAnsi="Traditional Arabic" w:cs="Traditional Arabic"/>
          <w:b/>
          <w:bCs/>
          <w:rtl/>
        </w:rPr>
      </w:pPr>
    </w:p>
    <w:p w:rsidR="009E0364" w:rsidRPr="003A3D48" w:rsidRDefault="00E57593" w:rsidP="00222F87">
      <w:pPr>
        <w:tabs>
          <w:tab w:val="left" w:pos="2406"/>
        </w:tabs>
        <w:ind w:left="401" w:right="142"/>
        <w:rPr>
          <w:rFonts w:ascii="Traditional Arabic" w:hAnsi="Traditional Arabic" w:cs="Traditional Arabic"/>
          <w:b/>
          <w:bCs/>
          <w:color w:val="0070C0"/>
          <w:sz w:val="32"/>
          <w:szCs w:val="32"/>
          <w:u w:val="single"/>
          <w:rtl/>
          <w:lang w:bidi="ar-AE"/>
        </w:rPr>
      </w:pPr>
      <w:r w:rsidRPr="004B2DE1">
        <w:rPr>
          <w:rFonts w:ascii="Traditional Arabic" w:hAnsi="Traditional Arabic" w:cs="Traditional Arabic" w:hint="cs"/>
          <w:b/>
          <w:bCs/>
          <w:color w:val="0070C0"/>
          <w:sz w:val="32"/>
          <w:szCs w:val="32"/>
          <w:u w:val="single"/>
          <w:rtl/>
        </w:rPr>
        <w:t>بالإضافة</w:t>
      </w:r>
      <w:r w:rsidR="00D96020" w:rsidRPr="004B2DE1">
        <w:rPr>
          <w:rFonts w:ascii="Traditional Arabic" w:hAnsi="Traditional Arabic" w:cs="Traditional Arabic" w:hint="cs"/>
          <w:b/>
          <w:bCs/>
          <w:color w:val="0070C0"/>
          <w:sz w:val="32"/>
          <w:szCs w:val="32"/>
          <w:u w:val="single"/>
          <w:rtl/>
        </w:rPr>
        <w:t xml:space="preserve"> للاختبار التحريري</w:t>
      </w:r>
      <w:r w:rsidR="00D96020">
        <w:rPr>
          <w:rFonts w:ascii="Traditional Arabic" w:hAnsi="Traditional Arabic" w:cs="Traditional Arabic" w:hint="cs"/>
          <w:b/>
          <w:bCs/>
          <w:color w:val="0070C0"/>
          <w:sz w:val="32"/>
          <w:szCs w:val="32"/>
          <w:u w:val="single"/>
          <w:rtl/>
        </w:rPr>
        <w:t xml:space="preserve"> </w:t>
      </w:r>
      <w:r w:rsidR="009E0364" w:rsidRPr="003A3D48">
        <w:rPr>
          <w:rFonts w:ascii="Traditional Arabic" w:hAnsi="Traditional Arabic" w:cs="Traditional Arabic"/>
          <w:b/>
          <w:bCs/>
          <w:color w:val="0070C0"/>
          <w:sz w:val="32"/>
          <w:szCs w:val="32"/>
          <w:u w:val="single"/>
          <w:rtl/>
        </w:rPr>
        <w:t xml:space="preserve">قد يكون الاختبار على عدة أشكال منها </w:t>
      </w:r>
      <w:r w:rsidR="009E0364" w:rsidRPr="003A3D48">
        <w:rPr>
          <w:rFonts w:ascii="Traditional Arabic" w:hAnsi="Traditional Arabic" w:cs="Traditional Arabic"/>
          <w:b/>
          <w:bCs/>
          <w:color w:val="0070C0"/>
          <w:sz w:val="32"/>
          <w:szCs w:val="32"/>
          <w:u w:val="single"/>
          <w:rtl/>
          <w:lang w:bidi="ar-AE"/>
        </w:rPr>
        <w:t>:</w:t>
      </w:r>
    </w:p>
    <w:p w:rsidR="009E0364" w:rsidRPr="003A3D48" w:rsidRDefault="009E0364" w:rsidP="00222F87">
      <w:pPr>
        <w:pStyle w:val="a4"/>
        <w:numPr>
          <w:ilvl w:val="0"/>
          <w:numId w:val="6"/>
        </w:numPr>
        <w:ind w:left="401" w:right="142" w:firstLine="0"/>
        <w:rPr>
          <w:rFonts w:ascii="Traditional Arabic" w:hAnsi="Traditional Arabic" w:cs="Traditional Arabic"/>
          <w:b/>
          <w:bCs/>
        </w:rPr>
      </w:pPr>
      <w:r w:rsidRPr="003A3D48">
        <w:rPr>
          <w:rFonts w:ascii="Traditional Arabic" w:hAnsi="Traditional Arabic" w:cs="Traditional Arabic"/>
          <w:b/>
          <w:bCs/>
          <w:rtl/>
          <w:lang w:bidi="ar-AE"/>
        </w:rPr>
        <w:t>تحديد الظواهر الجغرافية على خرائط صماء</w:t>
      </w:r>
      <w:r w:rsidR="009D62FD">
        <w:rPr>
          <w:rFonts w:ascii="Traditional Arabic" w:hAnsi="Traditional Arabic" w:cs="Traditional Arabic" w:hint="cs"/>
          <w:b/>
          <w:bCs/>
          <w:rtl/>
          <w:lang w:bidi="ar-AE"/>
        </w:rPr>
        <w:t xml:space="preserve"> </w:t>
      </w:r>
      <w:r w:rsidRPr="003A3D48">
        <w:rPr>
          <w:rFonts w:ascii="Traditional Arabic" w:hAnsi="Traditional Arabic" w:cs="Traditional Arabic"/>
          <w:b/>
          <w:bCs/>
          <w:rtl/>
        </w:rPr>
        <w:t>.</w:t>
      </w:r>
    </w:p>
    <w:p w:rsidR="009E0364" w:rsidRPr="003A3D48" w:rsidRDefault="009E0364" w:rsidP="00222F87">
      <w:pPr>
        <w:pStyle w:val="a4"/>
        <w:numPr>
          <w:ilvl w:val="0"/>
          <w:numId w:val="6"/>
        </w:numPr>
        <w:ind w:left="401" w:right="142" w:firstLine="0"/>
        <w:rPr>
          <w:rFonts w:ascii="Traditional Arabic" w:hAnsi="Traditional Arabic" w:cs="Traditional Arabic"/>
          <w:b/>
          <w:bCs/>
        </w:rPr>
      </w:pPr>
      <w:r w:rsidRPr="003A3D48">
        <w:rPr>
          <w:rFonts w:ascii="Traditional Arabic" w:hAnsi="Traditional Arabic" w:cs="Traditional Arabic"/>
          <w:b/>
          <w:bCs/>
          <w:rtl/>
        </w:rPr>
        <w:t xml:space="preserve">استكمال المخططات التوضيحية </w:t>
      </w:r>
      <w:r w:rsidR="009D62FD">
        <w:rPr>
          <w:rFonts w:ascii="Traditional Arabic" w:hAnsi="Traditional Arabic" w:cs="Traditional Arabic" w:hint="cs"/>
          <w:b/>
          <w:bCs/>
          <w:rtl/>
        </w:rPr>
        <w:t>.</w:t>
      </w:r>
    </w:p>
    <w:p w:rsidR="009E0364" w:rsidRPr="003A3D48" w:rsidRDefault="009E0364" w:rsidP="00222F87">
      <w:pPr>
        <w:pStyle w:val="a4"/>
        <w:numPr>
          <w:ilvl w:val="0"/>
          <w:numId w:val="6"/>
        </w:numPr>
        <w:ind w:left="401" w:right="142" w:firstLine="0"/>
        <w:rPr>
          <w:rFonts w:ascii="Traditional Arabic" w:hAnsi="Traditional Arabic" w:cs="Traditional Arabic"/>
          <w:b/>
          <w:bCs/>
        </w:rPr>
      </w:pPr>
      <w:r w:rsidRPr="003A3D48">
        <w:rPr>
          <w:rFonts w:ascii="Traditional Arabic" w:hAnsi="Traditional Arabic" w:cs="Traditional Arabic"/>
          <w:b/>
          <w:bCs/>
          <w:rtl/>
        </w:rPr>
        <w:t>استكمال الأحداث على الخطوط الزمنية</w:t>
      </w:r>
      <w:r w:rsidR="009D62FD">
        <w:rPr>
          <w:rFonts w:ascii="Traditional Arabic" w:hAnsi="Traditional Arabic" w:cs="Traditional Arabic" w:hint="cs"/>
          <w:b/>
          <w:bCs/>
          <w:rtl/>
        </w:rPr>
        <w:t xml:space="preserve"> </w:t>
      </w:r>
      <w:r w:rsidRPr="003A3D48">
        <w:rPr>
          <w:rFonts w:ascii="Traditional Arabic" w:hAnsi="Traditional Arabic" w:cs="Traditional Arabic"/>
          <w:b/>
          <w:bCs/>
          <w:rtl/>
        </w:rPr>
        <w:t>.</w:t>
      </w:r>
    </w:p>
    <w:p w:rsidR="003A3D48" w:rsidRPr="003A3D48" w:rsidRDefault="003A3D48" w:rsidP="00222F87">
      <w:pPr>
        <w:pStyle w:val="a4"/>
        <w:numPr>
          <w:ilvl w:val="0"/>
          <w:numId w:val="6"/>
        </w:numPr>
        <w:ind w:left="401" w:right="142" w:firstLine="0"/>
        <w:rPr>
          <w:rFonts w:ascii="Traditional Arabic" w:hAnsi="Traditional Arabic" w:cs="Traditional Arabic"/>
          <w:b/>
          <w:bCs/>
          <w:color w:val="00B0F0"/>
        </w:rPr>
      </w:pPr>
      <w:r w:rsidRPr="003A3D48">
        <w:rPr>
          <w:rFonts w:ascii="Traditional Arabic" w:hAnsi="Traditional Arabic" w:cs="Traditional Arabic"/>
          <w:b/>
          <w:bCs/>
          <w:rtl/>
        </w:rPr>
        <w:t xml:space="preserve">تحليل نص تاريخي </w:t>
      </w:r>
      <w:r w:rsidRPr="009D62FD">
        <w:rPr>
          <w:rFonts w:ascii="Traditional Arabic" w:hAnsi="Traditional Arabic" w:cs="Traditional Arabic"/>
          <w:b/>
          <w:bCs/>
          <w:rtl/>
        </w:rPr>
        <w:t>خارجي .</w:t>
      </w:r>
    </w:p>
    <w:p w:rsidR="009D62FD" w:rsidRDefault="003A3D48" w:rsidP="009D62FD">
      <w:pPr>
        <w:pStyle w:val="a4"/>
        <w:numPr>
          <w:ilvl w:val="0"/>
          <w:numId w:val="6"/>
        </w:numPr>
        <w:ind w:left="401" w:right="142" w:firstLine="0"/>
        <w:rPr>
          <w:rFonts w:ascii="Traditional Arabic" w:hAnsi="Traditional Arabic" w:cs="Traditional Arabic"/>
          <w:b/>
          <w:bCs/>
        </w:rPr>
      </w:pPr>
      <w:r w:rsidRPr="003A3D48">
        <w:rPr>
          <w:rFonts w:ascii="Traditional Arabic" w:hAnsi="Traditional Arabic" w:cs="Traditional Arabic"/>
          <w:b/>
          <w:bCs/>
          <w:rtl/>
        </w:rPr>
        <w:t>تحديد المواقع التاريخية على الخرائط</w:t>
      </w:r>
      <w:r w:rsidR="009D62FD">
        <w:rPr>
          <w:rFonts w:ascii="Traditional Arabic" w:hAnsi="Traditional Arabic" w:cs="Traditional Arabic" w:hint="cs"/>
          <w:b/>
          <w:bCs/>
          <w:rtl/>
        </w:rPr>
        <w:t xml:space="preserve"> </w:t>
      </w:r>
      <w:r w:rsidRPr="003A3D48">
        <w:rPr>
          <w:rFonts w:ascii="Traditional Arabic" w:hAnsi="Traditional Arabic" w:cs="Traditional Arabic"/>
          <w:b/>
          <w:bCs/>
          <w:rtl/>
        </w:rPr>
        <w:t>.</w:t>
      </w:r>
    </w:p>
    <w:p w:rsidR="009E0364" w:rsidRPr="003A3D48" w:rsidRDefault="009D62FD" w:rsidP="00222F87">
      <w:pPr>
        <w:pStyle w:val="a4"/>
        <w:numPr>
          <w:ilvl w:val="0"/>
          <w:numId w:val="6"/>
        </w:numPr>
        <w:ind w:left="401" w:right="142" w:firstLine="0"/>
        <w:rPr>
          <w:rFonts w:ascii="Traditional Arabic" w:hAnsi="Traditional Arabic" w:cs="Traditional Arabic"/>
          <w:b/>
          <w:bCs/>
        </w:rPr>
      </w:pPr>
      <w:r>
        <w:rPr>
          <w:rFonts w:ascii="Traditional Arabic" w:hAnsi="Traditional Arabic" w:cs="Traditional Arabic" w:hint="cs"/>
          <w:b/>
          <w:bCs/>
          <w:rtl/>
        </w:rPr>
        <w:t>...........وغيرها من الأشكال .</w:t>
      </w:r>
    </w:p>
    <w:p w:rsidR="003A3D48" w:rsidRPr="003A3D48" w:rsidRDefault="003A3D48" w:rsidP="003F4AC4">
      <w:pPr>
        <w:pStyle w:val="a4"/>
        <w:ind w:left="401" w:right="142"/>
        <w:rPr>
          <w:rFonts w:ascii="Traditional Arabic" w:hAnsi="Traditional Arabic" w:cs="Traditional Arabic"/>
          <w:b/>
          <w:bCs/>
        </w:rPr>
      </w:pPr>
      <w:r w:rsidRPr="003A3D48">
        <w:rPr>
          <w:rFonts w:ascii="Traditional Arabic" w:hAnsi="Traditional Arabic" w:cs="Traditional Arabic"/>
          <w:b/>
          <w:bCs/>
          <w:rtl/>
        </w:rPr>
        <w:t>وتختلف هذه الأشكال وفق نواتج التعلم والمهارات الفرعية الم</w:t>
      </w:r>
      <w:r w:rsidR="003F4AC4">
        <w:rPr>
          <w:rFonts w:ascii="Traditional Arabic" w:hAnsi="Traditional Arabic" w:cs="Traditional Arabic" w:hint="cs"/>
          <w:b/>
          <w:bCs/>
          <w:rtl/>
        </w:rPr>
        <w:t>قرر</w:t>
      </w:r>
      <w:r w:rsidRPr="003A3D48">
        <w:rPr>
          <w:rFonts w:ascii="Traditional Arabic" w:hAnsi="Traditional Arabic" w:cs="Traditional Arabic"/>
          <w:b/>
          <w:bCs/>
          <w:rtl/>
        </w:rPr>
        <w:t>ة</w:t>
      </w:r>
      <w:r w:rsidR="003F4AC4">
        <w:rPr>
          <w:rFonts w:ascii="Traditional Arabic" w:hAnsi="Traditional Arabic" w:cs="Traditional Arabic" w:hint="cs"/>
          <w:b/>
          <w:bCs/>
          <w:rtl/>
        </w:rPr>
        <w:t xml:space="preserve"> .</w:t>
      </w:r>
    </w:p>
    <w:p w:rsidR="009E0364" w:rsidRPr="003A3D48" w:rsidRDefault="009E0364" w:rsidP="003F4AC4">
      <w:pPr>
        <w:tabs>
          <w:tab w:val="left" w:pos="2406"/>
        </w:tabs>
        <w:ind w:left="401" w:right="142"/>
        <w:rPr>
          <w:rFonts w:ascii="Traditional Arabic" w:hAnsi="Traditional Arabic" w:cs="Traditional Arabic"/>
          <w:b/>
          <w:bCs/>
          <w:color w:val="0070C0"/>
          <w:sz w:val="32"/>
          <w:szCs w:val="32"/>
          <w:u w:val="single"/>
          <w:rtl/>
        </w:rPr>
      </w:pPr>
      <w:r w:rsidRPr="003A3D48">
        <w:rPr>
          <w:rFonts w:ascii="Traditional Arabic" w:hAnsi="Traditional Arabic" w:cs="Traditional Arabic"/>
          <w:b/>
          <w:bCs/>
          <w:color w:val="0070C0"/>
          <w:sz w:val="32"/>
          <w:szCs w:val="32"/>
          <w:u w:val="single"/>
          <w:rtl/>
        </w:rPr>
        <w:t>ضوابط استخدام</w:t>
      </w:r>
      <w:r w:rsidR="002A134A">
        <w:rPr>
          <w:rFonts w:ascii="Traditional Arabic" w:hAnsi="Traditional Arabic" w:cs="Traditional Arabic" w:hint="cs"/>
          <w:b/>
          <w:bCs/>
          <w:color w:val="0070C0"/>
          <w:sz w:val="32"/>
          <w:szCs w:val="32"/>
          <w:u w:val="single"/>
          <w:rtl/>
        </w:rPr>
        <w:t xml:space="preserve"> </w:t>
      </w:r>
      <w:r w:rsidR="003F4AC4">
        <w:rPr>
          <w:rFonts w:ascii="Traditional Arabic" w:hAnsi="Traditional Arabic" w:cs="Traditional Arabic" w:hint="cs"/>
          <w:b/>
          <w:bCs/>
          <w:color w:val="0070C0"/>
          <w:sz w:val="32"/>
          <w:szCs w:val="32"/>
          <w:u w:val="single"/>
          <w:rtl/>
        </w:rPr>
        <w:t>ال</w:t>
      </w:r>
      <w:r w:rsidR="002A134A">
        <w:rPr>
          <w:rFonts w:ascii="Traditional Arabic" w:hAnsi="Traditional Arabic" w:cs="Traditional Arabic" w:hint="cs"/>
          <w:b/>
          <w:bCs/>
          <w:color w:val="0070C0"/>
          <w:sz w:val="32"/>
          <w:szCs w:val="32"/>
          <w:u w:val="single"/>
          <w:rtl/>
        </w:rPr>
        <w:t xml:space="preserve">أشكال </w:t>
      </w:r>
      <w:r w:rsidR="003F4AC4">
        <w:rPr>
          <w:rFonts w:ascii="Traditional Arabic" w:hAnsi="Traditional Arabic" w:cs="Traditional Arabic" w:hint="cs"/>
          <w:b/>
          <w:bCs/>
          <w:color w:val="0070C0"/>
          <w:sz w:val="32"/>
          <w:szCs w:val="32"/>
          <w:u w:val="single"/>
          <w:rtl/>
        </w:rPr>
        <w:t xml:space="preserve">الأخرى من </w:t>
      </w:r>
      <w:r w:rsidR="002A134A">
        <w:rPr>
          <w:rFonts w:ascii="Traditional Arabic" w:hAnsi="Traditional Arabic" w:cs="Traditional Arabic" w:hint="cs"/>
          <w:b/>
          <w:bCs/>
          <w:color w:val="0070C0"/>
          <w:sz w:val="32"/>
          <w:szCs w:val="32"/>
          <w:u w:val="single"/>
          <w:rtl/>
        </w:rPr>
        <w:t>الاختبار</w:t>
      </w:r>
      <w:r w:rsidRPr="003A3D48">
        <w:rPr>
          <w:rFonts w:ascii="Traditional Arabic" w:hAnsi="Traditional Arabic" w:cs="Traditional Arabic"/>
          <w:b/>
          <w:bCs/>
          <w:color w:val="0070C0"/>
          <w:sz w:val="32"/>
          <w:szCs w:val="32"/>
          <w:u w:val="single"/>
        </w:rPr>
        <w:t>:</w:t>
      </w:r>
    </w:p>
    <w:p w:rsidR="009E0364" w:rsidRPr="003A3D48" w:rsidRDefault="009E0364" w:rsidP="00245AF6">
      <w:pPr>
        <w:numPr>
          <w:ilvl w:val="0"/>
          <w:numId w:val="2"/>
        </w:numPr>
        <w:tabs>
          <w:tab w:val="left" w:pos="2406"/>
        </w:tabs>
        <w:spacing w:after="0" w:line="240" w:lineRule="auto"/>
        <w:ind w:left="401" w:right="142" w:firstLine="0"/>
        <w:rPr>
          <w:rFonts w:ascii="Traditional Arabic" w:hAnsi="Traditional Arabic" w:cs="Traditional Arabic"/>
          <w:b/>
          <w:bCs/>
          <w:sz w:val="32"/>
          <w:szCs w:val="32"/>
        </w:rPr>
      </w:pPr>
      <w:r w:rsidRPr="003A3D48">
        <w:rPr>
          <w:rFonts w:ascii="Traditional Arabic" w:hAnsi="Traditional Arabic" w:cs="Traditional Arabic"/>
          <w:b/>
          <w:bCs/>
          <w:sz w:val="32"/>
          <w:szCs w:val="32"/>
          <w:rtl/>
        </w:rPr>
        <w:t xml:space="preserve">الإعداد المسبق والمخطط </w:t>
      </w:r>
      <w:r w:rsidR="003F4AC4">
        <w:rPr>
          <w:rFonts w:ascii="Traditional Arabic" w:hAnsi="Traditional Arabic" w:cs="Traditional Arabic" w:hint="cs"/>
          <w:b/>
          <w:bCs/>
          <w:sz w:val="32"/>
          <w:szCs w:val="32"/>
          <w:rtl/>
        </w:rPr>
        <w:t xml:space="preserve">له </w:t>
      </w:r>
      <w:r w:rsidRPr="003A3D48">
        <w:rPr>
          <w:rFonts w:ascii="Traditional Arabic" w:hAnsi="Traditional Arabic" w:cs="Traditional Arabic"/>
          <w:b/>
          <w:bCs/>
          <w:sz w:val="32"/>
          <w:szCs w:val="32"/>
          <w:rtl/>
        </w:rPr>
        <w:t>وفق معايير الصياغة الفنية</w:t>
      </w:r>
      <w:r w:rsidR="003F4AC4">
        <w:rPr>
          <w:rFonts w:ascii="Traditional Arabic" w:hAnsi="Traditional Arabic" w:cs="Traditional Arabic" w:hint="cs"/>
          <w:b/>
          <w:bCs/>
          <w:sz w:val="32"/>
          <w:szCs w:val="32"/>
          <w:rtl/>
        </w:rPr>
        <w:t xml:space="preserve"> لشكل الورقة</w:t>
      </w:r>
      <w:r w:rsidR="00245AF6">
        <w:rPr>
          <w:rFonts w:ascii="Traditional Arabic" w:hAnsi="Traditional Arabic" w:cs="Traditional Arabic" w:hint="cs"/>
          <w:b/>
          <w:bCs/>
          <w:sz w:val="32"/>
          <w:szCs w:val="32"/>
          <w:rtl/>
        </w:rPr>
        <w:t xml:space="preserve"> </w:t>
      </w:r>
      <w:r w:rsidR="00626728">
        <w:rPr>
          <w:rFonts w:ascii="Traditional Arabic" w:hAnsi="Traditional Arabic" w:cs="Traditional Arabic" w:hint="cs"/>
          <w:b/>
          <w:bCs/>
          <w:sz w:val="32"/>
          <w:szCs w:val="32"/>
          <w:rtl/>
        </w:rPr>
        <w:t>الاخت</w:t>
      </w:r>
      <w:r w:rsidR="00626728">
        <w:rPr>
          <w:rFonts w:ascii="Traditional Arabic" w:hAnsi="Traditional Arabic" w:cs="Traditional Arabic" w:hint="cs"/>
          <w:b/>
          <w:bCs/>
          <w:sz w:val="32"/>
          <w:szCs w:val="32"/>
          <w:rtl/>
          <w:lang w:bidi="ar-AE"/>
        </w:rPr>
        <w:t>ب</w:t>
      </w:r>
      <w:r w:rsidR="00626728">
        <w:rPr>
          <w:rFonts w:ascii="Traditional Arabic" w:hAnsi="Traditional Arabic" w:cs="Traditional Arabic" w:hint="cs"/>
          <w:b/>
          <w:bCs/>
          <w:sz w:val="32"/>
          <w:szCs w:val="32"/>
          <w:rtl/>
        </w:rPr>
        <w:t>ارية</w:t>
      </w:r>
      <w:r w:rsidR="003F4AC4">
        <w:rPr>
          <w:rFonts w:ascii="Traditional Arabic" w:hAnsi="Traditional Arabic" w:cs="Traditional Arabic" w:hint="cs"/>
          <w:b/>
          <w:bCs/>
          <w:sz w:val="32"/>
          <w:szCs w:val="32"/>
          <w:rtl/>
        </w:rPr>
        <w:t xml:space="preserve"> </w:t>
      </w:r>
      <w:r w:rsidRPr="003A3D48">
        <w:rPr>
          <w:rFonts w:ascii="Traditional Arabic" w:hAnsi="Traditional Arabic" w:cs="Traditional Arabic"/>
          <w:b/>
          <w:bCs/>
          <w:sz w:val="32"/>
          <w:szCs w:val="32"/>
          <w:rtl/>
        </w:rPr>
        <w:t>.</w:t>
      </w:r>
    </w:p>
    <w:p w:rsidR="009E0364" w:rsidRPr="003A3D48" w:rsidRDefault="009E0364" w:rsidP="00222F87">
      <w:pPr>
        <w:numPr>
          <w:ilvl w:val="0"/>
          <w:numId w:val="2"/>
        </w:numPr>
        <w:tabs>
          <w:tab w:val="left" w:pos="2406"/>
        </w:tabs>
        <w:spacing w:after="0" w:line="240" w:lineRule="auto"/>
        <w:ind w:left="401" w:right="142" w:firstLine="0"/>
        <w:rPr>
          <w:rFonts w:ascii="Traditional Arabic" w:hAnsi="Traditional Arabic" w:cs="Traditional Arabic"/>
          <w:b/>
          <w:bCs/>
          <w:sz w:val="32"/>
          <w:szCs w:val="32"/>
          <w:rtl/>
        </w:rPr>
      </w:pPr>
      <w:r w:rsidRPr="003A3D48">
        <w:rPr>
          <w:rFonts w:ascii="Traditional Arabic" w:hAnsi="Traditional Arabic" w:cs="Traditional Arabic"/>
          <w:b/>
          <w:bCs/>
          <w:sz w:val="32"/>
          <w:szCs w:val="32"/>
          <w:rtl/>
        </w:rPr>
        <w:t>إعلام المتعلمين بموعد الاختبار.</w:t>
      </w:r>
    </w:p>
    <w:p w:rsidR="009E0364" w:rsidRPr="003A3D48" w:rsidRDefault="00084767" w:rsidP="00084767">
      <w:pPr>
        <w:numPr>
          <w:ilvl w:val="0"/>
          <w:numId w:val="2"/>
        </w:numPr>
        <w:tabs>
          <w:tab w:val="left" w:pos="2406"/>
        </w:tabs>
        <w:spacing w:after="0" w:line="240" w:lineRule="auto"/>
        <w:ind w:left="401" w:right="142" w:firstLine="0"/>
        <w:rPr>
          <w:rFonts w:ascii="Traditional Arabic" w:hAnsi="Traditional Arabic" w:cs="Traditional Arabic"/>
          <w:b/>
          <w:bCs/>
          <w:sz w:val="32"/>
          <w:szCs w:val="32"/>
          <w:rtl/>
        </w:rPr>
      </w:pPr>
      <w:r>
        <w:rPr>
          <w:rFonts w:ascii="Traditional Arabic" w:hAnsi="Traditional Arabic" w:cs="Traditional Arabic" w:hint="cs"/>
          <w:b/>
          <w:bCs/>
          <w:sz w:val="32"/>
          <w:szCs w:val="32"/>
          <w:rtl/>
        </w:rPr>
        <w:t>يجب أن</w:t>
      </w:r>
      <w:r w:rsidR="009E0364" w:rsidRPr="003A3D48">
        <w:rPr>
          <w:rFonts w:ascii="Traditional Arabic" w:hAnsi="Traditional Arabic" w:cs="Traditional Arabic"/>
          <w:b/>
          <w:bCs/>
          <w:sz w:val="32"/>
          <w:szCs w:val="32"/>
          <w:rtl/>
        </w:rPr>
        <w:t xml:space="preserve"> تشتمل على </w:t>
      </w:r>
      <w:r>
        <w:rPr>
          <w:rFonts w:ascii="Traditional Arabic" w:hAnsi="Traditional Arabic" w:cs="Traditional Arabic" w:hint="cs"/>
          <w:b/>
          <w:bCs/>
          <w:sz w:val="32"/>
          <w:szCs w:val="32"/>
          <w:rtl/>
        </w:rPr>
        <w:t>ال</w:t>
      </w:r>
      <w:r w:rsidR="009E0364" w:rsidRPr="003A3D48">
        <w:rPr>
          <w:rFonts w:ascii="Traditional Arabic" w:hAnsi="Traditional Arabic" w:cs="Traditional Arabic"/>
          <w:b/>
          <w:bCs/>
          <w:sz w:val="32"/>
          <w:szCs w:val="32"/>
          <w:rtl/>
        </w:rPr>
        <w:t xml:space="preserve">مستويات </w:t>
      </w:r>
      <w:r>
        <w:rPr>
          <w:rFonts w:ascii="Traditional Arabic" w:hAnsi="Traditional Arabic" w:cs="Traditional Arabic" w:hint="cs"/>
          <w:b/>
          <w:bCs/>
          <w:sz w:val="32"/>
          <w:szCs w:val="32"/>
          <w:rtl/>
        </w:rPr>
        <w:t>المختلفة ل</w:t>
      </w:r>
      <w:r w:rsidR="009E0364" w:rsidRPr="003A3D48">
        <w:rPr>
          <w:rFonts w:ascii="Traditional Arabic" w:hAnsi="Traditional Arabic" w:cs="Traditional Arabic"/>
          <w:b/>
          <w:bCs/>
          <w:sz w:val="32"/>
          <w:szCs w:val="32"/>
          <w:rtl/>
        </w:rPr>
        <w:t>لتفكير</w:t>
      </w:r>
      <w:r>
        <w:rPr>
          <w:rFonts w:ascii="Traditional Arabic" w:hAnsi="Traditional Arabic" w:cs="Traditional Arabic" w:hint="cs"/>
          <w:b/>
          <w:bCs/>
          <w:sz w:val="32"/>
          <w:szCs w:val="32"/>
          <w:rtl/>
        </w:rPr>
        <w:t xml:space="preserve"> .</w:t>
      </w:r>
    </w:p>
    <w:p w:rsidR="009E0364" w:rsidRPr="003A3D48" w:rsidRDefault="009E0364" w:rsidP="00222F87">
      <w:pPr>
        <w:numPr>
          <w:ilvl w:val="0"/>
          <w:numId w:val="2"/>
        </w:numPr>
        <w:tabs>
          <w:tab w:val="left" w:pos="2406"/>
        </w:tabs>
        <w:spacing w:after="0" w:line="240" w:lineRule="auto"/>
        <w:ind w:left="401" w:right="142" w:firstLine="0"/>
        <w:rPr>
          <w:rFonts w:ascii="Traditional Arabic" w:hAnsi="Traditional Arabic" w:cs="Traditional Arabic"/>
          <w:b/>
          <w:bCs/>
          <w:sz w:val="32"/>
          <w:szCs w:val="32"/>
          <w:rtl/>
        </w:rPr>
      </w:pPr>
      <w:r w:rsidRPr="003A3D48">
        <w:rPr>
          <w:rFonts w:ascii="Traditional Arabic" w:hAnsi="Traditional Arabic" w:cs="Traditional Arabic"/>
          <w:b/>
          <w:bCs/>
          <w:sz w:val="32"/>
          <w:szCs w:val="32"/>
          <w:rtl/>
        </w:rPr>
        <w:t>يتم إجراء  الاختبار في أجواء تربوية في جزء من الموقف التعليمي.</w:t>
      </w:r>
    </w:p>
    <w:p w:rsidR="00445D17" w:rsidRDefault="00445D17" w:rsidP="00445D17">
      <w:pPr>
        <w:numPr>
          <w:ilvl w:val="0"/>
          <w:numId w:val="2"/>
        </w:numPr>
        <w:tabs>
          <w:tab w:val="left" w:pos="2406"/>
        </w:tabs>
        <w:spacing w:after="0" w:line="240" w:lineRule="auto"/>
        <w:ind w:left="401" w:right="142" w:firstLine="0"/>
        <w:rPr>
          <w:rFonts w:ascii="Traditional Arabic" w:hAnsi="Traditional Arabic" w:cs="Traditional Arabic"/>
          <w:b/>
          <w:bCs/>
          <w:sz w:val="32"/>
          <w:szCs w:val="32"/>
        </w:rPr>
      </w:pPr>
      <w:r w:rsidRPr="00445D17">
        <w:rPr>
          <w:rFonts w:ascii="Traditional Arabic" w:hAnsi="Traditional Arabic" w:cs="Traditional Arabic"/>
          <w:b/>
          <w:bCs/>
          <w:sz w:val="32"/>
          <w:szCs w:val="32"/>
          <w:rtl/>
        </w:rPr>
        <w:t>أن لا</w:t>
      </w:r>
      <w:r>
        <w:rPr>
          <w:rFonts w:ascii="Traditional Arabic" w:hAnsi="Traditional Arabic" w:cs="Traditional Arabic" w:hint="cs"/>
          <w:b/>
          <w:bCs/>
          <w:sz w:val="32"/>
          <w:szCs w:val="32"/>
          <w:rtl/>
        </w:rPr>
        <w:t xml:space="preserve"> </w:t>
      </w:r>
      <w:r w:rsidRPr="00445D17">
        <w:rPr>
          <w:rFonts w:ascii="Traditional Arabic" w:hAnsi="Traditional Arabic" w:cs="Traditional Arabic"/>
          <w:b/>
          <w:bCs/>
          <w:sz w:val="32"/>
          <w:szCs w:val="32"/>
          <w:rtl/>
        </w:rPr>
        <w:t>يتجاوز زمن الاختبار الكلي عشر</w:t>
      </w:r>
      <w:r w:rsidRPr="00445D17">
        <w:rPr>
          <w:rFonts w:ascii="Traditional Arabic" w:hAnsi="Traditional Arabic" w:cs="Traditional Arabic" w:hint="cs"/>
          <w:b/>
          <w:bCs/>
          <w:sz w:val="32"/>
          <w:szCs w:val="32"/>
          <w:rtl/>
        </w:rPr>
        <w:t>ين</w:t>
      </w:r>
      <w:r w:rsidRPr="00445D17">
        <w:rPr>
          <w:rFonts w:ascii="Traditional Arabic" w:hAnsi="Traditional Arabic" w:cs="Traditional Arabic"/>
          <w:b/>
          <w:bCs/>
          <w:sz w:val="32"/>
          <w:szCs w:val="32"/>
          <w:rtl/>
        </w:rPr>
        <w:t xml:space="preserve"> دق</w:t>
      </w:r>
      <w:r w:rsidRPr="00445D17">
        <w:rPr>
          <w:rFonts w:ascii="Traditional Arabic" w:hAnsi="Traditional Arabic" w:cs="Traditional Arabic" w:hint="cs"/>
          <w:b/>
          <w:bCs/>
          <w:sz w:val="32"/>
          <w:szCs w:val="32"/>
          <w:rtl/>
        </w:rPr>
        <w:t>ي</w:t>
      </w:r>
      <w:r w:rsidRPr="00445D17">
        <w:rPr>
          <w:rFonts w:ascii="Traditional Arabic" w:hAnsi="Traditional Arabic" w:cs="Traditional Arabic"/>
          <w:b/>
          <w:bCs/>
          <w:sz w:val="32"/>
          <w:szCs w:val="32"/>
          <w:rtl/>
        </w:rPr>
        <w:t>ق</w:t>
      </w:r>
      <w:r w:rsidRPr="00445D17">
        <w:rPr>
          <w:rFonts w:ascii="Traditional Arabic" w:hAnsi="Traditional Arabic" w:cs="Traditional Arabic" w:hint="cs"/>
          <w:b/>
          <w:bCs/>
          <w:sz w:val="32"/>
          <w:szCs w:val="32"/>
          <w:rtl/>
        </w:rPr>
        <w:t>ة</w:t>
      </w:r>
      <w:r w:rsidRPr="00445D17">
        <w:rPr>
          <w:rFonts w:ascii="Traditional Arabic" w:hAnsi="Traditional Arabic" w:cs="Traditional Arabic"/>
          <w:b/>
          <w:bCs/>
          <w:sz w:val="32"/>
          <w:szCs w:val="32"/>
          <w:rtl/>
        </w:rPr>
        <w:t xml:space="preserve"> من زمن الحصة.</w:t>
      </w:r>
    </w:p>
    <w:p w:rsidR="00445D17" w:rsidRDefault="00445D17" w:rsidP="00222F87">
      <w:pPr>
        <w:numPr>
          <w:ilvl w:val="0"/>
          <w:numId w:val="2"/>
        </w:numPr>
        <w:tabs>
          <w:tab w:val="left" w:pos="2406"/>
        </w:tabs>
        <w:spacing w:after="0" w:line="240" w:lineRule="auto"/>
        <w:ind w:left="401" w:right="142" w:firstLine="0"/>
        <w:rPr>
          <w:rFonts w:ascii="Traditional Arabic" w:hAnsi="Traditional Arabic" w:cs="Traditional Arabic"/>
          <w:b/>
          <w:bCs/>
          <w:sz w:val="32"/>
          <w:szCs w:val="32"/>
        </w:rPr>
      </w:pPr>
      <w:r w:rsidRPr="00445D17">
        <w:rPr>
          <w:rFonts w:ascii="Traditional Arabic" w:hAnsi="Traditional Arabic" w:cs="Traditional Arabic"/>
          <w:b/>
          <w:bCs/>
          <w:sz w:val="32"/>
          <w:szCs w:val="32"/>
          <w:rtl/>
        </w:rPr>
        <w:t xml:space="preserve">عدد </w:t>
      </w:r>
      <w:r w:rsidRPr="00445D17">
        <w:rPr>
          <w:rFonts w:ascii="Traditional Arabic" w:hAnsi="Traditional Arabic" w:cs="Traditional Arabic" w:hint="cs"/>
          <w:b/>
          <w:bCs/>
          <w:sz w:val="32"/>
          <w:szCs w:val="32"/>
          <w:rtl/>
        </w:rPr>
        <w:t>ال</w:t>
      </w:r>
      <w:r w:rsidRPr="00445D17">
        <w:rPr>
          <w:rFonts w:ascii="Traditional Arabic" w:hAnsi="Traditional Arabic" w:cs="Traditional Arabic"/>
          <w:b/>
          <w:bCs/>
          <w:sz w:val="32"/>
          <w:szCs w:val="32"/>
          <w:rtl/>
        </w:rPr>
        <w:t>مرات لكل طالب</w:t>
      </w:r>
      <w:r w:rsidRPr="00445D17">
        <w:rPr>
          <w:rFonts w:ascii="Traditional Arabic" w:hAnsi="Traditional Arabic" w:cs="Traditional Arabic" w:hint="cs"/>
          <w:b/>
          <w:bCs/>
          <w:sz w:val="32"/>
          <w:szCs w:val="32"/>
          <w:rtl/>
        </w:rPr>
        <w:t xml:space="preserve"> لا يتجاوز المرتين ولا يتجاوز نسبة 20% </w:t>
      </w:r>
      <w:r w:rsidRPr="00445D17">
        <w:rPr>
          <w:rFonts w:ascii="Traditional Arabic" w:hAnsi="Traditional Arabic" w:cs="Traditional Arabic"/>
          <w:b/>
          <w:bCs/>
          <w:sz w:val="32"/>
          <w:szCs w:val="32"/>
          <w:rtl/>
        </w:rPr>
        <w:t>في الفصل الواحد</w:t>
      </w:r>
      <w:r w:rsidRPr="00445D17">
        <w:rPr>
          <w:rFonts w:ascii="Traditional Arabic" w:hAnsi="Traditional Arabic" w:cs="Traditional Arabic" w:hint="cs"/>
          <w:b/>
          <w:bCs/>
          <w:sz w:val="32"/>
          <w:szCs w:val="32"/>
          <w:rtl/>
        </w:rPr>
        <w:t xml:space="preserve"> </w:t>
      </w:r>
      <w:r w:rsidRPr="00445D17">
        <w:rPr>
          <w:rFonts w:ascii="Traditional Arabic" w:hAnsi="Traditional Arabic" w:cs="Traditional Arabic"/>
          <w:b/>
          <w:bCs/>
          <w:sz w:val="32"/>
          <w:szCs w:val="32"/>
          <w:rtl/>
        </w:rPr>
        <w:t>.</w:t>
      </w:r>
    </w:p>
    <w:p w:rsidR="00222F87" w:rsidRDefault="00222F87" w:rsidP="00445D17">
      <w:pPr>
        <w:tabs>
          <w:tab w:val="left" w:pos="2406"/>
        </w:tabs>
        <w:spacing w:after="0" w:line="240" w:lineRule="auto"/>
        <w:ind w:right="142"/>
        <w:rPr>
          <w:rFonts w:ascii="Traditional Arabic" w:hAnsi="Traditional Arabic" w:cs="Traditional Arabic"/>
          <w:b/>
          <w:bCs/>
          <w:sz w:val="32"/>
          <w:szCs w:val="32"/>
          <w:rtl/>
        </w:rPr>
      </w:pPr>
    </w:p>
    <w:p w:rsidR="00E57593" w:rsidRDefault="00E57593" w:rsidP="00175D01">
      <w:pPr>
        <w:tabs>
          <w:tab w:val="left" w:pos="2406"/>
        </w:tabs>
        <w:ind w:left="401" w:right="142"/>
        <w:rPr>
          <w:rFonts w:ascii="Traditional Arabic" w:hAnsi="Traditional Arabic" w:cs="Traditional Arabic"/>
          <w:b/>
          <w:bCs/>
          <w:color w:val="FF0000"/>
          <w:sz w:val="36"/>
          <w:szCs w:val="36"/>
          <w:u w:val="single"/>
        </w:rPr>
      </w:pPr>
    </w:p>
    <w:p w:rsidR="00C7314A" w:rsidRPr="003A3D48" w:rsidRDefault="00D96020" w:rsidP="00175D01">
      <w:pPr>
        <w:tabs>
          <w:tab w:val="left" w:pos="2406"/>
        </w:tabs>
        <w:ind w:left="401" w:right="142"/>
        <w:rPr>
          <w:rFonts w:ascii="Traditional Arabic" w:hAnsi="Traditional Arabic" w:cs="Traditional Arabic"/>
          <w:b/>
          <w:bCs/>
          <w:color w:val="0070C0"/>
          <w:sz w:val="32"/>
          <w:szCs w:val="32"/>
          <w:u w:val="single"/>
          <w:rtl/>
        </w:rPr>
      </w:pPr>
      <w:r w:rsidRPr="00222F87">
        <w:rPr>
          <w:rFonts w:ascii="Traditional Arabic" w:hAnsi="Traditional Arabic" w:cs="Traditional Arabic" w:hint="cs"/>
          <w:b/>
          <w:bCs/>
          <w:color w:val="FF0000"/>
          <w:sz w:val="36"/>
          <w:szCs w:val="36"/>
          <w:u w:val="single"/>
          <w:rtl/>
        </w:rPr>
        <w:t xml:space="preserve">ثانيا </w:t>
      </w:r>
      <w:r w:rsidR="00F140C5" w:rsidRPr="00222F87">
        <w:rPr>
          <w:rFonts w:ascii="Traditional Arabic" w:hAnsi="Traditional Arabic" w:cs="Traditional Arabic" w:hint="cs"/>
          <w:b/>
          <w:bCs/>
          <w:color w:val="FF0000"/>
          <w:sz w:val="36"/>
          <w:szCs w:val="36"/>
          <w:u w:val="single"/>
          <w:rtl/>
        </w:rPr>
        <w:t xml:space="preserve">: </w:t>
      </w:r>
      <w:r w:rsidR="00C7314A" w:rsidRPr="00222F87">
        <w:rPr>
          <w:rFonts w:ascii="Traditional Arabic" w:hAnsi="Traditional Arabic" w:cs="Traditional Arabic"/>
          <w:b/>
          <w:bCs/>
          <w:color w:val="FF0000"/>
          <w:sz w:val="36"/>
          <w:szCs w:val="36"/>
          <w:u w:val="single"/>
          <w:rtl/>
        </w:rPr>
        <w:t>الاستقصاء :</w:t>
      </w:r>
      <w:r w:rsidR="00C7314A" w:rsidRPr="00C7314A">
        <w:rPr>
          <w:rFonts w:ascii="Traditional Arabic" w:hAnsi="Traditional Arabic" w:cs="Traditional Arabic"/>
          <w:b/>
          <w:bCs/>
          <w:sz w:val="32"/>
          <w:szCs w:val="32"/>
          <w:rtl/>
        </w:rPr>
        <w:br/>
        <w:t>طريقة تعليم من</w:t>
      </w:r>
      <w:r w:rsidR="00F764D0">
        <w:rPr>
          <w:rFonts w:ascii="Traditional Arabic" w:hAnsi="Traditional Arabic" w:cs="Traditional Arabic"/>
          <w:b/>
          <w:bCs/>
          <w:sz w:val="32"/>
          <w:szCs w:val="32"/>
          <w:rtl/>
        </w:rPr>
        <w:t xml:space="preserve">ظمة تهدف </w:t>
      </w:r>
      <w:r w:rsidR="00E57593">
        <w:rPr>
          <w:rFonts w:ascii="Traditional Arabic" w:hAnsi="Traditional Arabic" w:cs="Traditional Arabic" w:hint="cs"/>
          <w:b/>
          <w:bCs/>
          <w:sz w:val="32"/>
          <w:szCs w:val="32"/>
          <w:rtl/>
        </w:rPr>
        <w:t>إلى</w:t>
      </w:r>
      <w:r w:rsidR="00F764D0">
        <w:rPr>
          <w:rFonts w:ascii="Traditional Arabic" w:hAnsi="Traditional Arabic" w:cs="Traditional Arabic"/>
          <w:b/>
          <w:bCs/>
          <w:sz w:val="32"/>
          <w:szCs w:val="32"/>
          <w:rtl/>
        </w:rPr>
        <w:t xml:space="preserve"> تهيئة وإشراك ا</w:t>
      </w:r>
      <w:r w:rsidR="00F764D0">
        <w:rPr>
          <w:rFonts w:ascii="Traditional Arabic" w:hAnsi="Traditional Arabic" w:cs="Traditional Arabic" w:hint="cs"/>
          <w:b/>
          <w:bCs/>
          <w:sz w:val="32"/>
          <w:szCs w:val="32"/>
          <w:rtl/>
        </w:rPr>
        <w:t>لمتعلمين</w:t>
      </w:r>
      <w:r w:rsidR="00C7314A" w:rsidRPr="00C7314A">
        <w:rPr>
          <w:rFonts w:ascii="Traditional Arabic" w:hAnsi="Traditional Arabic" w:cs="Traditional Arabic"/>
          <w:b/>
          <w:bCs/>
          <w:sz w:val="32"/>
          <w:szCs w:val="32"/>
          <w:rtl/>
        </w:rPr>
        <w:t xml:space="preserve"> في تعلم المعرفة و</w:t>
      </w:r>
      <w:r w:rsidR="00445D17">
        <w:rPr>
          <w:rFonts w:ascii="Traditional Arabic" w:hAnsi="Traditional Arabic" w:cs="Traditional Arabic" w:hint="cs"/>
          <w:b/>
          <w:bCs/>
          <w:sz w:val="32"/>
          <w:szCs w:val="32"/>
          <w:rtl/>
        </w:rPr>
        <w:t xml:space="preserve">تطبيق </w:t>
      </w:r>
      <w:r w:rsidR="00C7314A" w:rsidRPr="00C7314A">
        <w:rPr>
          <w:rFonts w:ascii="Traditional Arabic" w:hAnsi="Traditional Arabic" w:cs="Traditional Arabic"/>
          <w:b/>
          <w:bCs/>
          <w:sz w:val="32"/>
          <w:szCs w:val="32"/>
          <w:rtl/>
        </w:rPr>
        <w:t xml:space="preserve">المهارات من خلال ممارسة النشاطات المخطط لها ( بشكل مسبق </w:t>
      </w:r>
      <w:r>
        <w:rPr>
          <w:rFonts w:ascii="Traditional Arabic" w:hAnsi="Traditional Arabic" w:cs="Traditional Arabic"/>
          <w:b/>
          <w:bCs/>
          <w:sz w:val="32"/>
          <w:szCs w:val="32"/>
          <w:rtl/>
        </w:rPr>
        <w:t xml:space="preserve">) </w:t>
      </w:r>
      <w:r w:rsidR="00445D17">
        <w:rPr>
          <w:rFonts w:ascii="Traditional Arabic" w:hAnsi="Traditional Arabic" w:cs="Traditional Arabic" w:hint="cs"/>
          <w:b/>
          <w:bCs/>
          <w:sz w:val="32"/>
          <w:szCs w:val="32"/>
          <w:rtl/>
        </w:rPr>
        <w:t>في</w:t>
      </w:r>
      <w:r w:rsidR="00C7314A" w:rsidRPr="00C7314A">
        <w:rPr>
          <w:rFonts w:ascii="Traditional Arabic" w:hAnsi="Traditional Arabic" w:cs="Traditional Arabic"/>
          <w:b/>
          <w:bCs/>
          <w:sz w:val="32"/>
          <w:szCs w:val="32"/>
          <w:rtl/>
        </w:rPr>
        <w:t xml:space="preserve"> بيئات واقعية .</w:t>
      </w:r>
      <w:r w:rsidR="00C7314A" w:rsidRPr="00C7314A">
        <w:rPr>
          <w:rFonts w:ascii="Traditional Arabic" w:hAnsi="Traditional Arabic" w:cs="Traditional Arabic"/>
          <w:b/>
          <w:bCs/>
          <w:sz w:val="32"/>
          <w:szCs w:val="32"/>
          <w:rtl/>
        </w:rPr>
        <w:br/>
      </w:r>
      <w:r w:rsidR="00445D17">
        <w:rPr>
          <w:rFonts w:ascii="Traditional Arabic" w:hAnsi="Traditional Arabic" w:cs="Traditional Arabic" w:hint="cs"/>
          <w:b/>
          <w:bCs/>
          <w:sz w:val="32"/>
          <w:szCs w:val="32"/>
          <w:rtl/>
        </w:rPr>
        <w:t xml:space="preserve">و </w:t>
      </w:r>
      <w:r w:rsidR="00C7314A" w:rsidRPr="00C7314A">
        <w:rPr>
          <w:rFonts w:ascii="Traditional Arabic" w:hAnsi="Traditional Arabic" w:cs="Traditional Arabic"/>
          <w:b/>
          <w:bCs/>
          <w:sz w:val="32"/>
          <w:szCs w:val="32"/>
          <w:rtl/>
        </w:rPr>
        <w:t>في ضوء ه</w:t>
      </w:r>
      <w:r w:rsidR="00F764D0">
        <w:rPr>
          <w:rFonts w:ascii="Traditional Arabic" w:hAnsi="Traditional Arabic" w:cs="Traditional Arabic"/>
          <w:b/>
          <w:bCs/>
          <w:sz w:val="32"/>
          <w:szCs w:val="32"/>
          <w:rtl/>
        </w:rPr>
        <w:t>ذا التعريف يتم قيادة تعلم ا</w:t>
      </w:r>
      <w:r>
        <w:rPr>
          <w:rFonts w:ascii="Traditional Arabic" w:hAnsi="Traditional Arabic" w:cs="Traditional Arabic" w:hint="cs"/>
          <w:b/>
          <w:bCs/>
          <w:sz w:val="32"/>
          <w:szCs w:val="32"/>
          <w:rtl/>
        </w:rPr>
        <w:t>لمتعل</w:t>
      </w:r>
      <w:r w:rsidR="00F764D0">
        <w:rPr>
          <w:rFonts w:ascii="Traditional Arabic" w:hAnsi="Traditional Arabic" w:cs="Traditional Arabic" w:hint="cs"/>
          <w:b/>
          <w:bCs/>
          <w:sz w:val="32"/>
          <w:szCs w:val="32"/>
          <w:rtl/>
        </w:rPr>
        <w:t>م</w:t>
      </w:r>
      <w:r>
        <w:rPr>
          <w:rFonts w:ascii="Traditional Arabic" w:hAnsi="Traditional Arabic" w:cs="Traditional Arabic" w:hint="cs"/>
          <w:b/>
          <w:bCs/>
          <w:sz w:val="32"/>
          <w:szCs w:val="32"/>
          <w:rtl/>
        </w:rPr>
        <w:t>ي</w:t>
      </w:r>
      <w:r w:rsidR="00F764D0">
        <w:rPr>
          <w:rFonts w:ascii="Traditional Arabic" w:hAnsi="Traditional Arabic" w:cs="Traditional Arabic" w:hint="cs"/>
          <w:b/>
          <w:bCs/>
          <w:sz w:val="32"/>
          <w:szCs w:val="32"/>
          <w:rtl/>
        </w:rPr>
        <w:t>ن</w:t>
      </w:r>
      <w:r w:rsidR="00C7314A" w:rsidRPr="00C7314A">
        <w:rPr>
          <w:rFonts w:ascii="Traditional Arabic" w:hAnsi="Traditional Arabic" w:cs="Traditional Arabic"/>
          <w:b/>
          <w:bCs/>
          <w:sz w:val="32"/>
          <w:szCs w:val="32"/>
          <w:rtl/>
        </w:rPr>
        <w:t xml:space="preserve">، وإشراكهم في تطبيق المفاهيم والمبادئ </w:t>
      </w:r>
      <w:r w:rsidR="00626728" w:rsidRPr="00C7314A">
        <w:rPr>
          <w:rFonts w:ascii="Traditional Arabic" w:hAnsi="Traditional Arabic" w:cs="Traditional Arabic" w:hint="cs"/>
          <w:b/>
          <w:bCs/>
          <w:sz w:val="32"/>
          <w:szCs w:val="32"/>
          <w:rtl/>
        </w:rPr>
        <w:t>الأساسية</w:t>
      </w:r>
      <w:r w:rsidR="00C7314A" w:rsidRPr="00C7314A">
        <w:rPr>
          <w:rFonts w:ascii="Traditional Arabic" w:hAnsi="Traditional Arabic" w:cs="Traditional Arabic"/>
          <w:b/>
          <w:bCs/>
          <w:sz w:val="32"/>
          <w:szCs w:val="32"/>
          <w:rtl/>
        </w:rPr>
        <w:t xml:space="preserve">، واستكشاف موضوعات واقعية هامة ، في بيئات تشجع على </w:t>
      </w:r>
      <w:r w:rsidR="00C7314A">
        <w:rPr>
          <w:rFonts w:ascii="Traditional Arabic" w:hAnsi="Traditional Arabic" w:cs="Traditional Arabic"/>
          <w:b/>
          <w:bCs/>
          <w:sz w:val="32"/>
          <w:szCs w:val="32"/>
          <w:rtl/>
        </w:rPr>
        <w:t>التقويم الواقعي</w:t>
      </w:r>
      <w:r w:rsidR="00C7314A">
        <w:rPr>
          <w:rFonts w:ascii="Traditional Arabic" w:hAnsi="Traditional Arabic" w:cs="Traditional Arabic" w:hint="cs"/>
          <w:b/>
          <w:bCs/>
          <w:sz w:val="32"/>
          <w:szCs w:val="32"/>
          <w:rtl/>
        </w:rPr>
        <w:t>.</w:t>
      </w:r>
      <w:r w:rsidR="00C7314A" w:rsidRPr="00C7314A">
        <w:rPr>
          <w:rFonts w:ascii="Traditional Arabic" w:hAnsi="Traditional Arabic" w:cs="Traditional Arabic"/>
          <w:b/>
          <w:bCs/>
          <w:sz w:val="32"/>
          <w:szCs w:val="32"/>
          <w:rtl/>
        </w:rPr>
        <w:br/>
      </w:r>
      <w:r w:rsidR="00C7314A" w:rsidRPr="003A3D48">
        <w:rPr>
          <w:rFonts w:ascii="Traditional Arabic" w:hAnsi="Traditional Arabic" w:cs="Traditional Arabic"/>
          <w:b/>
          <w:bCs/>
          <w:color w:val="0070C0"/>
          <w:sz w:val="32"/>
          <w:szCs w:val="32"/>
          <w:u w:val="single"/>
          <w:rtl/>
        </w:rPr>
        <w:t>ضوابط الاستخدام</w:t>
      </w:r>
      <w:r w:rsidR="00C7314A">
        <w:rPr>
          <w:rFonts w:ascii="Traditional Arabic" w:hAnsi="Traditional Arabic" w:cs="Traditional Arabic" w:hint="cs"/>
          <w:b/>
          <w:bCs/>
          <w:color w:val="0070C0"/>
          <w:sz w:val="32"/>
          <w:szCs w:val="32"/>
          <w:u w:val="single"/>
          <w:rtl/>
        </w:rPr>
        <w:t xml:space="preserve"> للاستقصاء </w:t>
      </w:r>
      <w:r w:rsidR="00C7314A" w:rsidRPr="003A3D48">
        <w:rPr>
          <w:rFonts w:ascii="Traditional Arabic" w:hAnsi="Traditional Arabic" w:cs="Traditional Arabic"/>
          <w:b/>
          <w:bCs/>
          <w:color w:val="0070C0"/>
          <w:sz w:val="32"/>
          <w:szCs w:val="32"/>
          <w:u w:val="single"/>
        </w:rPr>
        <w:t>:</w:t>
      </w:r>
    </w:p>
    <w:p w:rsidR="00C7314A" w:rsidRPr="00C7314A" w:rsidRDefault="00C7314A" w:rsidP="00783F01">
      <w:pPr>
        <w:numPr>
          <w:ilvl w:val="0"/>
          <w:numId w:val="2"/>
        </w:numPr>
        <w:tabs>
          <w:tab w:val="left" w:pos="2406"/>
        </w:tabs>
        <w:spacing w:after="0" w:line="240" w:lineRule="auto"/>
        <w:ind w:left="401" w:right="142" w:firstLine="0"/>
        <w:rPr>
          <w:rFonts w:ascii="Traditional Arabic" w:hAnsi="Traditional Arabic" w:cs="Traditional Arabic"/>
          <w:b/>
          <w:bCs/>
          <w:sz w:val="32"/>
          <w:szCs w:val="32"/>
          <w:rtl/>
        </w:rPr>
      </w:pPr>
      <w:r w:rsidRPr="003A3D48">
        <w:rPr>
          <w:rFonts w:ascii="Traditional Arabic" w:hAnsi="Traditional Arabic" w:cs="Traditional Arabic"/>
          <w:b/>
          <w:bCs/>
          <w:sz w:val="32"/>
          <w:szCs w:val="32"/>
          <w:rtl/>
        </w:rPr>
        <w:t>الإعداد</w:t>
      </w:r>
      <w:r>
        <w:rPr>
          <w:rFonts w:ascii="Traditional Arabic" w:hAnsi="Traditional Arabic" w:cs="Traditional Arabic"/>
          <w:b/>
          <w:bCs/>
          <w:sz w:val="32"/>
          <w:szCs w:val="32"/>
          <w:rtl/>
        </w:rPr>
        <w:t xml:space="preserve"> المسبق والمخطط ل</w:t>
      </w:r>
      <w:r>
        <w:rPr>
          <w:rFonts w:ascii="Traditional Arabic" w:hAnsi="Traditional Arabic" w:cs="Traditional Arabic" w:hint="cs"/>
          <w:b/>
          <w:bCs/>
          <w:sz w:val="32"/>
          <w:szCs w:val="32"/>
          <w:rtl/>
        </w:rPr>
        <w:t>لأداء</w:t>
      </w:r>
      <w:r>
        <w:rPr>
          <w:rFonts w:ascii="Traditional Arabic" w:hAnsi="Traditional Arabic" w:cs="Traditional Arabic"/>
          <w:b/>
          <w:bCs/>
          <w:sz w:val="32"/>
          <w:szCs w:val="32"/>
          <w:rtl/>
        </w:rPr>
        <w:t xml:space="preserve"> وفق </w:t>
      </w:r>
      <w:r>
        <w:rPr>
          <w:rFonts w:ascii="Traditional Arabic" w:hAnsi="Traditional Arabic" w:cs="Traditional Arabic" w:hint="cs"/>
          <w:b/>
          <w:bCs/>
          <w:sz w:val="32"/>
          <w:szCs w:val="32"/>
          <w:rtl/>
        </w:rPr>
        <w:t xml:space="preserve">نواتج التعلم </w:t>
      </w:r>
      <w:r w:rsidR="00783F01">
        <w:rPr>
          <w:rFonts w:ascii="Traditional Arabic" w:hAnsi="Traditional Arabic" w:cs="Traditional Arabic" w:hint="cs"/>
          <w:b/>
          <w:bCs/>
          <w:sz w:val="32"/>
          <w:szCs w:val="32"/>
          <w:rtl/>
        </w:rPr>
        <w:t>.</w:t>
      </w:r>
    </w:p>
    <w:p w:rsidR="00C7314A" w:rsidRPr="003A3D48" w:rsidRDefault="00C7314A" w:rsidP="00783F01">
      <w:pPr>
        <w:numPr>
          <w:ilvl w:val="0"/>
          <w:numId w:val="2"/>
        </w:numPr>
        <w:tabs>
          <w:tab w:val="left" w:pos="2406"/>
        </w:tabs>
        <w:spacing w:after="0" w:line="240" w:lineRule="auto"/>
        <w:ind w:left="401" w:right="142" w:firstLine="0"/>
        <w:rPr>
          <w:rFonts w:ascii="Traditional Arabic" w:hAnsi="Traditional Arabic" w:cs="Traditional Arabic"/>
          <w:b/>
          <w:bCs/>
          <w:sz w:val="32"/>
          <w:szCs w:val="32"/>
          <w:rtl/>
        </w:rPr>
      </w:pPr>
      <w:r w:rsidRPr="003A3D48">
        <w:rPr>
          <w:rFonts w:ascii="Traditional Arabic" w:hAnsi="Traditional Arabic" w:cs="Traditional Arabic"/>
          <w:b/>
          <w:bCs/>
          <w:sz w:val="32"/>
          <w:szCs w:val="32"/>
          <w:rtl/>
        </w:rPr>
        <w:t xml:space="preserve">تتنوع </w:t>
      </w:r>
      <w:r>
        <w:rPr>
          <w:rFonts w:ascii="Traditional Arabic" w:hAnsi="Traditional Arabic" w:cs="Traditional Arabic" w:hint="cs"/>
          <w:b/>
          <w:bCs/>
          <w:sz w:val="32"/>
          <w:szCs w:val="32"/>
          <w:rtl/>
        </w:rPr>
        <w:t>أدوات</w:t>
      </w:r>
      <w:r>
        <w:rPr>
          <w:rFonts w:ascii="Traditional Arabic" w:hAnsi="Traditional Arabic" w:cs="Traditional Arabic"/>
          <w:b/>
          <w:bCs/>
          <w:sz w:val="32"/>
          <w:szCs w:val="32"/>
          <w:rtl/>
        </w:rPr>
        <w:t xml:space="preserve"> ال</w:t>
      </w:r>
      <w:r>
        <w:rPr>
          <w:rFonts w:ascii="Traditional Arabic" w:hAnsi="Traditional Arabic" w:cs="Traditional Arabic" w:hint="cs"/>
          <w:b/>
          <w:bCs/>
          <w:sz w:val="32"/>
          <w:szCs w:val="32"/>
          <w:rtl/>
        </w:rPr>
        <w:t>استقصاء</w:t>
      </w:r>
      <w:r w:rsidRPr="003A3D48">
        <w:rPr>
          <w:rFonts w:ascii="Traditional Arabic" w:hAnsi="Traditional Arabic" w:cs="Traditional Arabic"/>
          <w:b/>
          <w:bCs/>
          <w:sz w:val="32"/>
          <w:szCs w:val="32"/>
          <w:rtl/>
        </w:rPr>
        <w:t xml:space="preserve"> بحيث </w:t>
      </w:r>
      <w:r w:rsidR="00783F01">
        <w:rPr>
          <w:rFonts w:ascii="Traditional Arabic" w:hAnsi="Traditional Arabic" w:cs="Traditional Arabic" w:hint="cs"/>
          <w:b/>
          <w:bCs/>
          <w:sz w:val="32"/>
          <w:szCs w:val="32"/>
          <w:rtl/>
        </w:rPr>
        <w:t>ت</w:t>
      </w:r>
      <w:r>
        <w:rPr>
          <w:rFonts w:ascii="Traditional Arabic" w:hAnsi="Traditional Arabic" w:cs="Traditional Arabic" w:hint="cs"/>
          <w:b/>
          <w:bCs/>
          <w:sz w:val="32"/>
          <w:szCs w:val="32"/>
          <w:rtl/>
        </w:rPr>
        <w:t>تناسب مع نواتج التعلم و المهارات الفرعية المطلوب تقويمها</w:t>
      </w:r>
      <w:r w:rsidRPr="003A3D48">
        <w:rPr>
          <w:rFonts w:ascii="Traditional Arabic" w:hAnsi="Traditional Arabic" w:cs="Traditional Arabic"/>
          <w:b/>
          <w:bCs/>
          <w:sz w:val="32"/>
          <w:szCs w:val="32"/>
          <w:rtl/>
        </w:rPr>
        <w:t>.</w:t>
      </w:r>
    </w:p>
    <w:p w:rsidR="00C7314A" w:rsidRPr="003A3D48" w:rsidRDefault="00783F01" w:rsidP="00783F01">
      <w:pPr>
        <w:numPr>
          <w:ilvl w:val="0"/>
          <w:numId w:val="2"/>
        </w:numPr>
        <w:tabs>
          <w:tab w:val="left" w:pos="2406"/>
        </w:tabs>
        <w:spacing w:after="0" w:line="240" w:lineRule="auto"/>
        <w:ind w:left="401" w:right="142" w:firstLine="0"/>
        <w:rPr>
          <w:rFonts w:ascii="Traditional Arabic" w:hAnsi="Traditional Arabic" w:cs="Traditional Arabic"/>
          <w:b/>
          <w:bCs/>
          <w:sz w:val="32"/>
          <w:szCs w:val="32"/>
          <w:rtl/>
        </w:rPr>
      </w:pPr>
      <w:r>
        <w:rPr>
          <w:rFonts w:ascii="Traditional Arabic" w:hAnsi="Traditional Arabic" w:cs="Traditional Arabic"/>
          <w:b/>
          <w:bCs/>
          <w:sz w:val="32"/>
          <w:szCs w:val="32"/>
          <w:rtl/>
        </w:rPr>
        <w:t xml:space="preserve">يتم إجراء </w:t>
      </w:r>
      <w:r>
        <w:rPr>
          <w:rFonts w:ascii="Traditional Arabic" w:hAnsi="Traditional Arabic" w:cs="Traditional Arabic" w:hint="cs"/>
          <w:b/>
          <w:bCs/>
          <w:sz w:val="32"/>
          <w:szCs w:val="32"/>
          <w:rtl/>
        </w:rPr>
        <w:t xml:space="preserve">الاستقصاء </w:t>
      </w:r>
      <w:r w:rsidR="00C7314A" w:rsidRPr="003A3D48">
        <w:rPr>
          <w:rFonts w:ascii="Traditional Arabic" w:hAnsi="Traditional Arabic" w:cs="Traditional Arabic"/>
          <w:b/>
          <w:bCs/>
          <w:sz w:val="32"/>
          <w:szCs w:val="32"/>
          <w:rtl/>
        </w:rPr>
        <w:t>في أجواء تربوية في جزء من الموقف التعليمي.</w:t>
      </w:r>
    </w:p>
    <w:p w:rsidR="003A3D48" w:rsidRDefault="00C7314A" w:rsidP="00783F01">
      <w:pPr>
        <w:numPr>
          <w:ilvl w:val="0"/>
          <w:numId w:val="2"/>
        </w:numPr>
        <w:tabs>
          <w:tab w:val="left" w:pos="2406"/>
        </w:tabs>
        <w:spacing w:after="0" w:line="240" w:lineRule="auto"/>
        <w:ind w:left="401" w:right="142" w:firstLine="0"/>
        <w:rPr>
          <w:rFonts w:ascii="Traditional Arabic" w:hAnsi="Traditional Arabic" w:cs="Traditional Arabic"/>
          <w:b/>
          <w:bCs/>
          <w:sz w:val="32"/>
          <w:szCs w:val="32"/>
        </w:rPr>
      </w:pPr>
      <w:r>
        <w:rPr>
          <w:rFonts w:ascii="Traditional Arabic" w:hAnsi="Traditional Arabic" w:cs="Traditional Arabic" w:hint="cs"/>
          <w:b/>
          <w:bCs/>
          <w:sz w:val="32"/>
          <w:szCs w:val="32"/>
          <w:rtl/>
        </w:rPr>
        <w:t>تختلف</w:t>
      </w:r>
      <w:r>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أدوات الاستقصاء بحسب المطلوب في كل</w:t>
      </w:r>
      <w:r w:rsidRPr="003A3D48">
        <w:rPr>
          <w:rFonts w:ascii="Traditional Arabic" w:hAnsi="Traditional Arabic" w:cs="Traditional Arabic"/>
          <w:b/>
          <w:bCs/>
          <w:sz w:val="32"/>
          <w:szCs w:val="32"/>
          <w:rtl/>
        </w:rPr>
        <w:t xml:space="preserve"> </w:t>
      </w:r>
      <w:r>
        <w:rPr>
          <w:rFonts w:ascii="Traditional Arabic" w:hAnsi="Traditional Arabic" w:cs="Traditional Arabic"/>
          <w:b/>
          <w:bCs/>
          <w:sz w:val="32"/>
          <w:szCs w:val="32"/>
          <w:rtl/>
        </w:rPr>
        <w:t xml:space="preserve">فصل </w:t>
      </w:r>
      <w:r w:rsidRPr="003A3D48">
        <w:rPr>
          <w:rFonts w:ascii="Traditional Arabic" w:hAnsi="Traditional Arabic" w:cs="Traditional Arabic"/>
          <w:b/>
          <w:bCs/>
          <w:sz w:val="32"/>
          <w:szCs w:val="32"/>
          <w:rtl/>
        </w:rPr>
        <w:t>دراسي.</w:t>
      </w:r>
    </w:p>
    <w:p w:rsidR="00C7314A" w:rsidRPr="00C7314A" w:rsidRDefault="00783F01" w:rsidP="00783F01">
      <w:pPr>
        <w:numPr>
          <w:ilvl w:val="0"/>
          <w:numId w:val="2"/>
        </w:numPr>
        <w:tabs>
          <w:tab w:val="left" w:pos="2406"/>
        </w:tabs>
        <w:spacing w:after="0" w:line="240" w:lineRule="auto"/>
        <w:ind w:left="401" w:right="142" w:firstLine="0"/>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يجب </w:t>
      </w:r>
      <w:r w:rsidR="00C7314A" w:rsidRPr="00C7314A">
        <w:rPr>
          <w:rFonts w:ascii="Traditional Arabic" w:hAnsi="Traditional Arabic" w:cs="Traditional Arabic"/>
          <w:b/>
          <w:bCs/>
          <w:sz w:val="32"/>
          <w:szCs w:val="32"/>
          <w:rtl/>
        </w:rPr>
        <w:t xml:space="preserve">تنمية وتدريب الطلبة على </w:t>
      </w:r>
      <w:r>
        <w:rPr>
          <w:rFonts w:ascii="Traditional Arabic" w:hAnsi="Traditional Arabic" w:cs="Traditional Arabic"/>
          <w:b/>
          <w:bCs/>
          <w:sz w:val="32"/>
          <w:szCs w:val="32"/>
          <w:rtl/>
        </w:rPr>
        <w:t>مهارات</w:t>
      </w:r>
      <w:r w:rsidR="00A53DB4">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 xml:space="preserve">الاستقصاء </w:t>
      </w:r>
      <w:r w:rsidR="00A53DB4">
        <w:rPr>
          <w:rFonts w:ascii="Traditional Arabic" w:hAnsi="Traditional Arabic" w:cs="Traditional Arabic" w:hint="cs"/>
          <w:b/>
          <w:bCs/>
          <w:sz w:val="32"/>
          <w:szCs w:val="32"/>
          <w:rtl/>
        </w:rPr>
        <w:t>طوال العام الدراسي.</w:t>
      </w:r>
      <w:r w:rsidR="00C7314A" w:rsidRPr="00C7314A">
        <w:rPr>
          <w:rFonts w:ascii="Traditional Arabic" w:hAnsi="Traditional Arabic" w:cs="Traditional Arabic"/>
          <w:b/>
          <w:bCs/>
          <w:sz w:val="32"/>
          <w:szCs w:val="32"/>
          <w:rtl/>
        </w:rPr>
        <w:t xml:space="preserve"> </w:t>
      </w:r>
    </w:p>
    <w:p w:rsidR="003A3D48" w:rsidRPr="003A3D48" w:rsidRDefault="003A3D48" w:rsidP="00222F87">
      <w:pPr>
        <w:tabs>
          <w:tab w:val="left" w:pos="2406"/>
        </w:tabs>
        <w:spacing w:after="0" w:line="240" w:lineRule="auto"/>
        <w:ind w:left="401" w:right="142"/>
        <w:rPr>
          <w:rFonts w:ascii="Traditional Arabic" w:hAnsi="Traditional Arabic" w:cs="Traditional Arabic"/>
          <w:b/>
          <w:bCs/>
          <w:sz w:val="32"/>
          <w:szCs w:val="32"/>
        </w:rPr>
      </w:pPr>
    </w:p>
    <w:p w:rsidR="003A3D48" w:rsidRPr="00222F87" w:rsidRDefault="00D96020" w:rsidP="00222F87">
      <w:pPr>
        <w:ind w:left="401" w:right="142"/>
        <w:rPr>
          <w:rFonts w:ascii="Traditional Arabic" w:eastAsia="Sultan bold" w:hAnsi="Traditional Arabic" w:cs="Traditional Arabic"/>
          <w:b/>
          <w:bCs/>
          <w:color w:val="FF0000"/>
          <w:sz w:val="36"/>
          <w:szCs w:val="36"/>
          <w:u w:val="single"/>
          <w:rtl/>
        </w:rPr>
      </w:pPr>
      <w:r w:rsidRPr="00222F87">
        <w:rPr>
          <w:rFonts w:ascii="Traditional Arabic" w:hAnsi="Traditional Arabic" w:cs="Traditional Arabic" w:hint="cs"/>
          <w:b/>
          <w:bCs/>
          <w:color w:val="FF0000"/>
          <w:sz w:val="36"/>
          <w:szCs w:val="36"/>
          <w:u w:val="single"/>
          <w:rtl/>
        </w:rPr>
        <w:t>ثالثا ا</w:t>
      </w:r>
      <w:r w:rsidR="003A3D48" w:rsidRPr="00222F87">
        <w:rPr>
          <w:rFonts w:ascii="Traditional Arabic" w:hAnsi="Traditional Arabic" w:cs="Traditional Arabic"/>
          <w:b/>
          <w:bCs/>
          <w:color w:val="FF0000"/>
          <w:sz w:val="36"/>
          <w:szCs w:val="36"/>
          <w:u w:val="single"/>
          <w:rtl/>
        </w:rPr>
        <w:t>لمشروع:</w:t>
      </w:r>
    </w:p>
    <w:p w:rsidR="009E0364" w:rsidRPr="003A3D48" w:rsidRDefault="003A3D48" w:rsidP="00222F87">
      <w:pPr>
        <w:tabs>
          <w:tab w:val="left" w:pos="2406"/>
        </w:tabs>
        <w:ind w:left="401" w:right="142"/>
        <w:rPr>
          <w:rFonts w:ascii="Traditional Arabic" w:hAnsi="Traditional Arabic" w:cs="Traditional Arabic"/>
          <w:sz w:val="32"/>
          <w:szCs w:val="32"/>
          <w:rtl/>
        </w:rPr>
      </w:pPr>
      <w:r w:rsidRPr="003A3D48">
        <w:rPr>
          <w:rFonts w:ascii="Traditional Arabic" w:eastAsia="Sultan bold" w:hAnsi="Traditional Arabic" w:cs="Traditional Arabic"/>
          <w:b/>
          <w:bCs/>
          <w:color w:val="000000"/>
          <w:sz w:val="32"/>
          <w:szCs w:val="32"/>
          <w:rtl/>
        </w:rPr>
        <w:t xml:space="preserve"> </w:t>
      </w:r>
      <w:r w:rsidRPr="003A3D48">
        <w:rPr>
          <w:rFonts w:ascii="Traditional Arabic" w:hAnsi="Traditional Arabic" w:cs="Traditional Arabic"/>
          <w:b/>
          <w:bCs/>
          <w:sz w:val="32"/>
          <w:szCs w:val="32"/>
          <w:rtl/>
        </w:rPr>
        <w:t>أداة تقيس قدرة المتعلم على تنفيذ مجموعة من الأنشطة التطبيقية العملية لتحقيق نواتج تعليمية محددة .</w:t>
      </w:r>
    </w:p>
    <w:p w:rsidR="00A53DB4" w:rsidRPr="003A3D48" w:rsidRDefault="00A53DB4" w:rsidP="00222F87">
      <w:pPr>
        <w:tabs>
          <w:tab w:val="left" w:pos="2406"/>
        </w:tabs>
        <w:ind w:left="401" w:right="142"/>
        <w:rPr>
          <w:rFonts w:ascii="Traditional Arabic" w:hAnsi="Traditional Arabic" w:cs="Traditional Arabic"/>
          <w:b/>
          <w:bCs/>
          <w:color w:val="0070C0"/>
          <w:sz w:val="32"/>
          <w:szCs w:val="32"/>
          <w:u w:val="single"/>
          <w:rtl/>
        </w:rPr>
      </w:pPr>
      <w:r w:rsidRPr="003A3D48">
        <w:rPr>
          <w:rFonts w:ascii="Traditional Arabic" w:hAnsi="Traditional Arabic" w:cs="Traditional Arabic"/>
          <w:b/>
          <w:bCs/>
          <w:color w:val="0070C0"/>
          <w:sz w:val="32"/>
          <w:szCs w:val="32"/>
          <w:u w:val="single"/>
          <w:rtl/>
        </w:rPr>
        <w:t>ضوابط الاستخدام</w:t>
      </w:r>
      <w:r w:rsidRPr="003A3D48">
        <w:rPr>
          <w:rFonts w:ascii="Traditional Arabic" w:hAnsi="Traditional Arabic" w:cs="Traditional Arabic"/>
          <w:b/>
          <w:bCs/>
          <w:color w:val="0070C0"/>
          <w:sz w:val="32"/>
          <w:szCs w:val="32"/>
          <w:u w:val="single"/>
        </w:rPr>
        <w:t>:</w:t>
      </w:r>
    </w:p>
    <w:p w:rsidR="00A53DB4" w:rsidRPr="00A53DB4" w:rsidRDefault="00626728" w:rsidP="00222F87">
      <w:pPr>
        <w:numPr>
          <w:ilvl w:val="0"/>
          <w:numId w:val="2"/>
        </w:numPr>
        <w:tabs>
          <w:tab w:val="left" w:pos="2406"/>
        </w:tabs>
        <w:spacing w:after="0" w:line="240" w:lineRule="auto"/>
        <w:ind w:left="401" w:right="142" w:firstLine="0"/>
        <w:rPr>
          <w:rFonts w:ascii="Traditional Arabic" w:hAnsi="Traditional Arabic" w:cs="Traditional Arabic"/>
          <w:b/>
          <w:bCs/>
          <w:sz w:val="32"/>
          <w:szCs w:val="32"/>
        </w:rPr>
      </w:pPr>
      <w:r w:rsidRPr="003A3D48">
        <w:rPr>
          <w:rFonts w:ascii="Traditional Arabic" w:hAnsi="Traditional Arabic" w:cs="Traditional Arabic" w:hint="cs"/>
          <w:b/>
          <w:bCs/>
          <w:sz w:val="32"/>
          <w:szCs w:val="32"/>
          <w:rtl/>
        </w:rPr>
        <w:t>الإعداد</w:t>
      </w:r>
      <w:r w:rsidR="00A53DB4" w:rsidRPr="003A3D48">
        <w:rPr>
          <w:rFonts w:ascii="Traditional Arabic" w:hAnsi="Traditional Arabic" w:cs="Traditional Arabic"/>
          <w:b/>
          <w:bCs/>
          <w:sz w:val="32"/>
          <w:szCs w:val="32"/>
          <w:rtl/>
        </w:rPr>
        <w:t xml:space="preserve"> المسبق والمخطط </w:t>
      </w:r>
      <w:r w:rsidR="00A53DB4">
        <w:rPr>
          <w:rFonts w:ascii="Traditional Arabic" w:hAnsi="Traditional Arabic" w:cs="Traditional Arabic" w:hint="cs"/>
          <w:b/>
          <w:bCs/>
          <w:sz w:val="32"/>
          <w:szCs w:val="32"/>
          <w:rtl/>
        </w:rPr>
        <w:t>للمشروع وشرح التعليمات بوضوح للمتعلمين .</w:t>
      </w:r>
    </w:p>
    <w:p w:rsidR="00A53DB4" w:rsidRPr="00A53DB4" w:rsidRDefault="00A53DB4" w:rsidP="00222F87">
      <w:pPr>
        <w:numPr>
          <w:ilvl w:val="0"/>
          <w:numId w:val="2"/>
        </w:numPr>
        <w:tabs>
          <w:tab w:val="left" w:pos="2406"/>
        </w:tabs>
        <w:spacing w:after="0" w:line="240" w:lineRule="auto"/>
        <w:ind w:left="401" w:right="142" w:firstLine="0"/>
        <w:rPr>
          <w:rFonts w:ascii="Traditional Arabic" w:hAnsi="Traditional Arabic" w:cs="Traditional Arabic"/>
          <w:b/>
          <w:bCs/>
          <w:sz w:val="32"/>
          <w:szCs w:val="32"/>
          <w:rtl/>
        </w:rPr>
      </w:pPr>
      <w:r>
        <w:rPr>
          <w:rFonts w:ascii="Traditional Arabic" w:hAnsi="Traditional Arabic" w:cs="Traditional Arabic" w:hint="cs"/>
          <w:b/>
          <w:bCs/>
          <w:sz w:val="32"/>
          <w:szCs w:val="32"/>
          <w:rtl/>
        </w:rPr>
        <w:t xml:space="preserve">توزيع المتعلمين </w:t>
      </w:r>
      <w:r w:rsidR="00783F01">
        <w:rPr>
          <w:rFonts w:ascii="Traditional Arabic" w:hAnsi="Traditional Arabic" w:cs="Traditional Arabic" w:hint="cs"/>
          <w:b/>
          <w:bCs/>
          <w:sz w:val="32"/>
          <w:szCs w:val="32"/>
          <w:rtl/>
        </w:rPr>
        <w:t>ل</w:t>
      </w:r>
      <w:r>
        <w:rPr>
          <w:rFonts w:ascii="Traditional Arabic" w:hAnsi="Traditional Arabic" w:cs="Traditional Arabic" w:hint="cs"/>
          <w:b/>
          <w:bCs/>
          <w:sz w:val="32"/>
          <w:szCs w:val="32"/>
          <w:rtl/>
        </w:rPr>
        <w:t xml:space="preserve">فرق عمل تعاونية وفق مستوياتهم المختلفة </w:t>
      </w:r>
      <w:r w:rsidRPr="003A3D48">
        <w:rPr>
          <w:rFonts w:ascii="Traditional Arabic" w:hAnsi="Traditional Arabic" w:cs="Traditional Arabic"/>
          <w:b/>
          <w:bCs/>
          <w:sz w:val="32"/>
          <w:szCs w:val="32"/>
          <w:rtl/>
        </w:rPr>
        <w:t>.</w:t>
      </w:r>
    </w:p>
    <w:p w:rsidR="00A53DB4" w:rsidRPr="003A3D48" w:rsidRDefault="00A53DB4" w:rsidP="00222F87">
      <w:pPr>
        <w:numPr>
          <w:ilvl w:val="0"/>
          <w:numId w:val="2"/>
        </w:numPr>
        <w:tabs>
          <w:tab w:val="left" w:pos="2406"/>
        </w:tabs>
        <w:spacing w:after="0" w:line="240" w:lineRule="auto"/>
        <w:ind w:left="401" w:right="142" w:firstLine="0"/>
        <w:rPr>
          <w:rFonts w:ascii="Traditional Arabic" w:hAnsi="Traditional Arabic" w:cs="Traditional Arabic"/>
          <w:b/>
          <w:bCs/>
          <w:sz w:val="32"/>
          <w:szCs w:val="32"/>
          <w:rtl/>
        </w:rPr>
      </w:pPr>
      <w:r>
        <w:rPr>
          <w:rFonts w:ascii="Traditional Arabic" w:hAnsi="Traditional Arabic" w:cs="Traditional Arabic" w:hint="cs"/>
          <w:b/>
          <w:bCs/>
          <w:sz w:val="32"/>
          <w:szCs w:val="32"/>
          <w:rtl/>
        </w:rPr>
        <w:t>توزيع المهام بين أفراد الفريق .</w:t>
      </w:r>
    </w:p>
    <w:p w:rsidR="00A53DB4" w:rsidRPr="006D218B" w:rsidRDefault="00A53DB4" w:rsidP="00222F87">
      <w:pPr>
        <w:numPr>
          <w:ilvl w:val="0"/>
          <w:numId w:val="2"/>
        </w:numPr>
        <w:tabs>
          <w:tab w:val="left" w:pos="2406"/>
        </w:tabs>
        <w:spacing w:after="0" w:line="240" w:lineRule="auto"/>
        <w:ind w:left="401" w:right="142" w:firstLine="0"/>
        <w:rPr>
          <w:rFonts w:ascii="Traditional Arabic" w:hAnsi="Traditional Arabic" w:cs="Traditional Arabic"/>
          <w:b/>
          <w:bCs/>
          <w:sz w:val="32"/>
          <w:szCs w:val="32"/>
        </w:rPr>
      </w:pPr>
      <w:r>
        <w:rPr>
          <w:rFonts w:ascii="Traditional Arabic" w:hAnsi="Traditional Arabic" w:cs="Traditional Arabic" w:hint="cs"/>
          <w:b/>
          <w:bCs/>
          <w:sz w:val="32"/>
          <w:szCs w:val="32"/>
          <w:rtl/>
        </w:rPr>
        <w:t>متابعة فريق العمل وانجازاتهم وأدائهم طوال الفصل الدراسي .</w:t>
      </w:r>
    </w:p>
    <w:p w:rsidR="00A53DB4" w:rsidRPr="003A3D48" w:rsidRDefault="00A53DB4" w:rsidP="00222F87">
      <w:pPr>
        <w:numPr>
          <w:ilvl w:val="0"/>
          <w:numId w:val="2"/>
        </w:numPr>
        <w:tabs>
          <w:tab w:val="left" w:pos="2406"/>
        </w:tabs>
        <w:spacing w:after="0" w:line="240" w:lineRule="auto"/>
        <w:ind w:left="401" w:right="142" w:firstLine="0"/>
        <w:rPr>
          <w:rFonts w:ascii="Traditional Arabic" w:hAnsi="Traditional Arabic" w:cs="Traditional Arabic"/>
          <w:b/>
          <w:bCs/>
          <w:sz w:val="32"/>
          <w:szCs w:val="32"/>
        </w:rPr>
      </w:pPr>
      <w:r>
        <w:rPr>
          <w:rFonts w:ascii="Traditional Arabic" w:hAnsi="Traditional Arabic" w:cs="Traditional Arabic" w:hint="cs"/>
          <w:b/>
          <w:bCs/>
          <w:sz w:val="32"/>
          <w:szCs w:val="32"/>
          <w:rtl/>
        </w:rPr>
        <w:t xml:space="preserve"> </w:t>
      </w:r>
      <w:r w:rsidR="006D218B">
        <w:rPr>
          <w:rFonts w:ascii="Traditional Arabic" w:hAnsi="Traditional Arabic" w:cs="Traditional Arabic" w:hint="cs"/>
          <w:b/>
          <w:bCs/>
          <w:sz w:val="32"/>
          <w:szCs w:val="32"/>
          <w:rtl/>
        </w:rPr>
        <w:t>يكون تقييم المشروع  وفق سلم تق</w:t>
      </w:r>
      <w:r w:rsidR="00374112">
        <w:rPr>
          <w:rFonts w:ascii="Traditional Arabic" w:hAnsi="Traditional Arabic" w:cs="Traditional Arabic" w:hint="cs"/>
          <w:b/>
          <w:bCs/>
          <w:sz w:val="32"/>
          <w:szCs w:val="32"/>
          <w:rtl/>
        </w:rPr>
        <w:t xml:space="preserve">دير الدرجات خلال وبعد الانتهاء من </w:t>
      </w:r>
      <w:r w:rsidR="006D218B">
        <w:rPr>
          <w:rFonts w:ascii="Traditional Arabic" w:hAnsi="Traditional Arabic" w:cs="Traditional Arabic" w:hint="cs"/>
          <w:b/>
          <w:bCs/>
          <w:sz w:val="32"/>
          <w:szCs w:val="32"/>
          <w:rtl/>
        </w:rPr>
        <w:t>عرض المشروع</w:t>
      </w:r>
      <w:r w:rsidRPr="003A3D48">
        <w:rPr>
          <w:rFonts w:ascii="Traditional Arabic" w:hAnsi="Traditional Arabic" w:cs="Traditional Arabic"/>
          <w:b/>
          <w:bCs/>
          <w:sz w:val="32"/>
          <w:szCs w:val="32"/>
          <w:rtl/>
        </w:rPr>
        <w:t>.</w:t>
      </w:r>
    </w:p>
    <w:p w:rsidR="009E0364" w:rsidRDefault="009E0364" w:rsidP="00222F87">
      <w:pPr>
        <w:tabs>
          <w:tab w:val="left" w:pos="2406"/>
        </w:tabs>
        <w:ind w:left="401" w:right="142"/>
        <w:rPr>
          <w:rFonts w:ascii="Traditional Arabic" w:hAnsi="Traditional Arabic" w:cs="Traditional Arabic"/>
          <w:sz w:val="32"/>
          <w:szCs w:val="32"/>
          <w:rtl/>
        </w:rPr>
      </w:pPr>
    </w:p>
    <w:p w:rsidR="00C21B1F" w:rsidRDefault="00C21B1F" w:rsidP="00222F87">
      <w:pPr>
        <w:tabs>
          <w:tab w:val="left" w:pos="2406"/>
        </w:tabs>
        <w:ind w:left="401" w:right="142"/>
        <w:rPr>
          <w:rFonts w:ascii="Traditional Arabic" w:hAnsi="Traditional Arabic" w:cs="Traditional Arabic"/>
          <w:sz w:val="32"/>
          <w:szCs w:val="32"/>
          <w:rtl/>
        </w:rPr>
      </w:pPr>
    </w:p>
    <w:p w:rsidR="00222F87" w:rsidRDefault="00222F87" w:rsidP="00222F87">
      <w:pPr>
        <w:tabs>
          <w:tab w:val="left" w:pos="2406"/>
        </w:tabs>
        <w:ind w:left="401" w:right="142"/>
        <w:rPr>
          <w:rFonts w:ascii="Traditional Arabic" w:hAnsi="Traditional Arabic" w:cs="Traditional Arabic"/>
          <w:sz w:val="32"/>
          <w:szCs w:val="32"/>
          <w:rtl/>
        </w:rPr>
      </w:pPr>
    </w:p>
    <w:p w:rsidR="000172FD" w:rsidRDefault="000172FD" w:rsidP="00222F87">
      <w:pPr>
        <w:tabs>
          <w:tab w:val="left" w:pos="2406"/>
        </w:tabs>
        <w:ind w:left="401" w:right="142"/>
        <w:rPr>
          <w:rFonts w:ascii="Traditional Arabic" w:hAnsi="Traditional Arabic" w:cs="Traditional Arabic"/>
          <w:sz w:val="32"/>
          <w:szCs w:val="32"/>
          <w:rtl/>
        </w:rPr>
      </w:pPr>
    </w:p>
    <w:p w:rsidR="00222F87" w:rsidRPr="00E16C98" w:rsidRDefault="00222F87" w:rsidP="00222F87">
      <w:pPr>
        <w:ind w:right="142"/>
        <w:jc w:val="center"/>
        <w:rPr>
          <w:rFonts w:ascii="Traditional Arabic" w:hAnsi="Traditional Arabic" w:cs="Traditional Arabic"/>
          <w:b/>
          <w:bCs/>
          <w:color w:val="C00000"/>
          <w:sz w:val="32"/>
          <w:szCs w:val="32"/>
          <w:rtl/>
          <w:lang w:bidi="ar-AE"/>
        </w:rPr>
      </w:pPr>
      <w:r w:rsidRPr="00E16C98">
        <w:rPr>
          <w:rFonts w:ascii="Traditional Arabic" w:hAnsi="Traditional Arabic" w:cs="Traditional Arabic"/>
          <w:b/>
          <w:bCs/>
          <w:color w:val="C00000"/>
          <w:sz w:val="32"/>
          <w:szCs w:val="32"/>
          <w:rtl/>
          <w:lang w:bidi="ar-AE"/>
        </w:rPr>
        <w:lastRenderedPageBreak/>
        <w:t xml:space="preserve">مقياس تقدير الأداء في </w:t>
      </w:r>
      <w:r w:rsidRPr="00E16C98">
        <w:rPr>
          <w:rFonts w:ascii="Traditional Arabic" w:hAnsi="Traditional Arabic" w:cs="Traditional Arabic"/>
          <w:b/>
          <w:bCs/>
          <w:color w:val="C00000"/>
          <w:sz w:val="32"/>
          <w:szCs w:val="32"/>
          <w:rtl/>
        </w:rPr>
        <w:t>الاختبار:</w:t>
      </w:r>
    </w:p>
    <w:tbl>
      <w:tblPr>
        <w:bidiVisual/>
        <w:tblW w:w="9855" w:type="dxa"/>
        <w:jc w:val="center"/>
        <w:tblInd w:w="127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tblPr>
      <w:tblGrid>
        <w:gridCol w:w="1330"/>
        <w:gridCol w:w="1318"/>
        <w:gridCol w:w="1446"/>
        <w:gridCol w:w="1322"/>
        <w:gridCol w:w="1435"/>
        <w:gridCol w:w="1674"/>
        <w:gridCol w:w="1330"/>
      </w:tblGrid>
      <w:tr w:rsidR="00222F87" w:rsidRPr="006444F1" w:rsidTr="0001162D">
        <w:trPr>
          <w:trHeight w:val="354"/>
          <w:jc w:val="center"/>
        </w:trPr>
        <w:tc>
          <w:tcPr>
            <w:tcW w:w="1330" w:type="dxa"/>
            <w:vMerge w:val="restart"/>
            <w:tcBorders>
              <w:top w:val="single" w:sz="18" w:space="0" w:color="auto"/>
              <w:left w:val="single" w:sz="18" w:space="0" w:color="auto"/>
              <w:right w:val="single" w:sz="18"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sz w:val="24"/>
                <w:szCs w:val="24"/>
                <w:rtl/>
                <w:lang w:bidi="ar-AE"/>
              </w:rPr>
            </w:pPr>
            <w:r w:rsidRPr="006444F1">
              <w:rPr>
                <w:rFonts w:ascii="Traditional Arabic" w:hAnsi="Traditional Arabic" w:cs="Traditional Arabic"/>
                <w:b/>
                <w:bCs/>
                <w:sz w:val="24"/>
                <w:szCs w:val="24"/>
                <w:rtl/>
                <w:lang w:bidi="ar-AE"/>
              </w:rPr>
              <w:t>المعيار/</w:t>
            </w:r>
          </w:p>
          <w:p w:rsidR="00222F87" w:rsidRPr="006444F1" w:rsidRDefault="00222F87" w:rsidP="00222F87">
            <w:pPr>
              <w:spacing w:after="0" w:line="240" w:lineRule="auto"/>
              <w:ind w:left="401" w:right="142"/>
              <w:jc w:val="center"/>
              <w:rPr>
                <w:rFonts w:ascii="Traditional Arabic" w:hAnsi="Traditional Arabic" w:cs="Traditional Arabic"/>
                <w:b/>
                <w:bCs/>
                <w:sz w:val="24"/>
                <w:szCs w:val="24"/>
                <w:rtl/>
                <w:lang w:bidi="ar-AE"/>
              </w:rPr>
            </w:pPr>
          </w:p>
          <w:p w:rsidR="00222F87" w:rsidRPr="006444F1" w:rsidRDefault="00222F87" w:rsidP="00222F87">
            <w:pPr>
              <w:spacing w:after="0" w:line="240" w:lineRule="auto"/>
              <w:ind w:left="401" w:right="142"/>
              <w:jc w:val="center"/>
              <w:rPr>
                <w:rFonts w:ascii="Traditional Arabic" w:hAnsi="Traditional Arabic" w:cs="Traditional Arabic"/>
                <w:b/>
                <w:bCs/>
                <w:sz w:val="24"/>
                <w:szCs w:val="24"/>
                <w:rtl/>
                <w:lang w:bidi="ar-AE"/>
              </w:rPr>
            </w:pPr>
            <w:r w:rsidRPr="006444F1">
              <w:rPr>
                <w:rFonts w:ascii="Traditional Arabic" w:hAnsi="Traditional Arabic" w:cs="Traditional Arabic"/>
                <w:b/>
                <w:bCs/>
                <w:sz w:val="24"/>
                <w:szCs w:val="24"/>
                <w:rtl/>
                <w:lang w:bidi="ar-AE"/>
              </w:rPr>
              <w:t>الدرجات</w:t>
            </w:r>
          </w:p>
        </w:tc>
        <w:tc>
          <w:tcPr>
            <w:tcW w:w="1318" w:type="dxa"/>
            <w:tcBorders>
              <w:top w:val="single" w:sz="18" w:space="0" w:color="auto"/>
              <w:left w:val="single" w:sz="18" w:space="0" w:color="auto"/>
              <w:bottom w:val="single" w:sz="12" w:space="0" w:color="auto"/>
            </w:tcBorders>
            <w:vAlign w:val="center"/>
          </w:tcPr>
          <w:p w:rsidR="00222F87" w:rsidRPr="006444F1" w:rsidRDefault="00222F87" w:rsidP="00222F87">
            <w:pPr>
              <w:spacing w:after="0" w:line="240" w:lineRule="auto"/>
              <w:ind w:left="76" w:right="142" w:firstLine="12"/>
              <w:jc w:val="center"/>
              <w:rPr>
                <w:rFonts w:ascii="Traditional Arabic" w:hAnsi="Traditional Arabic" w:cs="Traditional Arabic"/>
                <w:b/>
                <w:bCs/>
                <w:color w:val="215868" w:themeColor="accent5" w:themeShade="80"/>
                <w:sz w:val="24"/>
                <w:szCs w:val="24"/>
                <w:rtl/>
                <w:lang w:bidi="ar-AE"/>
              </w:rPr>
            </w:pPr>
            <w:r w:rsidRPr="006444F1">
              <w:rPr>
                <w:rFonts w:ascii="Traditional Arabic" w:hAnsi="Traditional Arabic" w:cs="Traditional Arabic"/>
                <w:b/>
                <w:bCs/>
                <w:color w:val="215868" w:themeColor="accent5" w:themeShade="80"/>
                <w:sz w:val="24"/>
                <w:szCs w:val="24"/>
                <w:rtl/>
                <w:lang w:bidi="ar-AE"/>
              </w:rPr>
              <w:t>التذكر</w:t>
            </w:r>
          </w:p>
        </w:tc>
        <w:tc>
          <w:tcPr>
            <w:tcW w:w="2768" w:type="dxa"/>
            <w:gridSpan w:val="2"/>
            <w:tcBorders>
              <w:top w:val="single" w:sz="18" w:space="0" w:color="auto"/>
              <w:bottom w:val="single" w:sz="12"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color w:val="215868" w:themeColor="accent5" w:themeShade="80"/>
                <w:sz w:val="24"/>
                <w:szCs w:val="24"/>
              </w:rPr>
            </w:pPr>
            <w:r w:rsidRPr="006444F1">
              <w:rPr>
                <w:rFonts w:ascii="Traditional Arabic" w:hAnsi="Traditional Arabic" w:cs="Traditional Arabic"/>
                <w:b/>
                <w:bCs/>
                <w:color w:val="215868" w:themeColor="accent5" w:themeShade="80"/>
                <w:sz w:val="24"/>
                <w:szCs w:val="24"/>
                <w:rtl/>
              </w:rPr>
              <w:t>الفهم والتحليل</w:t>
            </w:r>
          </w:p>
        </w:tc>
        <w:tc>
          <w:tcPr>
            <w:tcW w:w="3109" w:type="dxa"/>
            <w:gridSpan w:val="2"/>
            <w:tcBorders>
              <w:top w:val="single" w:sz="18" w:space="0" w:color="auto"/>
              <w:bottom w:val="single" w:sz="12" w:space="0" w:color="auto"/>
              <w:right w:val="single" w:sz="18"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color w:val="215868" w:themeColor="accent5" w:themeShade="80"/>
                <w:sz w:val="24"/>
                <w:szCs w:val="24"/>
                <w:rtl/>
                <w:lang w:bidi="ar-AE"/>
              </w:rPr>
            </w:pPr>
            <w:r w:rsidRPr="006444F1">
              <w:rPr>
                <w:rFonts w:ascii="Traditional Arabic" w:hAnsi="Traditional Arabic" w:cs="Traditional Arabic"/>
                <w:b/>
                <w:bCs/>
                <w:color w:val="215868" w:themeColor="accent5" w:themeShade="80"/>
                <w:sz w:val="24"/>
                <w:szCs w:val="24"/>
                <w:rtl/>
                <w:lang w:bidi="ar-AE"/>
              </w:rPr>
              <w:t>التقييم والتفكر</w:t>
            </w:r>
          </w:p>
        </w:tc>
        <w:tc>
          <w:tcPr>
            <w:tcW w:w="1330" w:type="dxa"/>
            <w:vMerge w:val="restart"/>
            <w:tcBorders>
              <w:top w:val="single" w:sz="18" w:space="0" w:color="auto"/>
              <w:left w:val="single" w:sz="18" w:space="0" w:color="auto"/>
              <w:right w:val="single" w:sz="18"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sz w:val="24"/>
                <w:szCs w:val="24"/>
                <w:rtl/>
                <w:lang w:bidi="ar-AE"/>
              </w:rPr>
            </w:pPr>
            <w:r w:rsidRPr="006444F1">
              <w:rPr>
                <w:rFonts w:ascii="Traditional Arabic" w:hAnsi="Traditional Arabic" w:cs="Traditional Arabic"/>
                <w:b/>
                <w:bCs/>
                <w:sz w:val="24"/>
                <w:szCs w:val="24"/>
                <w:rtl/>
                <w:lang w:bidi="ar-AE"/>
              </w:rPr>
              <w:t>مجموع الدرجات</w:t>
            </w:r>
          </w:p>
        </w:tc>
      </w:tr>
      <w:tr w:rsidR="00222F87" w:rsidRPr="006444F1" w:rsidTr="0001162D">
        <w:trPr>
          <w:trHeight w:val="849"/>
          <w:jc w:val="center"/>
        </w:trPr>
        <w:tc>
          <w:tcPr>
            <w:tcW w:w="1330" w:type="dxa"/>
            <w:vMerge/>
            <w:tcBorders>
              <w:left w:val="single" w:sz="18" w:space="0" w:color="auto"/>
              <w:bottom w:val="single" w:sz="12" w:space="0" w:color="auto"/>
              <w:right w:val="single" w:sz="18"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sz w:val="24"/>
                <w:szCs w:val="24"/>
                <w:rtl/>
                <w:lang w:bidi="ar-AE"/>
              </w:rPr>
            </w:pPr>
          </w:p>
        </w:tc>
        <w:tc>
          <w:tcPr>
            <w:tcW w:w="1318" w:type="dxa"/>
            <w:tcBorders>
              <w:top w:val="single" w:sz="12" w:space="0" w:color="auto"/>
              <w:left w:val="single" w:sz="18" w:space="0" w:color="auto"/>
              <w:bottom w:val="single" w:sz="12" w:space="0" w:color="auto"/>
            </w:tcBorders>
            <w:vAlign w:val="center"/>
          </w:tcPr>
          <w:p w:rsidR="00222F87" w:rsidRPr="006444F1" w:rsidRDefault="00222F87" w:rsidP="00222F87">
            <w:pPr>
              <w:spacing w:after="0" w:line="240" w:lineRule="auto"/>
              <w:ind w:left="76" w:right="142" w:firstLine="12"/>
              <w:jc w:val="center"/>
              <w:rPr>
                <w:rFonts w:ascii="Traditional Arabic" w:hAnsi="Traditional Arabic" w:cs="Traditional Arabic"/>
                <w:b/>
                <w:bCs/>
                <w:color w:val="215868" w:themeColor="accent5" w:themeShade="80"/>
                <w:sz w:val="24"/>
                <w:szCs w:val="24"/>
                <w:rtl/>
                <w:lang w:bidi="ar-AE"/>
              </w:rPr>
            </w:pPr>
            <w:r w:rsidRPr="006444F1">
              <w:rPr>
                <w:rFonts w:ascii="Traditional Arabic" w:hAnsi="Traditional Arabic" w:cs="Traditional Arabic"/>
                <w:b/>
                <w:bCs/>
                <w:color w:val="215868" w:themeColor="accent5" w:themeShade="80"/>
                <w:sz w:val="24"/>
                <w:szCs w:val="24"/>
                <w:rtl/>
              </w:rPr>
              <w:t>استدعاء المعلومات</w:t>
            </w:r>
          </w:p>
        </w:tc>
        <w:tc>
          <w:tcPr>
            <w:tcW w:w="1446" w:type="dxa"/>
            <w:tcBorders>
              <w:top w:val="single" w:sz="12" w:space="0" w:color="auto"/>
              <w:bottom w:val="single" w:sz="12" w:space="0" w:color="auto"/>
            </w:tcBorders>
            <w:vAlign w:val="center"/>
          </w:tcPr>
          <w:p w:rsidR="00222F87" w:rsidRPr="006444F1" w:rsidRDefault="00222F87" w:rsidP="00222F87">
            <w:pPr>
              <w:spacing w:after="0" w:line="240" w:lineRule="auto"/>
              <w:ind w:right="142"/>
              <w:jc w:val="center"/>
              <w:rPr>
                <w:rFonts w:ascii="Traditional Arabic" w:hAnsi="Traditional Arabic" w:cs="Traditional Arabic"/>
                <w:b/>
                <w:bCs/>
                <w:color w:val="215868" w:themeColor="accent5" w:themeShade="80"/>
                <w:sz w:val="24"/>
                <w:szCs w:val="24"/>
                <w:rtl/>
              </w:rPr>
            </w:pPr>
            <w:r w:rsidRPr="006444F1">
              <w:rPr>
                <w:rFonts w:ascii="Traditional Arabic" w:hAnsi="Traditional Arabic" w:cs="Traditional Arabic"/>
                <w:b/>
                <w:bCs/>
                <w:color w:val="215868" w:themeColor="accent5" w:themeShade="80"/>
                <w:sz w:val="24"/>
                <w:szCs w:val="24"/>
                <w:rtl/>
              </w:rPr>
              <w:t xml:space="preserve">  التعليل</w:t>
            </w:r>
          </w:p>
        </w:tc>
        <w:tc>
          <w:tcPr>
            <w:tcW w:w="1322" w:type="dxa"/>
            <w:tcBorders>
              <w:top w:val="single" w:sz="12" w:space="0" w:color="auto"/>
              <w:bottom w:val="single" w:sz="12"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color w:val="215868" w:themeColor="accent5" w:themeShade="80"/>
                <w:sz w:val="24"/>
                <w:szCs w:val="24"/>
              </w:rPr>
            </w:pPr>
            <w:r w:rsidRPr="006444F1">
              <w:rPr>
                <w:rFonts w:ascii="Traditional Arabic" w:hAnsi="Traditional Arabic" w:cs="Traditional Arabic"/>
                <w:b/>
                <w:bCs/>
                <w:color w:val="215868" w:themeColor="accent5" w:themeShade="80"/>
                <w:sz w:val="24"/>
                <w:szCs w:val="24"/>
                <w:rtl/>
              </w:rPr>
              <w:t>المقارنة</w:t>
            </w:r>
          </w:p>
        </w:tc>
        <w:tc>
          <w:tcPr>
            <w:tcW w:w="1435" w:type="dxa"/>
            <w:tcBorders>
              <w:top w:val="single" w:sz="12" w:space="0" w:color="auto"/>
              <w:bottom w:val="single" w:sz="12" w:space="0" w:color="auto"/>
            </w:tcBorders>
            <w:vAlign w:val="center"/>
          </w:tcPr>
          <w:p w:rsidR="00222F87" w:rsidRPr="006444F1" w:rsidRDefault="00222F87" w:rsidP="00222F87">
            <w:pPr>
              <w:spacing w:before="60" w:after="100" w:afterAutospacing="1" w:line="240" w:lineRule="auto"/>
              <w:ind w:left="401" w:right="142"/>
              <w:jc w:val="center"/>
              <w:rPr>
                <w:rFonts w:ascii="Traditional Arabic" w:hAnsi="Traditional Arabic" w:cs="Traditional Arabic"/>
                <w:b/>
                <w:bCs/>
                <w:color w:val="215868" w:themeColor="accent5" w:themeShade="80"/>
                <w:sz w:val="24"/>
                <w:szCs w:val="24"/>
              </w:rPr>
            </w:pPr>
            <w:r w:rsidRPr="006444F1">
              <w:rPr>
                <w:rFonts w:ascii="Traditional Arabic" w:hAnsi="Traditional Arabic" w:cs="Traditional Arabic"/>
                <w:b/>
                <w:bCs/>
                <w:color w:val="215868" w:themeColor="accent5" w:themeShade="80"/>
                <w:sz w:val="24"/>
                <w:szCs w:val="24"/>
                <w:rtl/>
              </w:rPr>
              <w:t>تنظيم المعلومات</w:t>
            </w:r>
          </w:p>
        </w:tc>
        <w:tc>
          <w:tcPr>
            <w:tcW w:w="1674" w:type="dxa"/>
            <w:tcBorders>
              <w:top w:val="single" w:sz="12" w:space="0" w:color="auto"/>
              <w:bottom w:val="single" w:sz="12" w:space="0" w:color="auto"/>
              <w:right w:val="single" w:sz="18" w:space="0" w:color="auto"/>
            </w:tcBorders>
            <w:vAlign w:val="center"/>
          </w:tcPr>
          <w:p w:rsidR="00222F87" w:rsidRPr="006444F1" w:rsidRDefault="00222F87" w:rsidP="00222F87">
            <w:pPr>
              <w:spacing w:after="0" w:line="240" w:lineRule="auto"/>
              <w:ind w:left="401" w:right="142"/>
              <w:rPr>
                <w:rFonts w:ascii="Traditional Arabic" w:hAnsi="Traditional Arabic" w:cs="Traditional Arabic"/>
                <w:b/>
                <w:bCs/>
                <w:color w:val="215868" w:themeColor="accent5" w:themeShade="80"/>
                <w:sz w:val="24"/>
                <w:szCs w:val="24"/>
                <w:rtl/>
                <w:lang w:bidi="ar-AE"/>
              </w:rPr>
            </w:pPr>
            <w:r w:rsidRPr="006444F1">
              <w:rPr>
                <w:rFonts w:ascii="Traditional Arabic" w:hAnsi="Traditional Arabic" w:cs="Traditional Arabic"/>
                <w:b/>
                <w:bCs/>
                <w:color w:val="215868" w:themeColor="accent5" w:themeShade="80"/>
                <w:sz w:val="24"/>
                <w:szCs w:val="24"/>
                <w:rtl/>
              </w:rPr>
              <w:t>إصدار الحكم وإبداء الرأي</w:t>
            </w:r>
          </w:p>
        </w:tc>
        <w:tc>
          <w:tcPr>
            <w:tcW w:w="1330" w:type="dxa"/>
            <w:vMerge/>
            <w:tcBorders>
              <w:left w:val="single" w:sz="18" w:space="0" w:color="auto"/>
              <w:bottom w:val="single" w:sz="12" w:space="0" w:color="auto"/>
              <w:right w:val="single" w:sz="18"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sz w:val="24"/>
                <w:szCs w:val="24"/>
                <w:rtl/>
                <w:lang w:bidi="ar-AE"/>
              </w:rPr>
            </w:pPr>
          </w:p>
        </w:tc>
      </w:tr>
      <w:tr w:rsidR="00222F87" w:rsidRPr="006444F1" w:rsidTr="0001162D">
        <w:trPr>
          <w:trHeight w:val="267"/>
          <w:jc w:val="center"/>
        </w:trPr>
        <w:tc>
          <w:tcPr>
            <w:tcW w:w="1330" w:type="dxa"/>
            <w:tcBorders>
              <w:top w:val="single" w:sz="12" w:space="0" w:color="auto"/>
              <w:left w:val="single" w:sz="18" w:space="0" w:color="auto"/>
              <w:bottom w:val="single" w:sz="12" w:space="0" w:color="auto"/>
              <w:right w:val="single" w:sz="18"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sz w:val="24"/>
                <w:szCs w:val="24"/>
                <w:rtl/>
                <w:lang w:bidi="ar-AE"/>
              </w:rPr>
            </w:pPr>
            <w:r w:rsidRPr="006444F1">
              <w:rPr>
                <w:rFonts w:ascii="Traditional Arabic" w:hAnsi="Traditional Arabic" w:cs="Traditional Arabic"/>
                <w:b/>
                <w:bCs/>
                <w:sz w:val="24"/>
                <w:szCs w:val="24"/>
                <w:rtl/>
                <w:lang w:bidi="ar-AE"/>
              </w:rPr>
              <w:t>درجة المعيار</w:t>
            </w:r>
          </w:p>
        </w:tc>
        <w:tc>
          <w:tcPr>
            <w:tcW w:w="1318" w:type="dxa"/>
            <w:tcBorders>
              <w:top w:val="single" w:sz="12" w:space="0" w:color="auto"/>
              <w:left w:val="single" w:sz="18" w:space="0" w:color="auto"/>
              <w:bottom w:val="single" w:sz="12" w:space="0" w:color="auto"/>
            </w:tcBorders>
            <w:vAlign w:val="center"/>
          </w:tcPr>
          <w:p w:rsidR="00222F87" w:rsidRPr="006444F1" w:rsidRDefault="00222F87" w:rsidP="00222F87">
            <w:pPr>
              <w:spacing w:after="0" w:line="240" w:lineRule="auto"/>
              <w:ind w:left="76" w:right="142" w:firstLine="12"/>
              <w:jc w:val="center"/>
              <w:rPr>
                <w:rFonts w:ascii="Traditional Arabic" w:hAnsi="Traditional Arabic" w:cs="Traditional Arabic"/>
                <w:b/>
                <w:bCs/>
                <w:rtl/>
                <w:lang w:bidi="ar-AE"/>
              </w:rPr>
            </w:pPr>
            <w:r w:rsidRPr="006444F1">
              <w:rPr>
                <w:rFonts w:ascii="Traditional Arabic" w:hAnsi="Traditional Arabic" w:cs="Traditional Arabic"/>
                <w:b/>
                <w:bCs/>
                <w:rtl/>
                <w:lang w:bidi="ar-AE"/>
              </w:rPr>
              <w:t>4</w:t>
            </w:r>
          </w:p>
        </w:tc>
        <w:tc>
          <w:tcPr>
            <w:tcW w:w="1446" w:type="dxa"/>
            <w:tcBorders>
              <w:top w:val="single" w:sz="12" w:space="0" w:color="auto"/>
              <w:bottom w:val="single" w:sz="12" w:space="0" w:color="auto"/>
            </w:tcBorders>
            <w:vAlign w:val="center"/>
          </w:tcPr>
          <w:p w:rsidR="00222F87" w:rsidRPr="006444F1" w:rsidRDefault="00222F87" w:rsidP="00222F87">
            <w:pPr>
              <w:spacing w:after="0" w:line="240" w:lineRule="auto"/>
              <w:ind w:right="142"/>
              <w:jc w:val="center"/>
              <w:rPr>
                <w:rFonts w:ascii="Traditional Arabic" w:hAnsi="Traditional Arabic" w:cs="Traditional Arabic"/>
                <w:b/>
                <w:bCs/>
                <w:rtl/>
                <w:lang w:bidi="ar-AE"/>
              </w:rPr>
            </w:pPr>
            <w:r w:rsidRPr="006444F1">
              <w:rPr>
                <w:rFonts w:ascii="Traditional Arabic" w:hAnsi="Traditional Arabic" w:cs="Traditional Arabic"/>
                <w:b/>
                <w:bCs/>
                <w:rtl/>
                <w:lang w:bidi="ar-AE"/>
              </w:rPr>
              <w:t>4</w:t>
            </w:r>
          </w:p>
        </w:tc>
        <w:tc>
          <w:tcPr>
            <w:tcW w:w="1322" w:type="dxa"/>
            <w:tcBorders>
              <w:top w:val="single" w:sz="12" w:space="0" w:color="auto"/>
              <w:bottom w:val="single" w:sz="12"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rtl/>
                <w:lang w:bidi="ar-AE"/>
              </w:rPr>
            </w:pPr>
            <w:r w:rsidRPr="006444F1">
              <w:rPr>
                <w:rFonts w:ascii="Traditional Arabic" w:hAnsi="Traditional Arabic" w:cs="Traditional Arabic"/>
                <w:b/>
                <w:bCs/>
                <w:rtl/>
                <w:lang w:bidi="ar-AE"/>
              </w:rPr>
              <w:t>4</w:t>
            </w:r>
          </w:p>
        </w:tc>
        <w:tc>
          <w:tcPr>
            <w:tcW w:w="1435" w:type="dxa"/>
            <w:tcBorders>
              <w:top w:val="single" w:sz="12" w:space="0" w:color="auto"/>
              <w:bottom w:val="single" w:sz="12"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rtl/>
                <w:lang w:bidi="ar-AE"/>
              </w:rPr>
            </w:pPr>
            <w:r w:rsidRPr="006444F1">
              <w:rPr>
                <w:rFonts w:ascii="Traditional Arabic" w:hAnsi="Traditional Arabic" w:cs="Traditional Arabic"/>
                <w:b/>
                <w:bCs/>
                <w:rtl/>
                <w:lang w:bidi="ar-AE"/>
              </w:rPr>
              <w:t>4</w:t>
            </w:r>
          </w:p>
        </w:tc>
        <w:tc>
          <w:tcPr>
            <w:tcW w:w="1674" w:type="dxa"/>
            <w:tcBorders>
              <w:top w:val="single" w:sz="12" w:space="0" w:color="auto"/>
              <w:bottom w:val="single" w:sz="12" w:space="0" w:color="auto"/>
              <w:right w:val="single" w:sz="18"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rtl/>
                <w:lang w:bidi="ar-AE"/>
              </w:rPr>
            </w:pPr>
            <w:r w:rsidRPr="006444F1">
              <w:rPr>
                <w:rFonts w:ascii="Traditional Arabic" w:hAnsi="Traditional Arabic" w:cs="Traditional Arabic"/>
                <w:b/>
                <w:bCs/>
                <w:rtl/>
                <w:lang w:bidi="ar-AE"/>
              </w:rPr>
              <w:t>4</w:t>
            </w:r>
          </w:p>
        </w:tc>
        <w:tc>
          <w:tcPr>
            <w:tcW w:w="1330" w:type="dxa"/>
            <w:tcBorders>
              <w:top w:val="single" w:sz="12" w:space="0" w:color="auto"/>
              <w:left w:val="single" w:sz="18" w:space="0" w:color="auto"/>
              <w:bottom w:val="single" w:sz="12" w:space="0" w:color="auto"/>
              <w:right w:val="single" w:sz="18"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rtl/>
                <w:lang w:bidi="ar-AE"/>
              </w:rPr>
            </w:pPr>
            <w:r w:rsidRPr="006444F1">
              <w:rPr>
                <w:rFonts w:ascii="Traditional Arabic" w:hAnsi="Traditional Arabic" w:cs="Traditional Arabic"/>
                <w:b/>
                <w:bCs/>
                <w:rtl/>
                <w:lang w:bidi="ar-AE"/>
              </w:rPr>
              <w:t>20</w:t>
            </w:r>
          </w:p>
        </w:tc>
      </w:tr>
      <w:tr w:rsidR="00222F87" w:rsidRPr="006444F1" w:rsidTr="0001162D">
        <w:trPr>
          <w:trHeight w:val="830"/>
          <w:jc w:val="center"/>
        </w:trPr>
        <w:tc>
          <w:tcPr>
            <w:tcW w:w="1330" w:type="dxa"/>
            <w:tcBorders>
              <w:top w:val="single" w:sz="12" w:space="0" w:color="auto"/>
              <w:left w:val="single" w:sz="18" w:space="0" w:color="auto"/>
              <w:right w:val="single" w:sz="18" w:space="0" w:color="auto"/>
            </w:tcBorders>
            <w:vAlign w:val="center"/>
          </w:tcPr>
          <w:p w:rsidR="00222F87" w:rsidRPr="006444F1" w:rsidRDefault="00222F87" w:rsidP="00222F87">
            <w:pPr>
              <w:spacing w:after="0" w:line="240" w:lineRule="auto"/>
              <w:ind w:left="142" w:right="142"/>
              <w:jc w:val="center"/>
              <w:rPr>
                <w:rFonts w:ascii="Traditional Arabic" w:hAnsi="Traditional Arabic" w:cs="Traditional Arabic"/>
                <w:b/>
                <w:bCs/>
                <w:sz w:val="24"/>
                <w:szCs w:val="24"/>
                <w:rtl/>
                <w:lang w:bidi="ar-AE"/>
              </w:rPr>
            </w:pPr>
            <w:r w:rsidRPr="00222F87">
              <w:rPr>
                <w:rFonts w:ascii="Traditional Arabic" w:hAnsi="Traditional Arabic" w:cs="Traditional Arabic"/>
                <w:b/>
                <w:bCs/>
                <w:sz w:val="20"/>
                <w:szCs w:val="20"/>
                <w:rtl/>
                <w:lang w:bidi="ar-AE"/>
              </w:rPr>
              <w:t>درجة الطالب الجزئية من المعيار</w:t>
            </w:r>
          </w:p>
        </w:tc>
        <w:tc>
          <w:tcPr>
            <w:tcW w:w="1318" w:type="dxa"/>
            <w:tcBorders>
              <w:top w:val="single" w:sz="12" w:space="0" w:color="auto"/>
              <w:left w:val="single" w:sz="18" w:space="0" w:color="auto"/>
            </w:tcBorders>
            <w:vAlign w:val="center"/>
          </w:tcPr>
          <w:p w:rsidR="00222F87" w:rsidRPr="006444F1" w:rsidRDefault="00222F87" w:rsidP="0001162D">
            <w:pPr>
              <w:spacing w:after="0" w:line="240" w:lineRule="auto"/>
              <w:ind w:right="142"/>
              <w:rPr>
                <w:rFonts w:ascii="Traditional Arabic" w:hAnsi="Traditional Arabic" w:cs="Traditional Arabic"/>
                <w:b/>
                <w:bCs/>
                <w:color w:val="0000FF"/>
                <w:sz w:val="24"/>
                <w:szCs w:val="24"/>
                <w:rtl/>
                <w:lang w:bidi="ar-AE"/>
              </w:rPr>
            </w:pPr>
          </w:p>
        </w:tc>
        <w:tc>
          <w:tcPr>
            <w:tcW w:w="1446" w:type="dxa"/>
            <w:tcBorders>
              <w:top w:val="single" w:sz="12" w:space="0" w:color="auto"/>
            </w:tcBorders>
            <w:vAlign w:val="center"/>
          </w:tcPr>
          <w:p w:rsidR="00222F87" w:rsidRPr="006444F1" w:rsidRDefault="00222F87" w:rsidP="00222F87">
            <w:pPr>
              <w:spacing w:after="0" w:line="240" w:lineRule="auto"/>
              <w:ind w:right="142"/>
              <w:jc w:val="center"/>
              <w:rPr>
                <w:rFonts w:ascii="Traditional Arabic" w:hAnsi="Traditional Arabic" w:cs="Traditional Arabic"/>
                <w:b/>
                <w:bCs/>
                <w:color w:val="0000FF"/>
                <w:sz w:val="24"/>
                <w:szCs w:val="24"/>
              </w:rPr>
            </w:pPr>
          </w:p>
        </w:tc>
        <w:tc>
          <w:tcPr>
            <w:tcW w:w="1322" w:type="dxa"/>
            <w:tcBorders>
              <w:top w:val="single" w:sz="12"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color w:val="0000FF"/>
                <w:sz w:val="24"/>
                <w:szCs w:val="24"/>
              </w:rPr>
            </w:pPr>
          </w:p>
        </w:tc>
        <w:tc>
          <w:tcPr>
            <w:tcW w:w="1435" w:type="dxa"/>
            <w:tcBorders>
              <w:top w:val="single" w:sz="12" w:space="0" w:color="auto"/>
            </w:tcBorders>
            <w:vAlign w:val="center"/>
          </w:tcPr>
          <w:p w:rsidR="00222F87" w:rsidRPr="006444F1" w:rsidRDefault="00222F87" w:rsidP="00222F87">
            <w:pPr>
              <w:spacing w:before="60" w:after="100" w:afterAutospacing="1" w:line="240" w:lineRule="auto"/>
              <w:ind w:left="401" w:right="142"/>
              <w:jc w:val="center"/>
              <w:rPr>
                <w:rFonts w:ascii="Traditional Arabic" w:hAnsi="Traditional Arabic" w:cs="Traditional Arabic"/>
                <w:b/>
                <w:bCs/>
                <w:sz w:val="24"/>
                <w:szCs w:val="24"/>
              </w:rPr>
            </w:pPr>
          </w:p>
        </w:tc>
        <w:tc>
          <w:tcPr>
            <w:tcW w:w="1674" w:type="dxa"/>
            <w:tcBorders>
              <w:top w:val="single" w:sz="12" w:space="0" w:color="auto"/>
              <w:right w:val="single" w:sz="18" w:space="0" w:color="auto"/>
            </w:tcBorders>
            <w:vAlign w:val="center"/>
          </w:tcPr>
          <w:p w:rsidR="00222F87" w:rsidRPr="006444F1" w:rsidRDefault="00222F87" w:rsidP="00222F87">
            <w:pPr>
              <w:spacing w:before="60" w:after="100" w:afterAutospacing="1" w:line="240" w:lineRule="auto"/>
              <w:ind w:left="401" w:right="142"/>
              <w:jc w:val="center"/>
              <w:rPr>
                <w:rFonts w:ascii="Traditional Arabic" w:hAnsi="Traditional Arabic" w:cs="Traditional Arabic"/>
                <w:b/>
                <w:bCs/>
                <w:sz w:val="24"/>
                <w:szCs w:val="24"/>
              </w:rPr>
            </w:pPr>
          </w:p>
        </w:tc>
        <w:tc>
          <w:tcPr>
            <w:tcW w:w="1330" w:type="dxa"/>
            <w:vMerge w:val="restart"/>
            <w:tcBorders>
              <w:top w:val="single" w:sz="12" w:space="0" w:color="auto"/>
              <w:left w:val="single" w:sz="18" w:space="0" w:color="auto"/>
              <w:right w:val="single" w:sz="18"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sz w:val="24"/>
                <w:szCs w:val="24"/>
                <w:rtl/>
              </w:rPr>
            </w:pPr>
            <w:r w:rsidRPr="006444F1">
              <w:rPr>
                <w:rFonts w:ascii="Traditional Arabic" w:hAnsi="Traditional Arabic" w:cs="Traditional Arabic"/>
                <w:b/>
                <w:bCs/>
                <w:sz w:val="24"/>
                <w:szCs w:val="24"/>
                <w:rtl/>
              </w:rPr>
              <w:t>مجموع درجات الطالب</w:t>
            </w:r>
          </w:p>
        </w:tc>
      </w:tr>
      <w:tr w:rsidR="00222F87" w:rsidRPr="006444F1" w:rsidTr="0001162D">
        <w:trPr>
          <w:trHeight w:val="1902"/>
          <w:jc w:val="center"/>
        </w:trPr>
        <w:tc>
          <w:tcPr>
            <w:tcW w:w="1330" w:type="dxa"/>
            <w:tcBorders>
              <w:left w:val="single" w:sz="18" w:space="0" w:color="auto"/>
              <w:right w:val="single" w:sz="18" w:space="0" w:color="auto"/>
            </w:tcBorders>
            <w:vAlign w:val="center"/>
          </w:tcPr>
          <w:p w:rsidR="00222F87" w:rsidRPr="00222F87" w:rsidRDefault="00222F87" w:rsidP="00222F87">
            <w:pPr>
              <w:spacing w:after="0" w:line="240" w:lineRule="auto"/>
              <w:ind w:left="142" w:right="142"/>
              <w:jc w:val="center"/>
              <w:rPr>
                <w:rFonts w:ascii="Traditional Arabic" w:hAnsi="Traditional Arabic" w:cs="Traditional Arabic"/>
                <w:b/>
                <w:bCs/>
                <w:sz w:val="24"/>
                <w:szCs w:val="24"/>
                <w:rtl/>
                <w:lang w:bidi="ar-AE"/>
              </w:rPr>
            </w:pPr>
            <w:r w:rsidRPr="00222F87">
              <w:rPr>
                <w:rFonts w:ascii="Traditional Arabic" w:hAnsi="Traditional Arabic" w:cs="Traditional Arabic"/>
                <w:b/>
                <w:bCs/>
                <w:sz w:val="24"/>
                <w:szCs w:val="24"/>
                <w:rtl/>
                <w:lang w:bidi="ar-AE"/>
              </w:rPr>
              <w:t>4</w:t>
            </w:r>
          </w:p>
        </w:tc>
        <w:tc>
          <w:tcPr>
            <w:tcW w:w="1318" w:type="dxa"/>
            <w:tcBorders>
              <w:left w:val="single" w:sz="18" w:space="0" w:color="auto"/>
            </w:tcBorders>
            <w:vAlign w:val="center"/>
          </w:tcPr>
          <w:p w:rsidR="00222F87" w:rsidRPr="006444F1" w:rsidRDefault="00222F87" w:rsidP="0001162D">
            <w:pPr>
              <w:spacing w:after="0" w:line="240" w:lineRule="auto"/>
              <w:ind w:left="76" w:firstLine="12"/>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 xml:space="preserve">يستدعي   جميع   المعلومات التي يتطلبها السؤال (90% فما فوق) </w:t>
            </w:r>
            <w:r w:rsidRPr="006444F1">
              <w:rPr>
                <w:rFonts w:ascii="Traditional Arabic" w:hAnsi="Traditional Arabic" w:cs="Traditional Arabic"/>
                <w:b/>
                <w:bCs/>
                <w:sz w:val="24"/>
                <w:szCs w:val="24"/>
              </w:rPr>
              <w:t>.</w:t>
            </w:r>
          </w:p>
        </w:tc>
        <w:tc>
          <w:tcPr>
            <w:tcW w:w="1446" w:type="dxa"/>
            <w:vAlign w:val="center"/>
          </w:tcPr>
          <w:p w:rsidR="00222F87" w:rsidRPr="006444F1" w:rsidRDefault="00222F87" w:rsidP="0001162D">
            <w:pPr>
              <w:spacing w:before="60" w:after="0" w:line="240" w:lineRule="auto"/>
              <w:ind w:right="33"/>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يعلل جميع النتائج أو</w:t>
            </w:r>
            <w:r w:rsidR="00626728">
              <w:rPr>
                <w:rFonts w:ascii="Traditional Arabic" w:hAnsi="Traditional Arabic" w:cs="Traditional Arabic" w:hint="cs"/>
                <w:b/>
                <w:bCs/>
                <w:sz w:val="24"/>
                <w:szCs w:val="24"/>
                <w:rtl/>
              </w:rPr>
              <w:t xml:space="preserve"> </w:t>
            </w:r>
            <w:r w:rsidRPr="006444F1">
              <w:rPr>
                <w:rFonts w:ascii="Traditional Arabic" w:hAnsi="Traditional Arabic" w:cs="Traditional Arabic"/>
                <w:b/>
                <w:bCs/>
                <w:sz w:val="24"/>
                <w:szCs w:val="24"/>
                <w:rtl/>
              </w:rPr>
              <w:t xml:space="preserve">الأحداث أو الأفعال </w:t>
            </w:r>
            <w:r w:rsidR="00626728" w:rsidRPr="006444F1">
              <w:rPr>
                <w:rFonts w:ascii="Traditional Arabic" w:hAnsi="Traditional Arabic" w:cs="Traditional Arabic"/>
                <w:b/>
                <w:bCs/>
                <w:sz w:val="24"/>
                <w:szCs w:val="24"/>
                <w:rtl/>
              </w:rPr>
              <w:t>المسؤول</w:t>
            </w:r>
            <w:r w:rsidRPr="006444F1">
              <w:rPr>
                <w:rFonts w:ascii="Traditional Arabic" w:hAnsi="Traditional Arabic" w:cs="Traditional Arabic"/>
                <w:b/>
                <w:bCs/>
                <w:sz w:val="24"/>
                <w:szCs w:val="24"/>
                <w:rtl/>
              </w:rPr>
              <w:t xml:space="preserve"> عنها تعليلا صحيحا</w:t>
            </w:r>
          </w:p>
        </w:tc>
        <w:tc>
          <w:tcPr>
            <w:tcW w:w="1322" w:type="dxa"/>
            <w:vAlign w:val="center"/>
          </w:tcPr>
          <w:p w:rsidR="00222F87" w:rsidRPr="006444F1" w:rsidRDefault="00222F87" w:rsidP="0001162D">
            <w:pPr>
              <w:spacing w:before="60" w:after="0" w:line="240" w:lineRule="auto"/>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يبرز جميع أوجه الشبه والاختلاف الصحيحة التي يقتضيها السياق.</w:t>
            </w:r>
          </w:p>
        </w:tc>
        <w:tc>
          <w:tcPr>
            <w:tcW w:w="1435" w:type="dxa"/>
            <w:vAlign w:val="center"/>
          </w:tcPr>
          <w:p w:rsidR="00222F87" w:rsidRPr="006444F1" w:rsidRDefault="00222F87" w:rsidP="0001162D">
            <w:pPr>
              <w:spacing w:after="0" w:line="240" w:lineRule="auto"/>
              <w:ind w:right="9"/>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ينظم جميع المعلومات التي يوردها، ويرتبها بدقة تامة لتبدو واضحة ومفهومة.</w:t>
            </w:r>
          </w:p>
        </w:tc>
        <w:tc>
          <w:tcPr>
            <w:tcW w:w="1674" w:type="dxa"/>
            <w:tcBorders>
              <w:right w:val="single" w:sz="18" w:space="0" w:color="auto"/>
            </w:tcBorders>
            <w:vAlign w:val="center"/>
          </w:tcPr>
          <w:p w:rsidR="00222F87" w:rsidRPr="006444F1" w:rsidRDefault="00222F87" w:rsidP="0001162D">
            <w:pPr>
              <w:spacing w:before="60" w:after="100" w:afterAutospacing="1" w:line="240" w:lineRule="auto"/>
              <w:ind w:left="63" w:hanging="63"/>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 xml:space="preserve">يصدر حكما (بالأفضلية أو غيرها) أو يبدي رأيا مؤيدا ما يكتب بأدلة مناسبة.  </w:t>
            </w:r>
          </w:p>
        </w:tc>
        <w:tc>
          <w:tcPr>
            <w:tcW w:w="1330" w:type="dxa"/>
            <w:vMerge/>
            <w:tcBorders>
              <w:left w:val="single" w:sz="18" w:space="0" w:color="auto"/>
              <w:right w:val="single" w:sz="18"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sz w:val="24"/>
                <w:szCs w:val="24"/>
                <w:rtl/>
              </w:rPr>
            </w:pPr>
          </w:p>
        </w:tc>
      </w:tr>
      <w:tr w:rsidR="00222F87" w:rsidRPr="006444F1" w:rsidTr="0001162D">
        <w:trPr>
          <w:trHeight w:val="2165"/>
          <w:jc w:val="center"/>
        </w:trPr>
        <w:tc>
          <w:tcPr>
            <w:tcW w:w="1330" w:type="dxa"/>
            <w:tcBorders>
              <w:left w:val="single" w:sz="18" w:space="0" w:color="auto"/>
              <w:right w:val="single" w:sz="18" w:space="0" w:color="auto"/>
            </w:tcBorders>
            <w:vAlign w:val="center"/>
          </w:tcPr>
          <w:p w:rsidR="00222F87" w:rsidRPr="00222F87" w:rsidRDefault="00222F87" w:rsidP="00222F87">
            <w:pPr>
              <w:spacing w:after="0" w:line="240" w:lineRule="auto"/>
              <w:ind w:left="142" w:right="142"/>
              <w:jc w:val="center"/>
              <w:rPr>
                <w:rFonts w:ascii="Traditional Arabic" w:hAnsi="Traditional Arabic" w:cs="Traditional Arabic"/>
                <w:b/>
                <w:bCs/>
                <w:sz w:val="24"/>
                <w:szCs w:val="24"/>
                <w:rtl/>
                <w:lang w:bidi="ar-AE"/>
              </w:rPr>
            </w:pPr>
            <w:r w:rsidRPr="00222F87">
              <w:rPr>
                <w:rFonts w:ascii="Traditional Arabic" w:hAnsi="Traditional Arabic" w:cs="Traditional Arabic"/>
                <w:b/>
                <w:bCs/>
                <w:sz w:val="24"/>
                <w:szCs w:val="24"/>
                <w:rtl/>
                <w:lang w:bidi="ar-AE"/>
              </w:rPr>
              <w:t>3</w:t>
            </w:r>
          </w:p>
        </w:tc>
        <w:tc>
          <w:tcPr>
            <w:tcW w:w="1318" w:type="dxa"/>
            <w:tcBorders>
              <w:left w:val="single" w:sz="18" w:space="0" w:color="auto"/>
            </w:tcBorders>
            <w:vAlign w:val="center"/>
          </w:tcPr>
          <w:p w:rsidR="00222F87" w:rsidRPr="006444F1" w:rsidRDefault="00222F87" w:rsidP="0001162D">
            <w:pPr>
              <w:spacing w:after="0" w:line="240" w:lineRule="auto"/>
              <w:ind w:right="33"/>
              <w:rPr>
                <w:rFonts w:ascii="Traditional Arabic" w:hAnsi="Traditional Arabic" w:cs="Traditional Arabic"/>
                <w:b/>
                <w:bCs/>
                <w:sz w:val="24"/>
                <w:szCs w:val="24"/>
                <w:rtl/>
              </w:rPr>
            </w:pPr>
            <w:r w:rsidRPr="006444F1">
              <w:rPr>
                <w:rFonts w:ascii="Traditional Arabic" w:hAnsi="Traditional Arabic" w:cs="Traditional Arabic"/>
                <w:b/>
                <w:bCs/>
                <w:sz w:val="24"/>
                <w:szCs w:val="24"/>
                <w:rtl/>
              </w:rPr>
              <w:t>يستدعي   معظم  المعلومات التي يتطلبها السؤال (70-89%) .</w:t>
            </w:r>
          </w:p>
          <w:p w:rsidR="00222F87" w:rsidRPr="006444F1" w:rsidRDefault="00222F87" w:rsidP="0001162D">
            <w:pPr>
              <w:spacing w:after="0" w:line="240" w:lineRule="auto"/>
              <w:ind w:left="76" w:right="33" w:firstLine="12"/>
              <w:jc w:val="center"/>
              <w:rPr>
                <w:rFonts w:ascii="Traditional Arabic" w:hAnsi="Traditional Arabic" w:cs="Traditional Arabic"/>
                <w:b/>
                <w:bCs/>
                <w:sz w:val="24"/>
                <w:szCs w:val="24"/>
              </w:rPr>
            </w:pPr>
          </w:p>
        </w:tc>
        <w:tc>
          <w:tcPr>
            <w:tcW w:w="1446" w:type="dxa"/>
            <w:vAlign w:val="center"/>
          </w:tcPr>
          <w:p w:rsidR="00222F87" w:rsidRPr="006444F1" w:rsidRDefault="00222F87" w:rsidP="0001162D">
            <w:pPr>
              <w:spacing w:after="0" w:line="240" w:lineRule="auto"/>
              <w:ind w:right="33"/>
              <w:rPr>
                <w:rFonts w:ascii="Traditional Arabic" w:hAnsi="Traditional Arabic" w:cs="Traditional Arabic"/>
                <w:b/>
                <w:bCs/>
                <w:sz w:val="24"/>
                <w:szCs w:val="24"/>
              </w:rPr>
            </w:pPr>
            <w:r w:rsidRPr="006444F1">
              <w:rPr>
                <w:rFonts w:ascii="Traditional Arabic" w:hAnsi="Traditional Arabic" w:cs="Traditional Arabic"/>
                <w:b/>
                <w:bCs/>
                <w:sz w:val="24"/>
                <w:szCs w:val="24"/>
                <w:rtl/>
              </w:rPr>
              <w:t>يعلل معظم النتائج أو</w:t>
            </w:r>
            <w:r w:rsidR="00626728">
              <w:rPr>
                <w:rFonts w:ascii="Traditional Arabic" w:hAnsi="Traditional Arabic" w:cs="Traditional Arabic" w:hint="cs"/>
                <w:b/>
                <w:bCs/>
                <w:sz w:val="24"/>
                <w:szCs w:val="24"/>
                <w:rtl/>
              </w:rPr>
              <w:t xml:space="preserve"> </w:t>
            </w:r>
            <w:r w:rsidRPr="006444F1">
              <w:rPr>
                <w:rFonts w:ascii="Traditional Arabic" w:hAnsi="Traditional Arabic" w:cs="Traditional Arabic"/>
                <w:b/>
                <w:bCs/>
                <w:sz w:val="24"/>
                <w:szCs w:val="24"/>
                <w:rtl/>
              </w:rPr>
              <w:t xml:space="preserve">الأحداث أو الأفعال </w:t>
            </w:r>
            <w:r w:rsidR="00626728" w:rsidRPr="006444F1">
              <w:rPr>
                <w:rFonts w:ascii="Traditional Arabic" w:hAnsi="Traditional Arabic" w:cs="Traditional Arabic"/>
                <w:b/>
                <w:bCs/>
                <w:sz w:val="24"/>
                <w:szCs w:val="24"/>
                <w:rtl/>
              </w:rPr>
              <w:t>المسؤول</w:t>
            </w:r>
            <w:r w:rsidRPr="006444F1">
              <w:rPr>
                <w:rFonts w:ascii="Traditional Arabic" w:hAnsi="Traditional Arabic" w:cs="Traditional Arabic"/>
                <w:b/>
                <w:bCs/>
                <w:sz w:val="24"/>
                <w:szCs w:val="24"/>
                <w:rtl/>
              </w:rPr>
              <w:t xml:space="preserve"> عنها تعليلا صحيحا</w:t>
            </w:r>
          </w:p>
        </w:tc>
        <w:tc>
          <w:tcPr>
            <w:tcW w:w="1322" w:type="dxa"/>
            <w:vAlign w:val="center"/>
          </w:tcPr>
          <w:p w:rsidR="00222F87" w:rsidRPr="006444F1" w:rsidRDefault="00222F87" w:rsidP="0001162D">
            <w:pPr>
              <w:spacing w:before="60" w:after="100" w:afterAutospacing="1" w:line="240" w:lineRule="auto"/>
              <w:ind w:right="33"/>
              <w:rPr>
                <w:rFonts w:ascii="Traditional Arabic" w:hAnsi="Traditional Arabic" w:cs="Traditional Arabic"/>
                <w:b/>
                <w:bCs/>
                <w:sz w:val="24"/>
                <w:szCs w:val="24"/>
              </w:rPr>
            </w:pPr>
            <w:r w:rsidRPr="006444F1">
              <w:rPr>
                <w:rFonts w:ascii="Traditional Arabic" w:hAnsi="Traditional Arabic" w:cs="Traditional Arabic"/>
                <w:b/>
                <w:bCs/>
                <w:sz w:val="24"/>
                <w:szCs w:val="24"/>
                <w:rtl/>
              </w:rPr>
              <w:t>يبرز معظم أوجه الشبه والاختلاف الصحيحة التي يقتضيها السياق</w:t>
            </w:r>
            <w:r>
              <w:rPr>
                <w:rFonts w:ascii="Traditional Arabic" w:hAnsi="Traditional Arabic" w:cs="Traditional Arabic" w:hint="cs"/>
                <w:b/>
                <w:bCs/>
                <w:sz w:val="24"/>
                <w:szCs w:val="24"/>
                <w:rtl/>
              </w:rPr>
              <w:t>.</w:t>
            </w:r>
          </w:p>
        </w:tc>
        <w:tc>
          <w:tcPr>
            <w:tcW w:w="1435" w:type="dxa"/>
            <w:vAlign w:val="center"/>
          </w:tcPr>
          <w:p w:rsidR="00222F87" w:rsidRPr="006444F1" w:rsidRDefault="00222F87" w:rsidP="0001162D">
            <w:pPr>
              <w:spacing w:after="0" w:line="240" w:lineRule="auto"/>
              <w:ind w:left="66" w:right="33"/>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ينظم معظم المعلومات التي يوردها لتبدو واضحة ومفهومة.</w:t>
            </w:r>
          </w:p>
        </w:tc>
        <w:tc>
          <w:tcPr>
            <w:tcW w:w="1674" w:type="dxa"/>
            <w:tcBorders>
              <w:right w:val="single" w:sz="18" w:space="0" w:color="auto"/>
            </w:tcBorders>
            <w:vAlign w:val="center"/>
          </w:tcPr>
          <w:p w:rsidR="00222F87" w:rsidRPr="006444F1" w:rsidRDefault="00222F87" w:rsidP="0001162D">
            <w:pPr>
              <w:spacing w:before="60" w:after="100" w:afterAutospacing="1" w:line="240" w:lineRule="auto"/>
              <w:ind w:left="63" w:right="33" w:hanging="63"/>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 xml:space="preserve">يصدر حكما (بالأفضلية أو غيرها) أو يبدي رأيا مؤيدا ما يكتب </w:t>
            </w:r>
            <w:r>
              <w:rPr>
                <w:rFonts w:ascii="Traditional Arabic" w:hAnsi="Traditional Arabic" w:cs="Traditional Arabic"/>
                <w:b/>
                <w:bCs/>
                <w:sz w:val="24"/>
                <w:szCs w:val="24"/>
                <w:rtl/>
              </w:rPr>
              <w:t>بدليلين – على الأقل – مناسبين.</w:t>
            </w:r>
          </w:p>
        </w:tc>
        <w:tc>
          <w:tcPr>
            <w:tcW w:w="1330" w:type="dxa"/>
            <w:vMerge/>
            <w:tcBorders>
              <w:left w:val="single" w:sz="18" w:space="0" w:color="auto"/>
              <w:right w:val="single" w:sz="18"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sz w:val="24"/>
                <w:szCs w:val="24"/>
                <w:rtl/>
              </w:rPr>
            </w:pPr>
          </w:p>
        </w:tc>
      </w:tr>
      <w:tr w:rsidR="00222F87" w:rsidRPr="006444F1" w:rsidTr="0001162D">
        <w:trPr>
          <w:trHeight w:val="2439"/>
          <w:jc w:val="center"/>
        </w:trPr>
        <w:tc>
          <w:tcPr>
            <w:tcW w:w="1330" w:type="dxa"/>
            <w:tcBorders>
              <w:left w:val="single" w:sz="18" w:space="0" w:color="auto"/>
              <w:right w:val="single" w:sz="18" w:space="0" w:color="auto"/>
            </w:tcBorders>
            <w:vAlign w:val="center"/>
          </w:tcPr>
          <w:p w:rsidR="00222F87" w:rsidRPr="00222F87" w:rsidRDefault="00222F87" w:rsidP="00222F87">
            <w:pPr>
              <w:spacing w:after="0" w:line="240" w:lineRule="auto"/>
              <w:ind w:left="142" w:right="142"/>
              <w:jc w:val="center"/>
              <w:rPr>
                <w:rFonts w:ascii="Traditional Arabic" w:hAnsi="Traditional Arabic" w:cs="Traditional Arabic"/>
                <w:b/>
                <w:bCs/>
                <w:sz w:val="24"/>
                <w:szCs w:val="24"/>
                <w:rtl/>
                <w:lang w:bidi="ar-AE"/>
              </w:rPr>
            </w:pPr>
            <w:r w:rsidRPr="00222F87">
              <w:rPr>
                <w:rFonts w:ascii="Traditional Arabic" w:hAnsi="Traditional Arabic" w:cs="Traditional Arabic"/>
                <w:b/>
                <w:bCs/>
                <w:sz w:val="24"/>
                <w:szCs w:val="24"/>
                <w:rtl/>
                <w:lang w:bidi="ar-AE"/>
              </w:rPr>
              <w:t>2</w:t>
            </w:r>
          </w:p>
        </w:tc>
        <w:tc>
          <w:tcPr>
            <w:tcW w:w="1318" w:type="dxa"/>
            <w:tcBorders>
              <w:left w:val="single" w:sz="18" w:space="0" w:color="auto"/>
            </w:tcBorders>
            <w:vAlign w:val="center"/>
          </w:tcPr>
          <w:p w:rsidR="00222F87" w:rsidRPr="006444F1" w:rsidRDefault="00222F87" w:rsidP="0001162D">
            <w:pPr>
              <w:spacing w:after="0" w:line="240" w:lineRule="auto"/>
              <w:ind w:left="76" w:right="142" w:firstLine="12"/>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يستدعي بعض  المعلومات التي يتطلبها السؤال (50 -69%) .</w:t>
            </w:r>
          </w:p>
        </w:tc>
        <w:tc>
          <w:tcPr>
            <w:tcW w:w="1446" w:type="dxa"/>
            <w:vAlign w:val="center"/>
          </w:tcPr>
          <w:p w:rsidR="00222F87" w:rsidRPr="006444F1" w:rsidRDefault="00222F87" w:rsidP="00222F87">
            <w:pPr>
              <w:spacing w:after="0" w:line="240" w:lineRule="auto"/>
              <w:ind w:right="142"/>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يعلل بعض النتائج أو</w:t>
            </w:r>
            <w:r w:rsidR="00626728">
              <w:rPr>
                <w:rFonts w:ascii="Traditional Arabic" w:hAnsi="Traditional Arabic" w:cs="Traditional Arabic" w:hint="cs"/>
                <w:b/>
                <w:bCs/>
                <w:sz w:val="24"/>
                <w:szCs w:val="24"/>
                <w:rtl/>
              </w:rPr>
              <w:t xml:space="preserve"> </w:t>
            </w:r>
            <w:r w:rsidRPr="006444F1">
              <w:rPr>
                <w:rFonts w:ascii="Traditional Arabic" w:hAnsi="Traditional Arabic" w:cs="Traditional Arabic"/>
                <w:b/>
                <w:bCs/>
                <w:sz w:val="24"/>
                <w:szCs w:val="24"/>
                <w:rtl/>
              </w:rPr>
              <w:t>الأحداث أو الأفعال المسؤول عنها تعليلا صحيحا</w:t>
            </w:r>
          </w:p>
        </w:tc>
        <w:tc>
          <w:tcPr>
            <w:tcW w:w="1322" w:type="dxa"/>
            <w:vAlign w:val="center"/>
          </w:tcPr>
          <w:p w:rsidR="00222F87" w:rsidRPr="006444F1" w:rsidRDefault="00222F87" w:rsidP="00222F87">
            <w:pPr>
              <w:spacing w:before="60" w:after="100" w:afterAutospacing="1" w:line="240" w:lineRule="auto"/>
              <w:ind w:left="17" w:right="142" w:firstLine="63"/>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يبرز بعض أوجه الشبه والاختلاف الصحيحة التي يقتضيها السياق</w:t>
            </w:r>
          </w:p>
        </w:tc>
        <w:tc>
          <w:tcPr>
            <w:tcW w:w="1435" w:type="dxa"/>
            <w:vAlign w:val="center"/>
          </w:tcPr>
          <w:p w:rsidR="00222F87" w:rsidRPr="006444F1" w:rsidRDefault="00222F87" w:rsidP="00222F87">
            <w:pPr>
              <w:spacing w:after="0" w:line="240" w:lineRule="auto"/>
              <w:ind w:left="66" w:right="142"/>
              <w:rPr>
                <w:rFonts w:ascii="Traditional Arabic" w:hAnsi="Traditional Arabic" w:cs="Traditional Arabic"/>
                <w:b/>
                <w:bCs/>
                <w:sz w:val="24"/>
                <w:szCs w:val="24"/>
                <w:rtl/>
              </w:rPr>
            </w:pPr>
          </w:p>
          <w:p w:rsidR="00222F87" w:rsidRPr="006444F1" w:rsidRDefault="00222F87" w:rsidP="00222F87">
            <w:pPr>
              <w:spacing w:after="0" w:line="240" w:lineRule="auto"/>
              <w:ind w:left="66" w:right="142"/>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ينظم بعض المعلومات التي يوردها لتبدو واضحة.</w:t>
            </w:r>
          </w:p>
        </w:tc>
        <w:tc>
          <w:tcPr>
            <w:tcW w:w="1674" w:type="dxa"/>
            <w:tcBorders>
              <w:right w:val="single" w:sz="18" w:space="0" w:color="auto"/>
            </w:tcBorders>
            <w:vAlign w:val="center"/>
          </w:tcPr>
          <w:p w:rsidR="00222F87" w:rsidRPr="006444F1" w:rsidRDefault="00222F87" w:rsidP="0001162D">
            <w:pPr>
              <w:spacing w:before="60" w:after="100" w:afterAutospacing="1" w:line="240" w:lineRule="auto"/>
              <w:ind w:left="63" w:right="142" w:hanging="63"/>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يصدر حكما (بالأفضلية أو غيرها) أو يبدي رأيا مؤيدا ما يكتب بديل واحد - على الأقل – مناسب</w:t>
            </w:r>
          </w:p>
        </w:tc>
        <w:tc>
          <w:tcPr>
            <w:tcW w:w="1330" w:type="dxa"/>
            <w:vMerge w:val="restart"/>
            <w:tcBorders>
              <w:left w:val="single" w:sz="18" w:space="0" w:color="auto"/>
              <w:right w:val="single" w:sz="18" w:space="0" w:color="auto"/>
            </w:tcBorders>
            <w:vAlign w:val="center"/>
          </w:tcPr>
          <w:p w:rsidR="00222F87" w:rsidRPr="006444F1" w:rsidRDefault="00222F87" w:rsidP="00222F87">
            <w:pPr>
              <w:pBdr>
                <w:bottom w:val="single" w:sz="6" w:space="1" w:color="auto"/>
              </w:pBdr>
              <w:spacing w:after="0" w:line="240" w:lineRule="auto"/>
              <w:ind w:left="401" w:right="142"/>
              <w:jc w:val="center"/>
              <w:rPr>
                <w:rFonts w:ascii="Traditional Arabic" w:hAnsi="Traditional Arabic" w:cs="Traditional Arabic"/>
                <w:b/>
                <w:bCs/>
                <w:sz w:val="24"/>
                <w:szCs w:val="24"/>
                <w:rtl/>
              </w:rPr>
            </w:pPr>
          </w:p>
          <w:p w:rsidR="00222F87" w:rsidRPr="006444F1" w:rsidRDefault="00222F87" w:rsidP="00222F87">
            <w:pPr>
              <w:spacing w:after="0" w:line="240" w:lineRule="auto"/>
              <w:ind w:left="401" w:right="142"/>
              <w:jc w:val="center"/>
              <w:rPr>
                <w:rFonts w:ascii="Traditional Arabic" w:hAnsi="Traditional Arabic" w:cs="Traditional Arabic"/>
                <w:b/>
                <w:bCs/>
                <w:sz w:val="24"/>
                <w:szCs w:val="24"/>
                <w:rtl/>
              </w:rPr>
            </w:pPr>
            <w:r w:rsidRPr="006444F1">
              <w:rPr>
                <w:rFonts w:ascii="Traditional Arabic" w:hAnsi="Traditional Arabic" w:cs="Traditional Arabic"/>
                <w:b/>
                <w:bCs/>
                <w:sz w:val="24"/>
                <w:szCs w:val="24"/>
                <w:rtl/>
              </w:rPr>
              <w:t>20</w:t>
            </w:r>
          </w:p>
        </w:tc>
      </w:tr>
      <w:tr w:rsidR="00222F87" w:rsidRPr="006444F1" w:rsidTr="0001162D">
        <w:trPr>
          <w:trHeight w:val="2530"/>
          <w:jc w:val="center"/>
        </w:trPr>
        <w:tc>
          <w:tcPr>
            <w:tcW w:w="1330" w:type="dxa"/>
            <w:tcBorders>
              <w:left w:val="single" w:sz="18" w:space="0" w:color="auto"/>
              <w:bottom w:val="single" w:sz="18" w:space="0" w:color="auto"/>
              <w:right w:val="single" w:sz="18" w:space="0" w:color="auto"/>
            </w:tcBorders>
            <w:vAlign w:val="center"/>
          </w:tcPr>
          <w:p w:rsidR="00222F87" w:rsidRPr="00222F87" w:rsidRDefault="00222F87" w:rsidP="00222F87">
            <w:pPr>
              <w:spacing w:after="0" w:line="240" w:lineRule="auto"/>
              <w:ind w:left="142" w:right="142"/>
              <w:jc w:val="center"/>
              <w:rPr>
                <w:rFonts w:ascii="Traditional Arabic" w:hAnsi="Traditional Arabic" w:cs="Traditional Arabic"/>
                <w:b/>
                <w:bCs/>
                <w:sz w:val="24"/>
                <w:szCs w:val="24"/>
                <w:rtl/>
                <w:lang w:bidi="ar-AE"/>
              </w:rPr>
            </w:pPr>
            <w:r w:rsidRPr="00222F87">
              <w:rPr>
                <w:rFonts w:ascii="Traditional Arabic" w:hAnsi="Traditional Arabic" w:cs="Traditional Arabic"/>
                <w:b/>
                <w:bCs/>
                <w:sz w:val="24"/>
                <w:szCs w:val="24"/>
                <w:rtl/>
                <w:lang w:bidi="ar-AE"/>
              </w:rPr>
              <w:t>1</w:t>
            </w:r>
          </w:p>
        </w:tc>
        <w:tc>
          <w:tcPr>
            <w:tcW w:w="1318" w:type="dxa"/>
            <w:tcBorders>
              <w:left w:val="single" w:sz="18" w:space="0" w:color="auto"/>
              <w:bottom w:val="single" w:sz="18" w:space="0" w:color="auto"/>
            </w:tcBorders>
            <w:vAlign w:val="center"/>
          </w:tcPr>
          <w:p w:rsidR="00222F87" w:rsidRPr="006444F1" w:rsidRDefault="00222F87" w:rsidP="0001162D">
            <w:pPr>
              <w:spacing w:after="0" w:line="240" w:lineRule="auto"/>
              <w:ind w:left="76" w:right="142" w:firstLine="12"/>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يستدعي قليلا من المعلومات التي يتطلبها السؤال (أقل من 50%) (</w:t>
            </w:r>
            <w:r w:rsidRPr="00CA4C1F">
              <w:rPr>
                <w:rStyle w:val="aa"/>
                <w:rFonts w:ascii="Traditional Arabic" w:hAnsi="Traditional Arabic" w:cs="Traditional Arabic"/>
                <w:b/>
                <w:bCs/>
                <w:rtl/>
              </w:rPr>
              <w:footnoteReference w:id="2"/>
            </w:r>
            <w:r w:rsidRPr="006444F1">
              <w:rPr>
                <w:rFonts w:ascii="Traditional Arabic" w:hAnsi="Traditional Arabic" w:cs="Traditional Arabic"/>
                <w:b/>
                <w:bCs/>
                <w:sz w:val="24"/>
                <w:szCs w:val="24"/>
                <w:rtl/>
              </w:rPr>
              <w:t>).</w:t>
            </w:r>
          </w:p>
        </w:tc>
        <w:tc>
          <w:tcPr>
            <w:tcW w:w="1446" w:type="dxa"/>
            <w:tcBorders>
              <w:bottom w:val="single" w:sz="18" w:space="0" w:color="auto"/>
            </w:tcBorders>
            <w:vAlign w:val="center"/>
          </w:tcPr>
          <w:p w:rsidR="00222F87" w:rsidRPr="006444F1" w:rsidRDefault="00222F87" w:rsidP="00222F87">
            <w:pPr>
              <w:spacing w:before="60" w:after="100" w:afterAutospacing="1" w:line="240" w:lineRule="auto"/>
              <w:ind w:right="142"/>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يعلل قليلا من النتائج  أو</w:t>
            </w:r>
            <w:r w:rsidR="00626728">
              <w:rPr>
                <w:rFonts w:ascii="Traditional Arabic" w:hAnsi="Traditional Arabic" w:cs="Traditional Arabic" w:hint="cs"/>
                <w:b/>
                <w:bCs/>
                <w:sz w:val="24"/>
                <w:szCs w:val="24"/>
                <w:rtl/>
              </w:rPr>
              <w:t xml:space="preserve"> </w:t>
            </w:r>
            <w:r w:rsidRPr="006444F1">
              <w:rPr>
                <w:rFonts w:ascii="Traditional Arabic" w:hAnsi="Traditional Arabic" w:cs="Traditional Arabic"/>
                <w:b/>
                <w:bCs/>
                <w:sz w:val="24"/>
                <w:szCs w:val="24"/>
                <w:rtl/>
              </w:rPr>
              <w:t>الأحداث المسؤول عنها تعليلا صحيحا</w:t>
            </w:r>
          </w:p>
        </w:tc>
        <w:tc>
          <w:tcPr>
            <w:tcW w:w="1322" w:type="dxa"/>
            <w:tcBorders>
              <w:bottom w:val="single" w:sz="18" w:space="0" w:color="auto"/>
            </w:tcBorders>
            <w:vAlign w:val="center"/>
          </w:tcPr>
          <w:p w:rsidR="00222F87" w:rsidRPr="006444F1" w:rsidRDefault="00222F87" w:rsidP="00222F87">
            <w:pPr>
              <w:spacing w:before="60" w:after="100" w:afterAutospacing="1" w:line="240" w:lineRule="auto"/>
              <w:ind w:left="17" w:right="142" w:firstLine="63"/>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يبرز قليلا من أوجه الشبه والاختلاف الصحيحة التي يقتضيها السياق</w:t>
            </w:r>
          </w:p>
        </w:tc>
        <w:tc>
          <w:tcPr>
            <w:tcW w:w="1435" w:type="dxa"/>
            <w:tcBorders>
              <w:bottom w:val="single" w:sz="18" w:space="0" w:color="auto"/>
            </w:tcBorders>
            <w:vAlign w:val="center"/>
          </w:tcPr>
          <w:p w:rsidR="00222F87" w:rsidRPr="006444F1" w:rsidRDefault="00222F87" w:rsidP="00222F87">
            <w:pPr>
              <w:spacing w:after="0" w:line="240" w:lineRule="auto"/>
              <w:ind w:left="66" w:right="142"/>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ينظم قليلا من المعلومات التي يوردها، أو يخفق في عملية التنظيم.</w:t>
            </w:r>
          </w:p>
        </w:tc>
        <w:tc>
          <w:tcPr>
            <w:tcW w:w="1674" w:type="dxa"/>
            <w:tcBorders>
              <w:bottom w:val="single" w:sz="18" w:space="0" w:color="auto"/>
              <w:right w:val="single" w:sz="18" w:space="0" w:color="auto"/>
            </w:tcBorders>
            <w:vAlign w:val="center"/>
          </w:tcPr>
          <w:p w:rsidR="00222F87" w:rsidRPr="006444F1" w:rsidRDefault="00222F87" w:rsidP="00222F87">
            <w:pPr>
              <w:spacing w:before="60" w:after="100" w:afterAutospacing="1" w:line="240" w:lineRule="auto"/>
              <w:ind w:left="63" w:right="142" w:hanging="63"/>
              <w:jc w:val="center"/>
              <w:rPr>
                <w:rFonts w:ascii="Traditional Arabic" w:hAnsi="Traditional Arabic" w:cs="Traditional Arabic"/>
                <w:b/>
                <w:bCs/>
                <w:sz w:val="24"/>
                <w:szCs w:val="24"/>
              </w:rPr>
            </w:pPr>
            <w:r w:rsidRPr="006444F1">
              <w:rPr>
                <w:rFonts w:ascii="Traditional Arabic" w:hAnsi="Traditional Arabic" w:cs="Traditional Arabic"/>
                <w:b/>
                <w:bCs/>
                <w:sz w:val="24"/>
                <w:szCs w:val="24"/>
                <w:rtl/>
              </w:rPr>
              <w:t>يصدر حكما (بالأفضلية أو غيرها) أو يبدي رأيا من غير دليل.</w:t>
            </w:r>
          </w:p>
        </w:tc>
        <w:tc>
          <w:tcPr>
            <w:tcW w:w="1330" w:type="dxa"/>
            <w:vMerge/>
            <w:tcBorders>
              <w:left w:val="single" w:sz="18" w:space="0" w:color="auto"/>
              <w:bottom w:val="single" w:sz="18" w:space="0" w:color="auto"/>
              <w:right w:val="single" w:sz="18" w:space="0" w:color="auto"/>
            </w:tcBorders>
            <w:vAlign w:val="center"/>
          </w:tcPr>
          <w:p w:rsidR="00222F87" w:rsidRPr="006444F1" w:rsidRDefault="00222F87" w:rsidP="00222F87">
            <w:pPr>
              <w:spacing w:after="0" w:line="240" w:lineRule="auto"/>
              <w:ind w:left="401" w:right="142"/>
              <w:jc w:val="center"/>
              <w:rPr>
                <w:rFonts w:ascii="Traditional Arabic" w:hAnsi="Traditional Arabic" w:cs="Traditional Arabic"/>
                <w:b/>
                <w:bCs/>
                <w:sz w:val="24"/>
                <w:szCs w:val="24"/>
                <w:rtl/>
              </w:rPr>
            </w:pPr>
          </w:p>
        </w:tc>
      </w:tr>
    </w:tbl>
    <w:p w:rsidR="00222F87" w:rsidRPr="006444F1" w:rsidRDefault="00222F87" w:rsidP="00222F87">
      <w:pPr>
        <w:ind w:left="401" w:right="142"/>
        <w:rPr>
          <w:b/>
          <w:bCs/>
          <w:sz w:val="24"/>
          <w:rtl/>
          <w:lang w:bidi="ar-AE"/>
        </w:rPr>
      </w:pPr>
    </w:p>
    <w:p w:rsidR="00C21B1F" w:rsidRDefault="00C21B1F" w:rsidP="00222F87">
      <w:pPr>
        <w:tabs>
          <w:tab w:val="left" w:pos="2406"/>
        </w:tabs>
        <w:ind w:left="401" w:right="142"/>
        <w:rPr>
          <w:rFonts w:ascii="Traditional Arabic" w:hAnsi="Traditional Arabic" w:cs="Traditional Arabic"/>
          <w:sz w:val="32"/>
          <w:szCs w:val="32"/>
          <w:rtl/>
          <w:lang w:bidi="ar-AE"/>
        </w:rPr>
      </w:pPr>
    </w:p>
    <w:p w:rsidR="0001162D" w:rsidRPr="00E16C98" w:rsidRDefault="0001162D" w:rsidP="0001162D">
      <w:pPr>
        <w:jc w:val="center"/>
        <w:rPr>
          <w:rFonts w:ascii="Traditional Arabic" w:hAnsi="Traditional Arabic" w:cs="Traditional Arabic"/>
          <w:b/>
          <w:bCs/>
          <w:color w:val="C00000"/>
          <w:sz w:val="28"/>
          <w:szCs w:val="28"/>
          <w:rtl/>
          <w:lang w:bidi="ar-AE"/>
        </w:rPr>
      </w:pPr>
      <w:r w:rsidRPr="00E16C98">
        <w:rPr>
          <w:rFonts w:ascii="Traditional Arabic" w:hAnsi="Traditional Arabic" w:cs="Traditional Arabic"/>
          <w:b/>
          <w:bCs/>
          <w:color w:val="C00000"/>
          <w:sz w:val="32"/>
          <w:szCs w:val="32"/>
          <w:rtl/>
          <w:lang w:bidi="ar-AE"/>
        </w:rPr>
        <w:lastRenderedPageBreak/>
        <w:t xml:space="preserve">مقياس تقدير الأداء في </w:t>
      </w:r>
      <w:r w:rsidRPr="00E16C98">
        <w:rPr>
          <w:rFonts w:ascii="Traditional Arabic" w:hAnsi="Traditional Arabic" w:cs="Traditional Arabic"/>
          <w:b/>
          <w:bCs/>
          <w:color w:val="C00000"/>
          <w:sz w:val="32"/>
          <w:szCs w:val="32"/>
          <w:rtl/>
        </w:rPr>
        <w:t>المشروع :</w:t>
      </w:r>
    </w:p>
    <w:tbl>
      <w:tblPr>
        <w:tblStyle w:val="a5"/>
        <w:bidiVisual/>
        <w:tblW w:w="9931" w:type="dxa"/>
        <w:jc w:val="center"/>
        <w:tblInd w:w="-730" w:type="dxa"/>
        <w:tblBorders>
          <w:top w:val="single" w:sz="18" w:space="0" w:color="auto"/>
          <w:left w:val="single" w:sz="18" w:space="0" w:color="auto"/>
          <w:bottom w:val="single" w:sz="18" w:space="0" w:color="auto"/>
          <w:right w:val="single" w:sz="18" w:space="0" w:color="auto"/>
        </w:tblBorders>
        <w:tblLook w:val="04A0"/>
      </w:tblPr>
      <w:tblGrid>
        <w:gridCol w:w="787"/>
        <w:gridCol w:w="2061"/>
        <w:gridCol w:w="2061"/>
        <w:gridCol w:w="2061"/>
        <w:gridCol w:w="2061"/>
        <w:gridCol w:w="900"/>
      </w:tblGrid>
      <w:tr w:rsidR="0001162D" w:rsidRPr="0001162D" w:rsidTr="0001162D">
        <w:trPr>
          <w:trHeight w:val="1691"/>
          <w:jc w:val="center"/>
        </w:trPr>
        <w:tc>
          <w:tcPr>
            <w:tcW w:w="787" w:type="dxa"/>
            <w:tcBorders>
              <w:top w:val="single" w:sz="18" w:space="0" w:color="auto"/>
              <w:left w:val="single" w:sz="18" w:space="0" w:color="auto"/>
              <w:bottom w:val="single" w:sz="12"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المعيار/</w:t>
            </w:r>
          </w:p>
          <w:p w:rsidR="0001162D" w:rsidRPr="0001162D" w:rsidRDefault="0001162D" w:rsidP="00B84FEF">
            <w:pPr>
              <w:jc w:val="center"/>
              <w:rPr>
                <w:rFonts w:ascii="Traditional Arabic" w:hAnsi="Traditional Arabic" w:cs="Traditional Arabic"/>
                <w:b/>
                <w:bCs/>
                <w:color w:val="000000" w:themeColor="text1"/>
                <w:sz w:val="24"/>
                <w:szCs w:val="24"/>
                <w:rtl/>
                <w:lang w:bidi="ar-AE"/>
              </w:rPr>
            </w:pPr>
          </w:p>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الدرجات</w:t>
            </w:r>
          </w:p>
        </w:tc>
        <w:tc>
          <w:tcPr>
            <w:tcW w:w="2061" w:type="dxa"/>
            <w:tcBorders>
              <w:top w:val="single" w:sz="18" w:space="0" w:color="auto"/>
              <w:left w:val="single" w:sz="18" w:space="0" w:color="auto"/>
              <w:bottom w:val="single" w:sz="12"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rPr>
            </w:pPr>
            <w:r w:rsidRPr="0001162D">
              <w:rPr>
                <w:rFonts w:ascii="Traditional Arabic" w:hAnsi="Traditional Arabic" w:cs="Traditional Arabic"/>
                <w:b/>
                <w:bCs/>
                <w:color w:val="000000" w:themeColor="text1"/>
                <w:sz w:val="24"/>
                <w:szCs w:val="24"/>
                <w:rtl/>
              </w:rPr>
              <w:t xml:space="preserve">جمع المادة العلمية </w:t>
            </w:r>
          </w:p>
          <w:p w:rsidR="0001162D" w:rsidRPr="0001162D" w:rsidRDefault="0001162D" w:rsidP="00B84FEF">
            <w:pPr>
              <w:jc w:val="lowKashida"/>
              <w:rPr>
                <w:rFonts w:ascii="Traditional Arabic" w:hAnsi="Traditional Arabic" w:cs="Traditional Arabic"/>
                <w:b/>
                <w:bCs/>
                <w:color w:val="000000" w:themeColor="text1"/>
                <w:sz w:val="24"/>
                <w:szCs w:val="24"/>
                <w:lang w:bidi="ar-AE"/>
              </w:rPr>
            </w:pPr>
            <w:r w:rsidRPr="0001162D">
              <w:rPr>
                <w:rFonts w:ascii="Traditional Arabic" w:hAnsi="Traditional Arabic" w:cs="Traditional Arabic"/>
                <w:b/>
                <w:bCs/>
                <w:color w:val="000000" w:themeColor="text1"/>
                <w:sz w:val="24"/>
                <w:szCs w:val="24"/>
                <w:rtl/>
              </w:rPr>
              <w:t>(جميع ما يحتاجه الطالب من معلومات وصور ومواد وغير ذلك لإنتاج المشروع)</w:t>
            </w:r>
          </w:p>
        </w:tc>
        <w:tc>
          <w:tcPr>
            <w:tcW w:w="2061" w:type="dxa"/>
            <w:tcBorders>
              <w:top w:val="single" w:sz="18" w:space="0" w:color="auto"/>
              <w:left w:val="single" w:sz="18" w:space="0" w:color="auto"/>
              <w:bottom w:val="single" w:sz="12"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إظهار المسؤولية</w:t>
            </w:r>
          </w:p>
        </w:tc>
        <w:tc>
          <w:tcPr>
            <w:tcW w:w="2061" w:type="dxa"/>
            <w:tcBorders>
              <w:top w:val="single" w:sz="18" w:space="0" w:color="auto"/>
              <w:left w:val="single" w:sz="18" w:space="0" w:color="auto"/>
              <w:bottom w:val="single" w:sz="12" w:space="0" w:color="auto"/>
              <w:right w:val="single" w:sz="18" w:space="0" w:color="auto"/>
            </w:tcBorders>
            <w:vAlign w:val="center"/>
          </w:tcPr>
          <w:p w:rsidR="0001162D" w:rsidRPr="0001162D" w:rsidRDefault="0001162D" w:rsidP="00B84FEF">
            <w:pPr>
              <w:spacing w:before="60" w:after="100" w:afterAutospacing="1"/>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rPr>
              <w:t>التعاون مع الطلبة الآخرين</w:t>
            </w:r>
          </w:p>
        </w:tc>
        <w:tc>
          <w:tcPr>
            <w:tcW w:w="2061" w:type="dxa"/>
            <w:tcBorders>
              <w:top w:val="single" w:sz="18" w:space="0" w:color="auto"/>
              <w:left w:val="single" w:sz="18" w:space="0" w:color="auto"/>
              <w:bottom w:val="single" w:sz="12"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عرض المشروع</w:t>
            </w:r>
          </w:p>
        </w:tc>
        <w:tc>
          <w:tcPr>
            <w:tcW w:w="900" w:type="dxa"/>
            <w:tcBorders>
              <w:top w:val="single" w:sz="18" w:space="0" w:color="auto"/>
              <w:left w:val="single" w:sz="18" w:space="0" w:color="auto"/>
              <w:bottom w:val="single" w:sz="12"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مجموع الدرجات</w:t>
            </w:r>
          </w:p>
        </w:tc>
      </w:tr>
      <w:tr w:rsidR="0001162D" w:rsidRPr="0001162D" w:rsidTr="0001162D">
        <w:trPr>
          <w:trHeight w:val="308"/>
          <w:jc w:val="center"/>
        </w:trPr>
        <w:tc>
          <w:tcPr>
            <w:tcW w:w="787" w:type="dxa"/>
            <w:tcBorders>
              <w:top w:val="single" w:sz="12" w:space="0" w:color="auto"/>
              <w:left w:val="single" w:sz="18" w:space="0" w:color="auto"/>
              <w:bottom w:val="single" w:sz="12"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درجة المعيار</w:t>
            </w:r>
          </w:p>
        </w:tc>
        <w:tc>
          <w:tcPr>
            <w:tcW w:w="2061" w:type="dxa"/>
            <w:tcBorders>
              <w:top w:val="single" w:sz="12" w:space="0" w:color="auto"/>
              <w:left w:val="single" w:sz="18" w:space="0" w:color="auto"/>
              <w:bottom w:val="single" w:sz="12"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10</w:t>
            </w:r>
          </w:p>
        </w:tc>
        <w:tc>
          <w:tcPr>
            <w:tcW w:w="2061" w:type="dxa"/>
            <w:tcBorders>
              <w:top w:val="single" w:sz="12" w:space="0" w:color="auto"/>
              <w:left w:val="single" w:sz="18" w:space="0" w:color="auto"/>
              <w:bottom w:val="single" w:sz="12"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 xml:space="preserve">10 </w:t>
            </w:r>
          </w:p>
        </w:tc>
        <w:tc>
          <w:tcPr>
            <w:tcW w:w="2061" w:type="dxa"/>
            <w:tcBorders>
              <w:top w:val="single" w:sz="12" w:space="0" w:color="auto"/>
              <w:left w:val="single" w:sz="18" w:space="0" w:color="auto"/>
              <w:bottom w:val="single" w:sz="12"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10</w:t>
            </w:r>
          </w:p>
        </w:tc>
        <w:tc>
          <w:tcPr>
            <w:tcW w:w="2061" w:type="dxa"/>
            <w:tcBorders>
              <w:top w:val="single" w:sz="12" w:space="0" w:color="auto"/>
              <w:left w:val="single" w:sz="18" w:space="0" w:color="auto"/>
              <w:bottom w:val="single" w:sz="12"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10</w:t>
            </w:r>
          </w:p>
        </w:tc>
        <w:tc>
          <w:tcPr>
            <w:tcW w:w="900" w:type="dxa"/>
            <w:tcBorders>
              <w:top w:val="single" w:sz="12" w:space="0" w:color="auto"/>
              <w:left w:val="single" w:sz="18" w:space="0" w:color="auto"/>
              <w:bottom w:val="single" w:sz="12"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40</w:t>
            </w:r>
          </w:p>
        </w:tc>
      </w:tr>
      <w:tr w:rsidR="0001162D" w:rsidRPr="0001162D" w:rsidTr="0001162D">
        <w:trPr>
          <w:trHeight w:val="957"/>
          <w:jc w:val="center"/>
        </w:trPr>
        <w:tc>
          <w:tcPr>
            <w:tcW w:w="787" w:type="dxa"/>
            <w:tcBorders>
              <w:top w:val="single" w:sz="12" w:space="0" w:color="auto"/>
              <w:left w:val="single" w:sz="18"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18"/>
                <w:szCs w:val="18"/>
                <w:rtl/>
                <w:lang w:bidi="ar-AE"/>
              </w:rPr>
              <w:t>درجة الطالب الجزئية من المعيار</w:t>
            </w:r>
          </w:p>
        </w:tc>
        <w:tc>
          <w:tcPr>
            <w:tcW w:w="2061" w:type="dxa"/>
            <w:tcBorders>
              <w:top w:val="single" w:sz="12" w:space="0" w:color="auto"/>
              <w:left w:val="single" w:sz="18" w:space="0" w:color="auto"/>
              <w:right w:val="single" w:sz="18" w:space="0" w:color="auto"/>
            </w:tcBorders>
            <w:vAlign w:val="center"/>
          </w:tcPr>
          <w:p w:rsidR="0001162D" w:rsidRPr="0001162D" w:rsidRDefault="0001162D" w:rsidP="00B84FEF">
            <w:pPr>
              <w:rPr>
                <w:rFonts w:ascii="Traditional Arabic" w:hAnsi="Traditional Arabic" w:cs="Traditional Arabic"/>
                <w:b/>
                <w:bCs/>
                <w:color w:val="000000" w:themeColor="text1"/>
                <w:sz w:val="24"/>
                <w:szCs w:val="24"/>
              </w:rPr>
            </w:pPr>
          </w:p>
        </w:tc>
        <w:tc>
          <w:tcPr>
            <w:tcW w:w="2061" w:type="dxa"/>
            <w:tcBorders>
              <w:top w:val="single" w:sz="12" w:space="0" w:color="auto"/>
              <w:left w:val="single" w:sz="18" w:space="0" w:color="auto"/>
              <w:right w:val="single" w:sz="18" w:space="0" w:color="auto"/>
            </w:tcBorders>
            <w:vAlign w:val="center"/>
          </w:tcPr>
          <w:p w:rsidR="0001162D" w:rsidRPr="0001162D" w:rsidRDefault="0001162D" w:rsidP="00B84FEF">
            <w:pPr>
              <w:spacing w:before="60" w:after="100" w:afterAutospacing="1"/>
              <w:jc w:val="center"/>
              <w:rPr>
                <w:rFonts w:ascii="Traditional Arabic" w:hAnsi="Traditional Arabic" w:cs="Traditional Arabic"/>
                <w:b/>
                <w:bCs/>
                <w:color w:val="000000" w:themeColor="text1"/>
                <w:sz w:val="24"/>
                <w:szCs w:val="24"/>
              </w:rPr>
            </w:pPr>
          </w:p>
        </w:tc>
        <w:tc>
          <w:tcPr>
            <w:tcW w:w="2061" w:type="dxa"/>
            <w:tcBorders>
              <w:top w:val="single" w:sz="12" w:space="0" w:color="auto"/>
              <w:left w:val="single" w:sz="18" w:space="0" w:color="auto"/>
              <w:right w:val="single" w:sz="18" w:space="0" w:color="auto"/>
            </w:tcBorders>
          </w:tcPr>
          <w:p w:rsidR="0001162D" w:rsidRPr="0001162D" w:rsidRDefault="0001162D" w:rsidP="00B84FEF">
            <w:pPr>
              <w:jc w:val="right"/>
              <w:rPr>
                <w:rFonts w:ascii="Traditional Arabic" w:hAnsi="Traditional Arabic" w:cs="Traditional Arabic"/>
                <w:b/>
                <w:bCs/>
                <w:color w:val="000000" w:themeColor="text1"/>
                <w:sz w:val="24"/>
                <w:szCs w:val="24"/>
                <w:rtl/>
                <w:lang w:bidi="ar-AE"/>
              </w:rPr>
            </w:pPr>
          </w:p>
        </w:tc>
        <w:tc>
          <w:tcPr>
            <w:tcW w:w="2061" w:type="dxa"/>
            <w:tcBorders>
              <w:top w:val="single" w:sz="12" w:space="0" w:color="auto"/>
              <w:left w:val="single" w:sz="18" w:space="0" w:color="auto"/>
              <w:right w:val="single" w:sz="18" w:space="0" w:color="auto"/>
            </w:tcBorders>
            <w:vAlign w:val="center"/>
          </w:tcPr>
          <w:p w:rsidR="0001162D" w:rsidRPr="0001162D" w:rsidRDefault="0001162D" w:rsidP="00B84FEF">
            <w:pPr>
              <w:spacing w:before="60" w:after="100" w:afterAutospacing="1"/>
              <w:jc w:val="center"/>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 xml:space="preserve"> </w:t>
            </w:r>
          </w:p>
        </w:tc>
        <w:tc>
          <w:tcPr>
            <w:tcW w:w="900" w:type="dxa"/>
            <w:vMerge w:val="restart"/>
            <w:tcBorders>
              <w:top w:val="single" w:sz="12" w:space="0" w:color="auto"/>
              <w:left w:val="single" w:sz="18" w:space="0" w:color="auto"/>
              <w:right w:val="single" w:sz="18" w:space="0" w:color="auto"/>
            </w:tcBorders>
            <w:vAlign w:val="center"/>
          </w:tcPr>
          <w:p w:rsidR="0001162D" w:rsidRPr="0001162D" w:rsidRDefault="0001162D" w:rsidP="00B84FEF">
            <w:pPr>
              <w:ind w:left="34"/>
              <w:jc w:val="center"/>
              <w:rPr>
                <w:rFonts w:ascii="Traditional Arabic" w:hAnsi="Traditional Arabic" w:cs="Traditional Arabic"/>
                <w:b/>
                <w:bCs/>
                <w:color w:val="000000" w:themeColor="text1"/>
                <w:sz w:val="24"/>
                <w:szCs w:val="24"/>
                <w:rtl/>
              </w:rPr>
            </w:pPr>
            <w:r w:rsidRPr="0001162D">
              <w:rPr>
                <w:rFonts w:ascii="Traditional Arabic" w:hAnsi="Traditional Arabic" w:cs="Traditional Arabic"/>
                <w:b/>
                <w:bCs/>
                <w:color w:val="000000" w:themeColor="text1"/>
                <w:sz w:val="24"/>
                <w:szCs w:val="24"/>
                <w:rtl/>
              </w:rPr>
              <w:t>مجموع درجات الطالب</w:t>
            </w:r>
          </w:p>
        </w:tc>
      </w:tr>
      <w:tr w:rsidR="0001162D" w:rsidRPr="0001162D" w:rsidTr="0001162D">
        <w:trPr>
          <w:trHeight w:val="957"/>
          <w:jc w:val="center"/>
        </w:trPr>
        <w:tc>
          <w:tcPr>
            <w:tcW w:w="787" w:type="dxa"/>
            <w:tcBorders>
              <w:left w:val="single" w:sz="18"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10</w:t>
            </w:r>
          </w:p>
        </w:tc>
        <w:tc>
          <w:tcPr>
            <w:tcW w:w="2061" w:type="dxa"/>
            <w:tcBorders>
              <w:left w:val="single" w:sz="18" w:space="0" w:color="auto"/>
              <w:right w:val="single" w:sz="18" w:space="0" w:color="auto"/>
            </w:tcBorders>
            <w:vAlign w:val="center"/>
          </w:tcPr>
          <w:p w:rsidR="0001162D" w:rsidRPr="0001162D" w:rsidRDefault="0001162D" w:rsidP="00B84FEF">
            <w:pPr>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 xml:space="preserve">يجمع جميع البيانات والمعلومات التي يقتضيها المشروع </w:t>
            </w:r>
            <w:r w:rsidRPr="0001162D">
              <w:rPr>
                <w:rFonts w:ascii="Traditional Arabic" w:hAnsi="Traditional Arabic" w:cs="Traditional Arabic"/>
                <w:b/>
                <w:bCs/>
                <w:color w:val="000000" w:themeColor="text1"/>
                <w:sz w:val="24"/>
                <w:szCs w:val="24"/>
                <w:rtl/>
                <w:lang w:bidi="ar-AE"/>
              </w:rPr>
              <w:t>( 90% فما فوق)</w:t>
            </w:r>
            <w:r w:rsidRPr="0001162D">
              <w:rPr>
                <w:rFonts w:ascii="Traditional Arabic" w:hAnsi="Traditional Arabic" w:cs="Traditional Arabic"/>
                <w:b/>
                <w:bCs/>
                <w:color w:val="000000" w:themeColor="text1"/>
                <w:sz w:val="24"/>
                <w:szCs w:val="24"/>
                <w:rtl/>
              </w:rPr>
              <w:t>، ويسجلها بطريقة سليمة.</w:t>
            </w:r>
          </w:p>
        </w:tc>
        <w:tc>
          <w:tcPr>
            <w:tcW w:w="2061" w:type="dxa"/>
            <w:tcBorders>
              <w:left w:val="single" w:sz="18" w:space="0" w:color="auto"/>
              <w:right w:val="single" w:sz="18" w:space="0" w:color="auto"/>
            </w:tcBorders>
            <w:vAlign w:val="center"/>
          </w:tcPr>
          <w:p w:rsidR="0001162D" w:rsidRPr="0001162D" w:rsidRDefault="0001162D" w:rsidP="00B84FEF">
            <w:pPr>
              <w:spacing w:before="60" w:after="100" w:afterAutospacing="1"/>
              <w:jc w:val="distribute"/>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يظهر دائما(</w:t>
            </w:r>
            <w:r w:rsidRPr="0001162D">
              <w:rPr>
                <w:rStyle w:val="aa"/>
                <w:rFonts w:ascii="Traditional Arabic" w:hAnsi="Traditional Arabic" w:cs="Traditional Arabic"/>
                <w:b/>
                <w:bCs/>
                <w:color w:val="000000" w:themeColor="text1"/>
                <w:sz w:val="24"/>
                <w:szCs w:val="24"/>
                <w:rtl/>
              </w:rPr>
              <w:footnoteReference w:id="3"/>
            </w:r>
            <w:r w:rsidRPr="0001162D">
              <w:rPr>
                <w:rFonts w:ascii="Traditional Arabic" w:hAnsi="Traditional Arabic" w:cs="Traditional Arabic"/>
                <w:b/>
                <w:bCs/>
                <w:color w:val="000000" w:themeColor="text1"/>
                <w:sz w:val="24"/>
                <w:szCs w:val="24"/>
                <w:rtl/>
              </w:rPr>
              <w:t>) موقفاً واعيا تجاه المشروع، ويبدي كذلك انتباها كاملاً لدوره فيه.</w:t>
            </w:r>
          </w:p>
        </w:tc>
        <w:tc>
          <w:tcPr>
            <w:tcW w:w="2061" w:type="dxa"/>
            <w:tcBorders>
              <w:left w:val="single" w:sz="18" w:space="0" w:color="auto"/>
              <w:right w:val="single" w:sz="18" w:space="0" w:color="auto"/>
            </w:tcBorders>
            <w:vAlign w:val="center"/>
          </w:tcPr>
          <w:p w:rsidR="0001162D" w:rsidRPr="0001162D" w:rsidRDefault="0001162D" w:rsidP="00B84FEF">
            <w:pPr>
              <w:spacing w:before="60"/>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lang w:bidi="ar-AE"/>
              </w:rPr>
              <w:t>يشارك دائما زملاءه العملَ ومناقشة الأفكار المطروحة، مظهرا احتراما لآرائهم ووجهات نظرهم.</w:t>
            </w:r>
          </w:p>
        </w:tc>
        <w:tc>
          <w:tcPr>
            <w:tcW w:w="2061" w:type="dxa"/>
            <w:tcBorders>
              <w:left w:val="single" w:sz="18" w:space="0" w:color="auto"/>
              <w:right w:val="single" w:sz="18" w:space="0" w:color="auto"/>
            </w:tcBorders>
            <w:vAlign w:val="center"/>
          </w:tcPr>
          <w:p w:rsidR="0001162D" w:rsidRPr="0001162D" w:rsidRDefault="0001162D" w:rsidP="00B84FEF">
            <w:pPr>
              <w:spacing w:before="60" w:after="100" w:afterAutospacing="1"/>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يعرض مشروعه على زملائه على نحو يظهر خطوات العمل،والنتائج المتوصل إليها.</w:t>
            </w:r>
          </w:p>
        </w:tc>
        <w:tc>
          <w:tcPr>
            <w:tcW w:w="900" w:type="dxa"/>
            <w:vMerge/>
            <w:tcBorders>
              <w:left w:val="single" w:sz="18" w:space="0" w:color="auto"/>
              <w:right w:val="single" w:sz="18" w:space="0" w:color="auto"/>
            </w:tcBorders>
            <w:vAlign w:val="center"/>
          </w:tcPr>
          <w:p w:rsidR="0001162D" w:rsidRPr="0001162D" w:rsidRDefault="0001162D" w:rsidP="00B84FEF">
            <w:pPr>
              <w:ind w:left="360"/>
              <w:jc w:val="center"/>
              <w:rPr>
                <w:rFonts w:ascii="Traditional Arabic" w:hAnsi="Traditional Arabic" w:cs="Traditional Arabic"/>
                <w:b/>
                <w:bCs/>
                <w:color w:val="000000" w:themeColor="text1"/>
                <w:sz w:val="24"/>
                <w:szCs w:val="24"/>
                <w:rtl/>
              </w:rPr>
            </w:pPr>
          </w:p>
        </w:tc>
      </w:tr>
      <w:tr w:rsidR="0001162D" w:rsidRPr="0001162D" w:rsidTr="0001162D">
        <w:trPr>
          <w:trHeight w:val="957"/>
          <w:jc w:val="center"/>
        </w:trPr>
        <w:tc>
          <w:tcPr>
            <w:tcW w:w="787" w:type="dxa"/>
            <w:tcBorders>
              <w:left w:val="single" w:sz="18"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8</w:t>
            </w:r>
          </w:p>
        </w:tc>
        <w:tc>
          <w:tcPr>
            <w:tcW w:w="2061" w:type="dxa"/>
            <w:tcBorders>
              <w:left w:val="single" w:sz="18" w:space="0" w:color="auto"/>
              <w:right w:val="single" w:sz="18" w:space="0" w:color="auto"/>
            </w:tcBorders>
            <w:vAlign w:val="center"/>
          </w:tcPr>
          <w:p w:rsidR="0001162D" w:rsidRPr="0001162D" w:rsidRDefault="0001162D" w:rsidP="00B84FEF">
            <w:pPr>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يجمع معظم البيانات والمعلومات التي يقتضيها المشروع (70 – 89%)، ويسجلها، أو يسجل جلها بطريقة سليمة</w:t>
            </w:r>
          </w:p>
        </w:tc>
        <w:tc>
          <w:tcPr>
            <w:tcW w:w="2061" w:type="dxa"/>
            <w:tcBorders>
              <w:left w:val="single" w:sz="18" w:space="0" w:color="auto"/>
              <w:right w:val="single" w:sz="18" w:space="0" w:color="auto"/>
            </w:tcBorders>
            <w:vAlign w:val="center"/>
          </w:tcPr>
          <w:p w:rsidR="0001162D" w:rsidRPr="0001162D" w:rsidRDefault="0001162D" w:rsidP="00B84FEF">
            <w:pPr>
              <w:spacing w:before="60" w:after="100" w:afterAutospacing="1"/>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يظهر غالبا موقفا واعيا تجاه المشروع، ويبدي كذلك انتباها لدوره فيه.</w:t>
            </w:r>
          </w:p>
          <w:p w:rsidR="0001162D" w:rsidRPr="0001162D" w:rsidRDefault="0001162D" w:rsidP="00B84FEF">
            <w:pPr>
              <w:spacing w:before="60" w:after="100" w:afterAutospacing="1"/>
              <w:jc w:val="lowKashida"/>
              <w:rPr>
                <w:rFonts w:ascii="Traditional Arabic" w:hAnsi="Traditional Arabic" w:cs="Traditional Arabic"/>
                <w:b/>
                <w:bCs/>
                <w:color w:val="000000" w:themeColor="text1"/>
                <w:sz w:val="24"/>
                <w:szCs w:val="24"/>
              </w:rPr>
            </w:pPr>
          </w:p>
        </w:tc>
        <w:tc>
          <w:tcPr>
            <w:tcW w:w="2061" w:type="dxa"/>
            <w:tcBorders>
              <w:left w:val="single" w:sz="18" w:space="0" w:color="auto"/>
              <w:right w:val="single" w:sz="18" w:space="0" w:color="auto"/>
            </w:tcBorders>
            <w:vAlign w:val="center"/>
          </w:tcPr>
          <w:p w:rsidR="0001162D" w:rsidRPr="0001162D" w:rsidRDefault="0001162D" w:rsidP="00B84FEF">
            <w:pPr>
              <w:spacing w:before="60"/>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lang w:bidi="ar-AE"/>
              </w:rPr>
              <w:t>يشارك غالبا زملاءه العملَ ومناقشة الأفكار المطروحة، مظهرا احتراما لآرائهم ووجهات نظرهم.</w:t>
            </w:r>
          </w:p>
        </w:tc>
        <w:tc>
          <w:tcPr>
            <w:tcW w:w="2061" w:type="dxa"/>
            <w:tcBorders>
              <w:left w:val="single" w:sz="18" w:space="0" w:color="auto"/>
              <w:right w:val="single" w:sz="18" w:space="0" w:color="auto"/>
            </w:tcBorders>
            <w:vAlign w:val="center"/>
          </w:tcPr>
          <w:p w:rsidR="0001162D" w:rsidRPr="0001162D" w:rsidRDefault="0001162D" w:rsidP="00B84FEF">
            <w:pPr>
              <w:spacing w:before="60" w:after="100" w:afterAutospacing="1"/>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يعرض مشروعه على زملائه على نحو يظهر خطوات العمل،دون ذكرللنتائج المتوصل إليها.</w:t>
            </w:r>
          </w:p>
        </w:tc>
        <w:tc>
          <w:tcPr>
            <w:tcW w:w="900" w:type="dxa"/>
            <w:vMerge/>
            <w:tcBorders>
              <w:left w:val="single" w:sz="18" w:space="0" w:color="auto"/>
              <w:right w:val="single" w:sz="18" w:space="0" w:color="auto"/>
            </w:tcBorders>
            <w:vAlign w:val="center"/>
          </w:tcPr>
          <w:p w:rsidR="0001162D" w:rsidRPr="0001162D" w:rsidRDefault="0001162D" w:rsidP="00B84FEF">
            <w:pPr>
              <w:ind w:left="34"/>
              <w:jc w:val="center"/>
              <w:rPr>
                <w:rFonts w:ascii="Traditional Arabic" w:hAnsi="Traditional Arabic" w:cs="Traditional Arabic"/>
                <w:b/>
                <w:bCs/>
                <w:color w:val="000000" w:themeColor="text1"/>
                <w:sz w:val="24"/>
                <w:szCs w:val="24"/>
                <w:rtl/>
              </w:rPr>
            </w:pPr>
          </w:p>
        </w:tc>
      </w:tr>
      <w:tr w:rsidR="0001162D" w:rsidRPr="0001162D" w:rsidTr="0001162D">
        <w:trPr>
          <w:trHeight w:val="957"/>
          <w:jc w:val="center"/>
        </w:trPr>
        <w:tc>
          <w:tcPr>
            <w:tcW w:w="787" w:type="dxa"/>
            <w:tcBorders>
              <w:left w:val="single" w:sz="18"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6</w:t>
            </w:r>
          </w:p>
        </w:tc>
        <w:tc>
          <w:tcPr>
            <w:tcW w:w="2061" w:type="dxa"/>
            <w:tcBorders>
              <w:left w:val="single" w:sz="18" w:space="0" w:color="auto"/>
              <w:right w:val="single" w:sz="18" w:space="0" w:color="auto"/>
            </w:tcBorders>
            <w:vAlign w:val="center"/>
          </w:tcPr>
          <w:p w:rsidR="0001162D" w:rsidRPr="0001162D" w:rsidRDefault="0001162D" w:rsidP="00B84FEF">
            <w:pPr>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يجمع بعض البيانات والمعلومات التي يقتضيها المشروع (50 – 69%)، ويسجلها، أو يسجل بعضها بطريقة سليمة</w:t>
            </w:r>
          </w:p>
        </w:tc>
        <w:tc>
          <w:tcPr>
            <w:tcW w:w="2061" w:type="dxa"/>
            <w:tcBorders>
              <w:left w:val="single" w:sz="18" w:space="0" w:color="auto"/>
              <w:right w:val="single" w:sz="18" w:space="0" w:color="auto"/>
            </w:tcBorders>
            <w:vAlign w:val="center"/>
          </w:tcPr>
          <w:p w:rsidR="0001162D" w:rsidRPr="0001162D" w:rsidRDefault="0001162D" w:rsidP="00B84FEF">
            <w:pPr>
              <w:spacing w:before="60" w:after="100" w:afterAutospacing="1"/>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يظهر أحيانا موقفا واعيا  تجاه المشروع، ويبدي كذلك انتباها لدوره فيه.</w:t>
            </w:r>
          </w:p>
        </w:tc>
        <w:tc>
          <w:tcPr>
            <w:tcW w:w="2061" w:type="dxa"/>
            <w:tcBorders>
              <w:left w:val="single" w:sz="18" w:space="0" w:color="auto"/>
              <w:right w:val="single" w:sz="18" w:space="0" w:color="auto"/>
            </w:tcBorders>
            <w:vAlign w:val="center"/>
          </w:tcPr>
          <w:p w:rsidR="0001162D" w:rsidRPr="0001162D" w:rsidRDefault="0001162D" w:rsidP="00B84FEF">
            <w:pPr>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lang w:bidi="ar-AE"/>
              </w:rPr>
              <w:t>يشارك أحيانا زملاءه العملَ ومناقشة الأفكار المطروحة، مظهرا احتراما لآرائهم ووجهات نظرهم.</w:t>
            </w:r>
          </w:p>
        </w:tc>
        <w:tc>
          <w:tcPr>
            <w:tcW w:w="2061" w:type="dxa"/>
            <w:tcBorders>
              <w:left w:val="single" w:sz="18" w:space="0" w:color="auto"/>
              <w:right w:val="single" w:sz="18" w:space="0" w:color="auto"/>
            </w:tcBorders>
            <w:vAlign w:val="center"/>
          </w:tcPr>
          <w:p w:rsidR="0001162D" w:rsidRPr="0001162D" w:rsidRDefault="0001162D" w:rsidP="00B84FEF">
            <w:pPr>
              <w:spacing w:before="60" w:after="100" w:afterAutospacing="1"/>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يعرض مشروعه على زملائه  مستعرضا النتائج دون ذكر لخطوات العمل في المشروع.</w:t>
            </w:r>
          </w:p>
        </w:tc>
        <w:tc>
          <w:tcPr>
            <w:tcW w:w="900" w:type="dxa"/>
            <w:vMerge w:val="restart"/>
            <w:tcBorders>
              <w:left w:val="single" w:sz="18" w:space="0" w:color="auto"/>
              <w:right w:val="single" w:sz="18" w:space="0" w:color="auto"/>
            </w:tcBorders>
            <w:vAlign w:val="center"/>
          </w:tcPr>
          <w:p w:rsidR="0001162D" w:rsidRPr="0001162D" w:rsidRDefault="0001162D" w:rsidP="00B84FEF">
            <w:pPr>
              <w:pBdr>
                <w:bottom w:val="single" w:sz="6" w:space="1" w:color="auto"/>
              </w:pBdr>
              <w:ind w:left="68" w:hanging="68"/>
              <w:jc w:val="center"/>
              <w:rPr>
                <w:rFonts w:ascii="Traditional Arabic" w:hAnsi="Traditional Arabic" w:cs="Traditional Arabic"/>
                <w:b/>
                <w:bCs/>
                <w:color w:val="000000" w:themeColor="text1"/>
                <w:sz w:val="24"/>
                <w:szCs w:val="24"/>
                <w:rtl/>
              </w:rPr>
            </w:pPr>
          </w:p>
          <w:p w:rsidR="0001162D" w:rsidRPr="0001162D" w:rsidRDefault="0001162D" w:rsidP="00B84FEF">
            <w:pPr>
              <w:ind w:left="68" w:hanging="68"/>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rPr>
              <w:t>40</w:t>
            </w:r>
          </w:p>
        </w:tc>
      </w:tr>
      <w:tr w:rsidR="0001162D" w:rsidRPr="0001162D" w:rsidTr="0001162D">
        <w:trPr>
          <w:trHeight w:val="957"/>
          <w:jc w:val="center"/>
        </w:trPr>
        <w:tc>
          <w:tcPr>
            <w:tcW w:w="787" w:type="dxa"/>
            <w:tcBorders>
              <w:left w:val="single" w:sz="18" w:space="0" w:color="auto"/>
              <w:bottom w:val="single" w:sz="18" w:space="0" w:color="auto"/>
              <w:right w:val="single" w:sz="18" w:space="0" w:color="auto"/>
            </w:tcBorders>
            <w:vAlign w:val="center"/>
          </w:tcPr>
          <w:p w:rsidR="0001162D" w:rsidRPr="0001162D" w:rsidRDefault="0001162D" w:rsidP="00B84FEF">
            <w:pPr>
              <w:jc w:val="center"/>
              <w:rPr>
                <w:rFonts w:ascii="Traditional Arabic" w:hAnsi="Traditional Arabic" w:cs="Traditional Arabic"/>
                <w:b/>
                <w:bCs/>
                <w:color w:val="000000" w:themeColor="text1"/>
                <w:sz w:val="24"/>
                <w:szCs w:val="24"/>
                <w:rtl/>
                <w:lang w:bidi="ar-AE"/>
              </w:rPr>
            </w:pPr>
            <w:r w:rsidRPr="0001162D">
              <w:rPr>
                <w:rFonts w:ascii="Traditional Arabic" w:hAnsi="Traditional Arabic" w:cs="Traditional Arabic"/>
                <w:b/>
                <w:bCs/>
                <w:color w:val="000000" w:themeColor="text1"/>
                <w:sz w:val="24"/>
                <w:szCs w:val="24"/>
                <w:rtl/>
                <w:lang w:bidi="ar-AE"/>
              </w:rPr>
              <w:t>4</w:t>
            </w:r>
          </w:p>
        </w:tc>
        <w:tc>
          <w:tcPr>
            <w:tcW w:w="2061" w:type="dxa"/>
            <w:tcBorders>
              <w:left w:val="single" w:sz="18" w:space="0" w:color="auto"/>
              <w:bottom w:val="single" w:sz="18" w:space="0" w:color="auto"/>
              <w:right w:val="single" w:sz="18" w:space="0" w:color="auto"/>
            </w:tcBorders>
            <w:vAlign w:val="center"/>
          </w:tcPr>
          <w:p w:rsidR="0001162D" w:rsidRPr="0001162D" w:rsidRDefault="0001162D" w:rsidP="00B84FEF">
            <w:pPr>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يجمع قليلا من البيانات والمعلومات التي يقتضيها المشروع (أقل من 50%)، ويسجلها أو يسجل قليلا منها بطريقة سليمة.</w:t>
            </w:r>
          </w:p>
        </w:tc>
        <w:tc>
          <w:tcPr>
            <w:tcW w:w="2061" w:type="dxa"/>
            <w:tcBorders>
              <w:left w:val="single" w:sz="18" w:space="0" w:color="auto"/>
              <w:bottom w:val="single" w:sz="18" w:space="0" w:color="auto"/>
              <w:right w:val="single" w:sz="18" w:space="0" w:color="auto"/>
            </w:tcBorders>
            <w:vAlign w:val="center"/>
          </w:tcPr>
          <w:p w:rsidR="0001162D" w:rsidRPr="0001162D" w:rsidRDefault="0001162D" w:rsidP="00B84FEF">
            <w:pPr>
              <w:spacing w:before="60" w:after="100" w:afterAutospacing="1"/>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نادرا ما يظهر موقفا واعيا تجاه المشروع، ونادرا ما يبدي انتباها لدوره فيه.</w:t>
            </w:r>
          </w:p>
        </w:tc>
        <w:tc>
          <w:tcPr>
            <w:tcW w:w="2061" w:type="dxa"/>
            <w:tcBorders>
              <w:left w:val="single" w:sz="18" w:space="0" w:color="auto"/>
              <w:bottom w:val="single" w:sz="18" w:space="0" w:color="auto"/>
              <w:right w:val="single" w:sz="18" w:space="0" w:color="auto"/>
            </w:tcBorders>
            <w:vAlign w:val="center"/>
          </w:tcPr>
          <w:p w:rsidR="0001162D" w:rsidRPr="0001162D" w:rsidRDefault="0001162D" w:rsidP="00B84FEF">
            <w:pPr>
              <w:spacing w:before="60"/>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lang w:bidi="ar-AE"/>
              </w:rPr>
              <w:t>نادرا ما يشارك زملاءه العملَ ومناقشة الأفكار المطروحة، ونادرا ما يظهر</w:t>
            </w:r>
            <w:r w:rsidR="00626728">
              <w:rPr>
                <w:rFonts w:ascii="Traditional Arabic" w:hAnsi="Traditional Arabic" w:cs="Traditional Arabic" w:hint="cs"/>
                <w:b/>
                <w:bCs/>
                <w:color w:val="000000" w:themeColor="text1"/>
                <w:sz w:val="24"/>
                <w:szCs w:val="24"/>
                <w:rtl/>
                <w:lang w:bidi="ar-AE"/>
              </w:rPr>
              <w:t xml:space="preserve"> </w:t>
            </w:r>
            <w:r w:rsidRPr="0001162D">
              <w:rPr>
                <w:rFonts w:ascii="Traditional Arabic" w:hAnsi="Traditional Arabic" w:cs="Traditional Arabic"/>
                <w:b/>
                <w:bCs/>
                <w:color w:val="000000" w:themeColor="text1"/>
                <w:sz w:val="24"/>
                <w:szCs w:val="24"/>
                <w:rtl/>
                <w:lang w:bidi="ar-AE"/>
              </w:rPr>
              <w:t>احتراما لآرائهم ووجهات نظرهم.</w:t>
            </w:r>
          </w:p>
        </w:tc>
        <w:tc>
          <w:tcPr>
            <w:tcW w:w="2061" w:type="dxa"/>
            <w:tcBorders>
              <w:left w:val="single" w:sz="18" w:space="0" w:color="auto"/>
              <w:bottom w:val="single" w:sz="18" w:space="0" w:color="auto"/>
              <w:right w:val="single" w:sz="18" w:space="0" w:color="auto"/>
            </w:tcBorders>
            <w:vAlign w:val="center"/>
          </w:tcPr>
          <w:p w:rsidR="0001162D" w:rsidRPr="0001162D" w:rsidRDefault="0001162D" w:rsidP="00B84FEF">
            <w:pPr>
              <w:jc w:val="lowKashida"/>
              <w:rPr>
                <w:rFonts w:ascii="Traditional Arabic" w:hAnsi="Traditional Arabic" w:cs="Traditional Arabic"/>
                <w:b/>
                <w:bCs/>
                <w:color w:val="000000" w:themeColor="text1"/>
                <w:sz w:val="24"/>
                <w:szCs w:val="24"/>
              </w:rPr>
            </w:pPr>
            <w:r w:rsidRPr="0001162D">
              <w:rPr>
                <w:rFonts w:ascii="Traditional Arabic" w:hAnsi="Traditional Arabic" w:cs="Traditional Arabic"/>
                <w:b/>
                <w:bCs/>
                <w:color w:val="000000" w:themeColor="text1"/>
                <w:sz w:val="24"/>
                <w:szCs w:val="24"/>
                <w:rtl/>
              </w:rPr>
              <w:t>يعرض مشروعه على زملائه دون ذكر لخطوات العمل فيه، ودون ذكر كذلك للنتائج المتوصل إليها.</w:t>
            </w:r>
          </w:p>
        </w:tc>
        <w:tc>
          <w:tcPr>
            <w:tcW w:w="900" w:type="dxa"/>
            <w:vMerge/>
            <w:tcBorders>
              <w:left w:val="single" w:sz="18" w:space="0" w:color="auto"/>
              <w:bottom w:val="single" w:sz="18" w:space="0" w:color="auto"/>
              <w:right w:val="single" w:sz="18" w:space="0" w:color="auto"/>
            </w:tcBorders>
            <w:vAlign w:val="center"/>
          </w:tcPr>
          <w:p w:rsidR="0001162D" w:rsidRPr="0001162D" w:rsidRDefault="0001162D" w:rsidP="00B84FEF">
            <w:pPr>
              <w:ind w:left="34"/>
              <w:jc w:val="center"/>
              <w:rPr>
                <w:rFonts w:ascii="Traditional Arabic" w:hAnsi="Traditional Arabic" w:cs="Traditional Arabic"/>
                <w:b/>
                <w:bCs/>
                <w:color w:val="000000" w:themeColor="text1"/>
                <w:sz w:val="24"/>
                <w:szCs w:val="24"/>
                <w:rtl/>
              </w:rPr>
            </w:pPr>
          </w:p>
        </w:tc>
      </w:tr>
    </w:tbl>
    <w:p w:rsidR="0001162D" w:rsidRDefault="0001162D" w:rsidP="0001162D">
      <w:pPr>
        <w:rPr>
          <w:lang w:bidi="ar-AE"/>
        </w:rPr>
      </w:pPr>
    </w:p>
    <w:p w:rsidR="0001162D" w:rsidRDefault="0001162D" w:rsidP="00222F87">
      <w:pPr>
        <w:tabs>
          <w:tab w:val="left" w:pos="2406"/>
        </w:tabs>
        <w:ind w:left="401" w:right="142"/>
        <w:rPr>
          <w:rFonts w:ascii="Traditional Arabic" w:hAnsi="Traditional Arabic" w:cs="Traditional Arabic"/>
          <w:b/>
          <w:bCs/>
          <w:color w:val="0070C0"/>
          <w:sz w:val="48"/>
          <w:szCs w:val="48"/>
          <w:u w:val="single"/>
          <w:rtl/>
        </w:rPr>
      </w:pPr>
    </w:p>
    <w:p w:rsidR="0001162D" w:rsidRPr="00CA4C1F" w:rsidRDefault="0001162D" w:rsidP="00222F87">
      <w:pPr>
        <w:tabs>
          <w:tab w:val="left" w:pos="2406"/>
        </w:tabs>
        <w:ind w:left="401" w:right="142"/>
        <w:rPr>
          <w:rFonts w:ascii="Traditional Arabic" w:hAnsi="Traditional Arabic" w:cs="Traditional Arabic"/>
          <w:b/>
          <w:bCs/>
          <w:color w:val="0070C0"/>
          <w:sz w:val="40"/>
          <w:szCs w:val="40"/>
          <w:u w:val="single"/>
          <w:rtl/>
        </w:rPr>
      </w:pPr>
    </w:p>
    <w:p w:rsidR="005848E5" w:rsidRPr="005848E5" w:rsidRDefault="005848E5" w:rsidP="00B90586">
      <w:pPr>
        <w:tabs>
          <w:tab w:val="left" w:pos="2406"/>
        </w:tabs>
        <w:ind w:right="142"/>
        <w:rPr>
          <w:rFonts w:ascii="Traditional Arabic" w:hAnsi="Traditional Arabic" w:cs="Traditional Arabic"/>
          <w:b/>
          <w:bCs/>
          <w:color w:val="0070C0"/>
          <w:sz w:val="40"/>
          <w:szCs w:val="40"/>
          <w:u w:val="single"/>
          <w:rtl/>
        </w:rPr>
      </w:pPr>
    </w:p>
    <w:p w:rsidR="005848E5" w:rsidRPr="005848E5" w:rsidRDefault="005848E5" w:rsidP="005848E5">
      <w:pPr>
        <w:jc w:val="center"/>
        <w:rPr>
          <w:rFonts w:ascii="Traditional Arabic" w:hAnsi="Traditional Arabic" w:cs="Traditional Arabic"/>
          <w:b/>
          <w:bCs/>
          <w:color w:val="0070C0"/>
          <w:sz w:val="40"/>
          <w:szCs w:val="40"/>
          <w:u w:val="single"/>
          <w:rtl/>
        </w:rPr>
      </w:pPr>
      <w:r w:rsidRPr="005848E5">
        <w:rPr>
          <w:rFonts w:ascii="Traditional Arabic" w:hAnsi="Traditional Arabic" w:cs="Traditional Arabic" w:hint="cs"/>
          <w:b/>
          <w:bCs/>
          <w:color w:val="0070C0"/>
          <w:sz w:val="40"/>
          <w:szCs w:val="40"/>
          <w:u w:val="single"/>
          <w:rtl/>
        </w:rPr>
        <w:t xml:space="preserve">أدوات التقويم المستمر </w:t>
      </w:r>
    </w:p>
    <w:p w:rsidR="005848E5" w:rsidRPr="005848E5" w:rsidRDefault="005848E5" w:rsidP="005848E5">
      <w:pPr>
        <w:jc w:val="center"/>
        <w:rPr>
          <w:rFonts w:ascii="Traditional Arabic" w:hAnsi="Traditional Arabic" w:cs="Traditional Arabic"/>
          <w:b/>
          <w:bCs/>
          <w:color w:val="0070C0"/>
          <w:sz w:val="40"/>
          <w:szCs w:val="40"/>
          <w:u w:val="single"/>
          <w:rtl/>
        </w:rPr>
      </w:pPr>
      <w:r w:rsidRPr="005848E5">
        <w:rPr>
          <w:rFonts w:ascii="Traditional Arabic" w:hAnsi="Traditional Arabic" w:cs="Traditional Arabic" w:hint="cs"/>
          <w:b/>
          <w:bCs/>
          <w:color w:val="0070C0"/>
          <w:sz w:val="40"/>
          <w:szCs w:val="40"/>
          <w:u w:val="single"/>
          <w:rtl/>
        </w:rPr>
        <w:t>الفصل الدراسي الأول</w:t>
      </w:r>
    </w:p>
    <w:tbl>
      <w:tblPr>
        <w:tblStyle w:val="a5"/>
        <w:bidiVisual/>
        <w:tblW w:w="0" w:type="auto"/>
        <w:jc w:val="center"/>
        <w:tblInd w:w="-784" w:type="dxa"/>
        <w:tblBorders>
          <w:top w:val="single" w:sz="8" w:space="0" w:color="auto"/>
          <w:left w:val="single" w:sz="8" w:space="0" w:color="auto"/>
          <w:bottom w:val="single" w:sz="8" w:space="0" w:color="auto"/>
          <w:right w:val="single" w:sz="8" w:space="0" w:color="auto"/>
        </w:tblBorders>
        <w:tblLayout w:type="fixed"/>
        <w:tblLook w:val="04A0"/>
      </w:tblPr>
      <w:tblGrid>
        <w:gridCol w:w="1056"/>
        <w:gridCol w:w="2802"/>
        <w:gridCol w:w="2301"/>
        <w:gridCol w:w="2781"/>
      </w:tblGrid>
      <w:tr w:rsidR="005848E5" w:rsidRPr="000172FD" w:rsidTr="000172FD">
        <w:trPr>
          <w:trHeight w:val="1089"/>
          <w:jc w:val="center"/>
        </w:trPr>
        <w:tc>
          <w:tcPr>
            <w:tcW w:w="1056" w:type="dxa"/>
            <w:vAlign w:val="center"/>
          </w:tcPr>
          <w:p w:rsidR="005848E5" w:rsidRPr="000172FD" w:rsidRDefault="005848E5" w:rsidP="005848E5">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المادة</w:t>
            </w:r>
          </w:p>
        </w:tc>
        <w:tc>
          <w:tcPr>
            <w:tcW w:w="7884" w:type="dxa"/>
            <w:gridSpan w:val="3"/>
            <w:vAlign w:val="center"/>
          </w:tcPr>
          <w:p w:rsidR="005848E5" w:rsidRPr="000172FD" w:rsidRDefault="005848E5" w:rsidP="005848E5">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 xml:space="preserve">الدراسات </w:t>
            </w:r>
            <w:r w:rsidR="00626728" w:rsidRPr="000172FD">
              <w:rPr>
                <w:rFonts w:ascii="Traditional Arabic" w:hAnsi="Traditional Arabic" w:cs="Traditional Arabic" w:hint="cs"/>
                <w:b/>
                <w:bCs/>
                <w:sz w:val="32"/>
                <w:szCs w:val="32"/>
                <w:rtl/>
                <w:lang w:bidi="ar-AE"/>
              </w:rPr>
              <w:t>الاجتماعية</w:t>
            </w:r>
          </w:p>
        </w:tc>
      </w:tr>
      <w:tr w:rsidR="005848E5" w:rsidRPr="000172FD" w:rsidTr="000172FD">
        <w:trPr>
          <w:trHeight w:val="997"/>
          <w:jc w:val="center"/>
        </w:trPr>
        <w:tc>
          <w:tcPr>
            <w:tcW w:w="1056" w:type="dxa"/>
            <w:tcBorders>
              <w:tr2bl w:val="single" w:sz="4" w:space="0" w:color="auto"/>
            </w:tcBorders>
            <w:shd w:val="clear" w:color="auto" w:fill="D9D9D9" w:themeFill="background1" w:themeFillShade="D9"/>
            <w:vAlign w:val="center"/>
          </w:tcPr>
          <w:p w:rsidR="005848E5" w:rsidRPr="000172FD" w:rsidRDefault="005848E5" w:rsidP="000172FD">
            <w:pPr>
              <w:jc w:val="right"/>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الأداة</w:t>
            </w:r>
          </w:p>
          <w:p w:rsidR="000172FD" w:rsidRPr="000172FD" w:rsidRDefault="000172FD" w:rsidP="000172FD">
            <w:pP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الصف</w:t>
            </w:r>
          </w:p>
        </w:tc>
        <w:tc>
          <w:tcPr>
            <w:tcW w:w="2802" w:type="dxa"/>
            <w:shd w:val="clear" w:color="auto" w:fill="D9D9D9" w:themeFill="background1" w:themeFillShade="D9"/>
            <w:vAlign w:val="center"/>
          </w:tcPr>
          <w:p w:rsidR="005848E5" w:rsidRPr="000172FD" w:rsidRDefault="005848E5" w:rsidP="005848E5">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الاختبار</w:t>
            </w:r>
          </w:p>
        </w:tc>
        <w:tc>
          <w:tcPr>
            <w:tcW w:w="2301" w:type="dxa"/>
            <w:shd w:val="clear" w:color="auto" w:fill="D9D9D9" w:themeFill="background1" w:themeFillShade="D9"/>
            <w:vAlign w:val="center"/>
          </w:tcPr>
          <w:p w:rsidR="005848E5" w:rsidRPr="000172FD" w:rsidRDefault="005848E5" w:rsidP="005848E5">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الاستقصاء</w:t>
            </w:r>
          </w:p>
        </w:tc>
        <w:tc>
          <w:tcPr>
            <w:tcW w:w="2781" w:type="dxa"/>
            <w:shd w:val="clear" w:color="auto" w:fill="D9D9D9" w:themeFill="background1" w:themeFillShade="D9"/>
            <w:vAlign w:val="center"/>
          </w:tcPr>
          <w:p w:rsidR="005848E5" w:rsidRPr="000172FD" w:rsidRDefault="005848E5" w:rsidP="005848E5">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المشروع</w:t>
            </w:r>
          </w:p>
        </w:tc>
      </w:tr>
      <w:tr w:rsidR="000172FD" w:rsidRPr="000172FD" w:rsidTr="000172FD">
        <w:trPr>
          <w:trHeight w:val="2603"/>
          <w:jc w:val="center"/>
        </w:trPr>
        <w:tc>
          <w:tcPr>
            <w:tcW w:w="1056" w:type="dxa"/>
            <w:shd w:val="clear" w:color="auto" w:fill="auto"/>
            <w:vAlign w:val="center"/>
          </w:tcPr>
          <w:p w:rsidR="005848E5" w:rsidRPr="000172FD" w:rsidRDefault="005848E5" w:rsidP="005848E5">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السادس</w:t>
            </w:r>
          </w:p>
        </w:tc>
        <w:tc>
          <w:tcPr>
            <w:tcW w:w="2802" w:type="dxa"/>
            <w:shd w:val="clear" w:color="auto" w:fill="auto"/>
            <w:vAlign w:val="center"/>
          </w:tcPr>
          <w:p w:rsidR="005848E5" w:rsidRPr="000172FD" w:rsidRDefault="005848E5" w:rsidP="000172FD">
            <w:pPr>
              <w:rPr>
                <w:rFonts w:ascii="Traditional Arabic" w:hAnsi="Traditional Arabic" w:cs="Traditional Arabic"/>
                <w:b/>
                <w:bCs/>
                <w:sz w:val="28"/>
                <w:szCs w:val="28"/>
                <w:rtl/>
              </w:rPr>
            </w:pPr>
            <w:r w:rsidRPr="000172FD">
              <w:rPr>
                <w:rFonts w:ascii="Traditional Arabic" w:hAnsi="Traditional Arabic" w:cs="Traditional Arabic"/>
                <w:b/>
                <w:bCs/>
                <w:sz w:val="28"/>
                <w:szCs w:val="28"/>
                <w:rtl/>
                <w:lang w:bidi="ar-AE"/>
              </w:rPr>
              <w:t>تحديد الظواهر الجغرافية على خرائط صماء</w:t>
            </w:r>
            <w:r w:rsidRPr="000172FD">
              <w:rPr>
                <w:rFonts w:ascii="Traditional Arabic" w:hAnsi="Traditional Arabic" w:cs="Traditional Arabic"/>
                <w:b/>
                <w:bCs/>
                <w:sz w:val="28"/>
                <w:szCs w:val="28"/>
                <w:rtl/>
              </w:rPr>
              <w:t>.</w:t>
            </w:r>
          </w:p>
        </w:tc>
        <w:tc>
          <w:tcPr>
            <w:tcW w:w="2301" w:type="dxa"/>
            <w:shd w:val="clear" w:color="auto" w:fill="auto"/>
            <w:vAlign w:val="center"/>
          </w:tcPr>
          <w:p w:rsidR="005848E5" w:rsidRPr="000172FD" w:rsidRDefault="005848E5" w:rsidP="000172FD">
            <w:pPr>
              <w:rPr>
                <w:rFonts w:ascii="Traditional Arabic" w:hAnsi="Traditional Arabic" w:cs="Traditional Arabic"/>
                <w:b/>
                <w:bCs/>
                <w:sz w:val="28"/>
                <w:szCs w:val="28"/>
              </w:rPr>
            </w:pPr>
            <w:r w:rsidRPr="000172FD">
              <w:rPr>
                <w:rFonts w:ascii="Traditional Arabic" w:hAnsi="Traditional Arabic" w:cs="Traditional Arabic"/>
                <w:b/>
                <w:bCs/>
                <w:sz w:val="28"/>
                <w:szCs w:val="28"/>
                <w:rtl/>
              </w:rPr>
              <w:t>قراءة الرسوم البي</w:t>
            </w:r>
            <w:r w:rsidR="00C4064C">
              <w:rPr>
                <w:rFonts w:ascii="Traditional Arabic" w:hAnsi="Traditional Arabic" w:cs="Traditional Arabic"/>
                <w:b/>
                <w:bCs/>
                <w:sz w:val="28"/>
                <w:szCs w:val="28"/>
                <w:rtl/>
              </w:rPr>
              <w:t xml:space="preserve">انية </w:t>
            </w:r>
            <w:r w:rsidRPr="000172FD">
              <w:rPr>
                <w:rFonts w:ascii="Traditional Arabic" w:hAnsi="Traditional Arabic" w:cs="Traditional Arabic"/>
                <w:b/>
                <w:bCs/>
                <w:sz w:val="28"/>
                <w:szCs w:val="28"/>
                <w:rtl/>
              </w:rPr>
              <w:t>(تحليل ومقارنه بين الأشكال البيانية)</w:t>
            </w:r>
          </w:p>
          <w:p w:rsidR="005848E5" w:rsidRPr="000172FD" w:rsidRDefault="005848E5" w:rsidP="000172FD">
            <w:pPr>
              <w:rPr>
                <w:rFonts w:ascii="Traditional Arabic" w:hAnsi="Traditional Arabic" w:cs="Traditional Arabic"/>
                <w:b/>
                <w:bCs/>
                <w:sz w:val="28"/>
                <w:szCs w:val="28"/>
                <w:rtl/>
              </w:rPr>
            </w:pPr>
            <w:r w:rsidRPr="000172FD">
              <w:rPr>
                <w:rFonts w:ascii="Traditional Arabic" w:hAnsi="Traditional Arabic" w:cs="Traditional Arabic"/>
                <w:b/>
                <w:bCs/>
                <w:sz w:val="28"/>
                <w:szCs w:val="28"/>
                <w:rtl/>
              </w:rPr>
              <w:t>مخططات توضيحية.(التحديد على الخريطة)</w:t>
            </w:r>
          </w:p>
        </w:tc>
        <w:tc>
          <w:tcPr>
            <w:tcW w:w="2781" w:type="dxa"/>
            <w:shd w:val="clear" w:color="auto" w:fill="auto"/>
            <w:vAlign w:val="center"/>
          </w:tcPr>
          <w:p w:rsidR="005848E5" w:rsidRPr="000172FD" w:rsidRDefault="000172FD" w:rsidP="000172FD">
            <w:pPr>
              <w:tabs>
                <w:tab w:val="left" w:pos="-108"/>
                <w:tab w:val="left" w:pos="175"/>
              </w:tabs>
              <w:rPr>
                <w:rFonts w:ascii="Traditional Arabic" w:hAnsi="Traditional Arabic" w:cs="Traditional Arabic"/>
                <w:b/>
                <w:bCs/>
                <w:sz w:val="28"/>
                <w:szCs w:val="28"/>
              </w:rPr>
            </w:pPr>
            <w:r w:rsidRPr="000172FD">
              <w:rPr>
                <w:rFonts w:ascii="Traditional Arabic" w:hAnsi="Traditional Arabic" w:cs="Traditional Arabic" w:hint="cs"/>
                <w:b/>
                <w:bCs/>
                <w:sz w:val="28"/>
                <w:szCs w:val="28"/>
                <w:rtl/>
              </w:rPr>
              <w:t xml:space="preserve">- </w:t>
            </w:r>
            <w:r w:rsidR="005848E5" w:rsidRPr="000172FD">
              <w:rPr>
                <w:rFonts w:ascii="Traditional Arabic" w:hAnsi="Traditional Arabic" w:cs="Traditional Arabic"/>
                <w:b/>
                <w:bCs/>
                <w:sz w:val="28"/>
                <w:szCs w:val="28"/>
                <w:rtl/>
              </w:rPr>
              <w:t>إعداد دليل سياحي مصور</w:t>
            </w:r>
          </w:p>
          <w:p w:rsidR="005848E5" w:rsidRPr="000172FD" w:rsidRDefault="000172FD" w:rsidP="000172FD">
            <w:pPr>
              <w:pStyle w:val="a4"/>
              <w:tabs>
                <w:tab w:val="left" w:pos="-108"/>
                <w:tab w:val="left" w:pos="175"/>
              </w:tabs>
              <w:ind w:left="34"/>
              <w:rPr>
                <w:rFonts w:ascii="Traditional Arabic" w:hAnsi="Traditional Arabic" w:cs="Traditional Arabic"/>
                <w:b/>
                <w:bCs/>
                <w:sz w:val="28"/>
                <w:szCs w:val="28"/>
              </w:rPr>
            </w:pPr>
            <w:r w:rsidRPr="000172FD">
              <w:rPr>
                <w:rFonts w:ascii="Traditional Arabic" w:hAnsi="Traditional Arabic" w:cs="Traditional Arabic" w:hint="cs"/>
                <w:b/>
                <w:bCs/>
                <w:sz w:val="28"/>
                <w:szCs w:val="28"/>
                <w:rtl/>
              </w:rPr>
              <w:t xml:space="preserve">- </w:t>
            </w:r>
            <w:r w:rsidR="005848E5" w:rsidRPr="000172FD">
              <w:rPr>
                <w:rFonts w:ascii="Traditional Arabic" w:hAnsi="Traditional Arabic" w:cs="Traditional Arabic"/>
                <w:b/>
                <w:bCs/>
                <w:sz w:val="28"/>
                <w:szCs w:val="28"/>
                <w:rtl/>
              </w:rPr>
              <w:t>أو رحلة علمية : إلى مؤسسة حكومية وكتابة  تقرير مصور عن أهم الوظائف والمهن لديها.</w:t>
            </w:r>
          </w:p>
          <w:p w:rsidR="005848E5" w:rsidRPr="000172FD" w:rsidRDefault="005848E5" w:rsidP="000172FD">
            <w:pPr>
              <w:tabs>
                <w:tab w:val="left" w:pos="-108"/>
                <w:tab w:val="left" w:pos="175"/>
              </w:tabs>
              <w:ind w:left="34"/>
              <w:rPr>
                <w:rFonts w:ascii="Traditional Arabic" w:hAnsi="Traditional Arabic" w:cs="Traditional Arabic"/>
                <w:b/>
                <w:bCs/>
                <w:color w:val="C00000"/>
                <w:sz w:val="28"/>
                <w:szCs w:val="28"/>
                <w:rtl/>
              </w:rPr>
            </w:pPr>
            <w:r w:rsidRPr="000172FD">
              <w:rPr>
                <w:rFonts w:ascii="Traditional Arabic" w:hAnsi="Traditional Arabic" w:cs="Traditional Arabic"/>
                <w:b/>
                <w:bCs/>
                <w:sz w:val="28"/>
                <w:szCs w:val="28"/>
                <w:rtl/>
              </w:rPr>
              <w:t>- أو تقرير مصور عن الوظائف التقنية الموجودة في الوظائف الحكومية.</w:t>
            </w:r>
          </w:p>
        </w:tc>
      </w:tr>
      <w:tr w:rsidR="000172FD" w:rsidRPr="000172FD" w:rsidTr="000172FD">
        <w:trPr>
          <w:trHeight w:val="2603"/>
          <w:jc w:val="center"/>
        </w:trPr>
        <w:tc>
          <w:tcPr>
            <w:tcW w:w="1056" w:type="dxa"/>
            <w:shd w:val="clear" w:color="auto" w:fill="auto"/>
            <w:vAlign w:val="center"/>
          </w:tcPr>
          <w:p w:rsidR="005848E5" w:rsidRPr="000172FD" w:rsidRDefault="005848E5" w:rsidP="005848E5">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السابع</w:t>
            </w:r>
          </w:p>
        </w:tc>
        <w:tc>
          <w:tcPr>
            <w:tcW w:w="2802" w:type="dxa"/>
            <w:shd w:val="clear" w:color="auto" w:fill="auto"/>
            <w:vAlign w:val="center"/>
          </w:tcPr>
          <w:p w:rsidR="005848E5" w:rsidRPr="000172FD" w:rsidRDefault="005848E5" w:rsidP="000172FD">
            <w:pPr>
              <w:rPr>
                <w:rFonts w:ascii="Traditional Arabic" w:hAnsi="Traditional Arabic" w:cs="Traditional Arabic"/>
                <w:b/>
                <w:bCs/>
                <w:sz w:val="28"/>
                <w:szCs w:val="28"/>
                <w:rtl/>
              </w:rPr>
            </w:pPr>
            <w:r w:rsidRPr="000172FD">
              <w:rPr>
                <w:rFonts w:ascii="Traditional Arabic" w:hAnsi="Traditional Arabic" w:cs="Traditional Arabic"/>
                <w:b/>
                <w:bCs/>
                <w:sz w:val="28"/>
                <w:szCs w:val="28"/>
                <w:rtl/>
                <w:lang w:bidi="ar-AE"/>
              </w:rPr>
              <w:t>تحديد الظواهر الجغرافية على خرائط صماء</w:t>
            </w:r>
            <w:r w:rsidRPr="000172FD">
              <w:rPr>
                <w:rFonts w:ascii="Traditional Arabic" w:hAnsi="Traditional Arabic" w:cs="Traditional Arabic"/>
                <w:b/>
                <w:bCs/>
                <w:sz w:val="28"/>
                <w:szCs w:val="28"/>
                <w:rtl/>
              </w:rPr>
              <w:t>.</w:t>
            </w:r>
          </w:p>
        </w:tc>
        <w:tc>
          <w:tcPr>
            <w:tcW w:w="2301" w:type="dxa"/>
            <w:shd w:val="clear" w:color="auto" w:fill="auto"/>
            <w:vAlign w:val="center"/>
          </w:tcPr>
          <w:p w:rsidR="005848E5" w:rsidRPr="000172FD" w:rsidRDefault="005848E5" w:rsidP="000172FD">
            <w:pPr>
              <w:tabs>
                <w:tab w:val="left" w:pos="34"/>
              </w:tabs>
              <w:rPr>
                <w:rFonts w:ascii="Traditional Arabic" w:hAnsi="Traditional Arabic" w:cs="Traditional Arabic"/>
                <w:b/>
                <w:bCs/>
                <w:sz w:val="28"/>
                <w:szCs w:val="28"/>
              </w:rPr>
            </w:pPr>
            <w:r w:rsidRPr="000172FD">
              <w:rPr>
                <w:rFonts w:ascii="Traditional Arabic" w:hAnsi="Traditional Arabic" w:cs="Traditional Arabic"/>
                <w:b/>
                <w:bCs/>
                <w:sz w:val="28"/>
                <w:szCs w:val="28"/>
                <w:rtl/>
              </w:rPr>
              <w:t xml:space="preserve">مخططات توضيحية.(قراءة الخريطة في الأطالس المختلفة </w:t>
            </w:r>
            <w:r w:rsidRPr="000172FD">
              <w:rPr>
                <w:rFonts w:ascii="Traditional Arabic" w:hAnsi="Traditional Arabic" w:cs="Traditional Arabic"/>
                <w:b/>
                <w:bCs/>
                <w:sz w:val="28"/>
                <w:szCs w:val="28"/>
                <w:rtl/>
                <w:lang w:bidi="ar-AE"/>
              </w:rPr>
              <w:t xml:space="preserve"> وتحليلها</w:t>
            </w:r>
            <w:r w:rsidRPr="000172FD">
              <w:rPr>
                <w:rFonts w:ascii="Traditional Arabic" w:hAnsi="Traditional Arabic" w:cs="Traditional Arabic"/>
                <w:b/>
                <w:bCs/>
                <w:sz w:val="28"/>
                <w:szCs w:val="28"/>
                <w:rtl/>
              </w:rPr>
              <w:t>)</w:t>
            </w:r>
          </w:p>
          <w:p w:rsidR="005848E5" w:rsidRPr="000172FD" w:rsidRDefault="005848E5" w:rsidP="000172FD">
            <w:pPr>
              <w:rPr>
                <w:rFonts w:ascii="Traditional Arabic" w:hAnsi="Traditional Arabic" w:cs="Traditional Arabic"/>
                <w:b/>
                <w:bCs/>
                <w:sz w:val="28"/>
                <w:szCs w:val="28"/>
                <w:rtl/>
                <w:lang w:bidi="ar-AE"/>
              </w:rPr>
            </w:pPr>
            <w:r w:rsidRPr="000172FD">
              <w:rPr>
                <w:rFonts w:ascii="Traditional Arabic" w:hAnsi="Traditional Arabic" w:cs="Traditional Arabic"/>
                <w:b/>
                <w:bCs/>
                <w:sz w:val="28"/>
                <w:szCs w:val="28"/>
                <w:rtl/>
              </w:rPr>
              <w:t>استكمال المخططات الذهنية.</w:t>
            </w:r>
          </w:p>
        </w:tc>
        <w:tc>
          <w:tcPr>
            <w:tcW w:w="2781" w:type="dxa"/>
            <w:shd w:val="clear" w:color="auto" w:fill="auto"/>
            <w:vAlign w:val="center"/>
          </w:tcPr>
          <w:p w:rsidR="005848E5" w:rsidRPr="000172FD" w:rsidRDefault="000172FD" w:rsidP="000172FD">
            <w:pPr>
              <w:rPr>
                <w:rFonts w:ascii="Traditional Arabic" w:hAnsi="Traditional Arabic" w:cs="Traditional Arabic"/>
                <w:b/>
                <w:bCs/>
                <w:sz w:val="28"/>
                <w:szCs w:val="28"/>
              </w:rPr>
            </w:pPr>
            <w:r w:rsidRPr="000172FD">
              <w:rPr>
                <w:rFonts w:ascii="Traditional Arabic" w:hAnsi="Traditional Arabic" w:cs="Traditional Arabic" w:hint="cs"/>
                <w:b/>
                <w:bCs/>
                <w:sz w:val="28"/>
                <w:szCs w:val="28"/>
                <w:rtl/>
              </w:rPr>
              <w:t>-</w:t>
            </w:r>
            <w:r w:rsidR="005848E5" w:rsidRPr="000172FD">
              <w:rPr>
                <w:rFonts w:ascii="Traditional Arabic" w:hAnsi="Traditional Arabic" w:cs="Traditional Arabic"/>
                <w:b/>
                <w:bCs/>
                <w:sz w:val="28"/>
                <w:szCs w:val="28"/>
                <w:rtl/>
              </w:rPr>
              <w:t>دليل تعريفي للظواهر الجغرافية في شبه الجزيرة العربية يحتوي على</w:t>
            </w:r>
          </w:p>
          <w:p w:rsidR="005848E5" w:rsidRPr="000172FD" w:rsidRDefault="005848E5" w:rsidP="000172FD">
            <w:pPr>
              <w:pStyle w:val="a4"/>
              <w:numPr>
                <w:ilvl w:val="0"/>
                <w:numId w:val="12"/>
              </w:numPr>
              <w:ind w:left="176" w:hanging="142"/>
              <w:rPr>
                <w:rFonts w:ascii="Traditional Arabic" w:hAnsi="Traditional Arabic" w:cs="Traditional Arabic"/>
                <w:b/>
                <w:bCs/>
                <w:sz w:val="28"/>
                <w:szCs w:val="28"/>
              </w:rPr>
            </w:pPr>
            <w:r w:rsidRPr="000172FD">
              <w:rPr>
                <w:rFonts w:ascii="Traditional Arabic" w:hAnsi="Traditional Arabic" w:cs="Traditional Arabic"/>
                <w:b/>
                <w:bCs/>
                <w:sz w:val="28"/>
                <w:szCs w:val="28"/>
                <w:rtl/>
              </w:rPr>
              <w:t>خطة الدليل</w:t>
            </w:r>
          </w:p>
          <w:p w:rsidR="005848E5" w:rsidRPr="000172FD" w:rsidRDefault="005848E5" w:rsidP="000172FD">
            <w:pPr>
              <w:pStyle w:val="a4"/>
              <w:numPr>
                <w:ilvl w:val="0"/>
                <w:numId w:val="12"/>
              </w:numPr>
              <w:ind w:left="176" w:hanging="142"/>
              <w:rPr>
                <w:rFonts w:ascii="Traditional Arabic" w:hAnsi="Traditional Arabic" w:cs="Traditional Arabic"/>
                <w:b/>
                <w:bCs/>
                <w:sz w:val="28"/>
                <w:szCs w:val="28"/>
              </w:rPr>
            </w:pPr>
            <w:r w:rsidRPr="000172FD">
              <w:rPr>
                <w:rFonts w:ascii="Traditional Arabic" w:hAnsi="Traditional Arabic" w:cs="Traditional Arabic"/>
                <w:b/>
                <w:bCs/>
                <w:sz w:val="28"/>
                <w:szCs w:val="28"/>
                <w:rtl/>
              </w:rPr>
              <w:t>خريطة لتضاريس.</w:t>
            </w:r>
          </w:p>
          <w:p w:rsidR="005848E5" w:rsidRPr="000172FD" w:rsidRDefault="005848E5" w:rsidP="000172FD">
            <w:pPr>
              <w:pStyle w:val="a4"/>
              <w:numPr>
                <w:ilvl w:val="0"/>
                <w:numId w:val="12"/>
              </w:numPr>
              <w:ind w:left="176" w:hanging="142"/>
              <w:rPr>
                <w:rFonts w:ascii="Traditional Arabic" w:hAnsi="Traditional Arabic" w:cs="Traditional Arabic"/>
                <w:b/>
                <w:bCs/>
                <w:sz w:val="28"/>
                <w:szCs w:val="28"/>
              </w:rPr>
            </w:pPr>
            <w:r w:rsidRPr="000172FD">
              <w:rPr>
                <w:rFonts w:ascii="Traditional Arabic" w:hAnsi="Traditional Arabic" w:cs="Traditional Arabic"/>
                <w:b/>
                <w:bCs/>
                <w:sz w:val="28"/>
                <w:szCs w:val="28"/>
                <w:rtl/>
              </w:rPr>
              <w:t>أشكال المظاهر الجغرافية</w:t>
            </w:r>
          </w:p>
          <w:p w:rsidR="005848E5" w:rsidRPr="000172FD" w:rsidRDefault="005848E5" w:rsidP="000172FD">
            <w:pPr>
              <w:pStyle w:val="a4"/>
              <w:numPr>
                <w:ilvl w:val="0"/>
                <w:numId w:val="12"/>
              </w:numPr>
              <w:ind w:left="176" w:hanging="142"/>
              <w:rPr>
                <w:rFonts w:ascii="Traditional Arabic" w:hAnsi="Traditional Arabic" w:cs="Traditional Arabic"/>
                <w:b/>
                <w:bCs/>
                <w:sz w:val="28"/>
                <w:szCs w:val="28"/>
              </w:rPr>
            </w:pPr>
            <w:r w:rsidRPr="000172FD">
              <w:rPr>
                <w:rFonts w:ascii="Traditional Arabic" w:hAnsi="Traditional Arabic" w:cs="Traditional Arabic"/>
                <w:b/>
                <w:bCs/>
                <w:sz w:val="28"/>
                <w:szCs w:val="28"/>
                <w:rtl/>
              </w:rPr>
              <w:t>أمثلة على أشكال التضاريس.</w:t>
            </w:r>
          </w:p>
          <w:p w:rsidR="005848E5" w:rsidRPr="000172FD" w:rsidRDefault="005848E5" w:rsidP="000172FD">
            <w:pPr>
              <w:pStyle w:val="a4"/>
              <w:ind w:left="72"/>
              <w:rPr>
                <w:rFonts w:ascii="Traditional Arabic" w:hAnsi="Traditional Arabic" w:cs="Traditional Arabic"/>
                <w:b/>
                <w:bCs/>
                <w:color w:val="C00000"/>
                <w:sz w:val="28"/>
                <w:szCs w:val="28"/>
                <w:rtl/>
              </w:rPr>
            </w:pPr>
            <w:r w:rsidRPr="000172FD">
              <w:rPr>
                <w:rFonts w:ascii="Traditional Arabic" w:hAnsi="Traditional Arabic" w:cs="Traditional Arabic"/>
                <w:b/>
                <w:bCs/>
                <w:sz w:val="28"/>
                <w:szCs w:val="28"/>
                <w:rtl/>
              </w:rPr>
              <w:t xml:space="preserve">أو تقرير مصور عن أقليات سكانية في العالم </w:t>
            </w:r>
            <w:r w:rsidR="00E57593" w:rsidRPr="000172FD">
              <w:rPr>
                <w:rFonts w:ascii="Traditional Arabic" w:hAnsi="Traditional Arabic" w:cs="Traditional Arabic" w:hint="cs"/>
                <w:b/>
                <w:bCs/>
                <w:sz w:val="28"/>
                <w:szCs w:val="28"/>
                <w:rtl/>
              </w:rPr>
              <w:t>الإسلامي</w:t>
            </w:r>
            <w:r w:rsidRPr="000172FD">
              <w:rPr>
                <w:rFonts w:ascii="Traditional Arabic" w:hAnsi="Traditional Arabic" w:cs="Traditional Arabic"/>
                <w:b/>
                <w:bCs/>
                <w:color w:val="C00000"/>
                <w:sz w:val="28"/>
                <w:szCs w:val="28"/>
                <w:rtl/>
              </w:rPr>
              <w:t>.</w:t>
            </w:r>
          </w:p>
        </w:tc>
      </w:tr>
    </w:tbl>
    <w:p w:rsidR="005848E5" w:rsidRDefault="005848E5" w:rsidP="005848E5">
      <w:pPr>
        <w:jc w:val="center"/>
        <w:rPr>
          <w:rFonts w:ascii="Traditional Arabic" w:hAnsi="Traditional Arabic" w:cs="Traditional Arabic"/>
          <w:b/>
          <w:bCs/>
          <w:color w:val="0070C0"/>
          <w:sz w:val="48"/>
          <w:szCs w:val="48"/>
          <w:u w:val="single"/>
          <w:rtl/>
        </w:rPr>
      </w:pPr>
      <w:r w:rsidRPr="005848E5">
        <w:rPr>
          <w:rFonts w:ascii="Traditional Arabic" w:hAnsi="Traditional Arabic" w:cs="Traditional Arabic"/>
          <w:b/>
          <w:bCs/>
          <w:color w:val="0070C0"/>
          <w:sz w:val="48"/>
          <w:szCs w:val="48"/>
          <w:u w:val="single"/>
          <w:rtl/>
        </w:rPr>
        <w:br w:type="page"/>
      </w:r>
    </w:p>
    <w:p w:rsidR="000172FD" w:rsidRPr="005848E5" w:rsidRDefault="000172FD" w:rsidP="000172FD">
      <w:pPr>
        <w:tabs>
          <w:tab w:val="left" w:pos="2406"/>
        </w:tabs>
        <w:ind w:right="142"/>
        <w:rPr>
          <w:rFonts w:ascii="Traditional Arabic" w:hAnsi="Traditional Arabic" w:cs="Traditional Arabic"/>
          <w:b/>
          <w:bCs/>
          <w:color w:val="0070C0"/>
          <w:sz w:val="40"/>
          <w:szCs w:val="40"/>
          <w:u w:val="single"/>
          <w:rtl/>
        </w:rPr>
      </w:pPr>
    </w:p>
    <w:p w:rsidR="000172FD" w:rsidRPr="005848E5" w:rsidRDefault="000172FD" w:rsidP="000172FD">
      <w:pPr>
        <w:jc w:val="center"/>
        <w:rPr>
          <w:rFonts w:ascii="Traditional Arabic" w:hAnsi="Traditional Arabic" w:cs="Traditional Arabic"/>
          <w:b/>
          <w:bCs/>
          <w:color w:val="0070C0"/>
          <w:sz w:val="40"/>
          <w:szCs w:val="40"/>
          <w:u w:val="single"/>
          <w:rtl/>
        </w:rPr>
      </w:pPr>
      <w:r w:rsidRPr="005848E5">
        <w:rPr>
          <w:rFonts w:ascii="Traditional Arabic" w:hAnsi="Traditional Arabic" w:cs="Traditional Arabic" w:hint="cs"/>
          <w:b/>
          <w:bCs/>
          <w:color w:val="0070C0"/>
          <w:sz w:val="40"/>
          <w:szCs w:val="40"/>
          <w:u w:val="single"/>
          <w:rtl/>
        </w:rPr>
        <w:t xml:space="preserve">أدوات التقويم المستمر </w:t>
      </w:r>
    </w:p>
    <w:p w:rsidR="000172FD" w:rsidRPr="005848E5" w:rsidRDefault="000172FD" w:rsidP="000172FD">
      <w:pPr>
        <w:jc w:val="center"/>
        <w:rPr>
          <w:rFonts w:ascii="Traditional Arabic" w:hAnsi="Traditional Arabic" w:cs="Traditional Arabic"/>
          <w:b/>
          <w:bCs/>
          <w:color w:val="0070C0"/>
          <w:sz w:val="40"/>
          <w:szCs w:val="40"/>
          <w:u w:val="single"/>
          <w:rtl/>
        </w:rPr>
      </w:pPr>
      <w:r w:rsidRPr="005848E5">
        <w:rPr>
          <w:rFonts w:ascii="Traditional Arabic" w:hAnsi="Traditional Arabic" w:cs="Traditional Arabic" w:hint="cs"/>
          <w:b/>
          <w:bCs/>
          <w:color w:val="0070C0"/>
          <w:sz w:val="40"/>
          <w:szCs w:val="40"/>
          <w:u w:val="single"/>
          <w:rtl/>
        </w:rPr>
        <w:t>الفصل الدراسي الأول</w:t>
      </w:r>
    </w:p>
    <w:tbl>
      <w:tblPr>
        <w:tblStyle w:val="a5"/>
        <w:bidiVisual/>
        <w:tblW w:w="0" w:type="auto"/>
        <w:jc w:val="center"/>
        <w:tblInd w:w="-784" w:type="dxa"/>
        <w:tblBorders>
          <w:top w:val="single" w:sz="8" w:space="0" w:color="auto"/>
          <w:left w:val="single" w:sz="8" w:space="0" w:color="auto"/>
          <w:bottom w:val="single" w:sz="8" w:space="0" w:color="auto"/>
          <w:right w:val="single" w:sz="8" w:space="0" w:color="auto"/>
        </w:tblBorders>
        <w:tblLayout w:type="fixed"/>
        <w:tblLook w:val="04A0"/>
      </w:tblPr>
      <w:tblGrid>
        <w:gridCol w:w="1056"/>
        <w:gridCol w:w="2802"/>
        <w:gridCol w:w="2301"/>
        <w:gridCol w:w="2781"/>
      </w:tblGrid>
      <w:tr w:rsidR="000172FD" w:rsidRPr="000172FD" w:rsidTr="00B84FEF">
        <w:trPr>
          <w:trHeight w:val="1089"/>
          <w:jc w:val="center"/>
        </w:trPr>
        <w:tc>
          <w:tcPr>
            <w:tcW w:w="1056" w:type="dxa"/>
            <w:vAlign w:val="center"/>
          </w:tcPr>
          <w:p w:rsidR="000172FD" w:rsidRPr="000172FD" w:rsidRDefault="000172FD" w:rsidP="00B84FEF">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المادة</w:t>
            </w:r>
          </w:p>
        </w:tc>
        <w:tc>
          <w:tcPr>
            <w:tcW w:w="7884" w:type="dxa"/>
            <w:gridSpan w:val="3"/>
            <w:vAlign w:val="center"/>
          </w:tcPr>
          <w:p w:rsidR="000172FD" w:rsidRPr="000172FD" w:rsidRDefault="000172FD" w:rsidP="000172FD">
            <w:pPr>
              <w:tabs>
                <w:tab w:val="left" w:pos="1632"/>
              </w:tabs>
              <w:jc w:val="center"/>
              <w:rPr>
                <w:rFonts w:ascii="Traditional Arabic" w:hAnsi="Traditional Arabic" w:cs="Traditional Arabic"/>
                <w:b/>
                <w:bCs/>
                <w:sz w:val="36"/>
                <w:szCs w:val="36"/>
                <w:rtl/>
                <w:lang w:bidi="ar-AE"/>
              </w:rPr>
            </w:pPr>
            <w:r w:rsidRPr="000172FD">
              <w:rPr>
                <w:rFonts w:ascii="Traditional Arabic" w:hAnsi="Traditional Arabic" w:cs="Traditional Arabic"/>
                <w:b/>
                <w:bCs/>
                <w:sz w:val="36"/>
                <w:szCs w:val="36"/>
                <w:rtl/>
                <w:lang w:bidi="ar-AE"/>
              </w:rPr>
              <w:t>ال</w:t>
            </w:r>
            <w:r w:rsidRPr="000172FD">
              <w:rPr>
                <w:rFonts w:ascii="Traditional Arabic" w:hAnsi="Traditional Arabic" w:cs="Traditional Arabic" w:hint="cs"/>
                <w:b/>
                <w:bCs/>
                <w:sz w:val="36"/>
                <w:szCs w:val="36"/>
                <w:rtl/>
                <w:lang w:bidi="ar-AE"/>
              </w:rPr>
              <w:t>تربية الوطنية</w:t>
            </w:r>
          </w:p>
        </w:tc>
      </w:tr>
      <w:tr w:rsidR="000172FD" w:rsidRPr="000172FD" w:rsidTr="00B84FEF">
        <w:trPr>
          <w:trHeight w:val="997"/>
          <w:jc w:val="center"/>
        </w:trPr>
        <w:tc>
          <w:tcPr>
            <w:tcW w:w="1056" w:type="dxa"/>
            <w:tcBorders>
              <w:tr2bl w:val="single" w:sz="4" w:space="0" w:color="auto"/>
            </w:tcBorders>
            <w:shd w:val="clear" w:color="auto" w:fill="D9D9D9" w:themeFill="background1" w:themeFillShade="D9"/>
            <w:vAlign w:val="center"/>
          </w:tcPr>
          <w:p w:rsidR="000172FD" w:rsidRPr="000172FD" w:rsidRDefault="000172FD" w:rsidP="00B84FEF">
            <w:pPr>
              <w:jc w:val="right"/>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الأداة</w:t>
            </w:r>
          </w:p>
          <w:p w:rsidR="000172FD" w:rsidRPr="000172FD" w:rsidRDefault="000172FD" w:rsidP="00B84FEF">
            <w:pP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الصف</w:t>
            </w:r>
          </w:p>
        </w:tc>
        <w:tc>
          <w:tcPr>
            <w:tcW w:w="2802"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الاختبار</w:t>
            </w:r>
          </w:p>
        </w:tc>
        <w:tc>
          <w:tcPr>
            <w:tcW w:w="2301"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الاستقصاء</w:t>
            </w:r>
          </w:p>
        </w:tc>
        <w:tc>
          <w:tcPr>
            <w:tcW w:w="2781"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المشروع</w:t>
            </w:r>
          </w:p>
        </w:tc>
      </w:tr>
      <w:tr w:rsidR="009B5D41" w:rsidRPr="000172FD" w:rsidTr="00B84FEF">
        <w:trPr>
          <w:trHeight w:val="2603"/>
          <w:jc w:val="center"/>
        </w:trPr>
        <w:tc>
          <w:tcPr>
            <w:tcW w:w="1056" w:type="dxa"/>
            <w:shd w:val="clear" w:color="auto" w:fill="auto"/>
            <w:vAlign w:val="center"/>
          </w:tcPr>
          <w:p w:rsidR="009B5D41" w:rsidRPr="000172FD" w:rsidRDefault="009B5D41" w:rsidP="000172FD">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ا</w:t>
            </w:r>
            <w:r>
              <w:rPr>
                <w:rFonts w:ascii="Traditional Arabic" w:hAnsi="Traditional Arabic" w:cs="Traditional Arabic" w:hint="cs"/>
                <w:b/>
                <w:bCs/>
                <w:sz w:val="32"/>
                <w:szCs w:val="32"/>
                <w:rtl/>
                <w:lang w:bidi="ar-AE"/>
              </w:rPr>
              <w:t>لسابع</w:t>
            </w:r>
          </w:p>
        </w:tc>
        <w:tc>
          <w:tcPr>
            <w:tcW w:w="2802" w:type="dxa"/>
            <w:shd w:val="clear" w:color="auto" w:fill="auto"/>
            <w:vAlign w:val="center"/>
          </w:tcPr>
          <w:p w:rsidR="009B5D41" w:rsidRPr="009B5D41" w:rsidRDefault="009B5D41" w:rsidP="009B5D41">
            <w:pPr>
              <w:rPr>
                <w:rFonts w:asciiTheme="majorBidi" w:hAnsiTheme="majorBidi" w:cstheme="majorBidi"/>
                <w:b/>
                <w:bCs/>
                <w:sz w:val="24"/>
                <w:szCs w:val="24"/>
                <w:rtl/>
                <w:lang w:bidi="ar-AE"/>
              </w:rPr>
            </w:pPr>
            <w:r w:rsidRPr="009B5D41">
              <w:rPr>
                <w:rFonts w:asciiTheme="majorBidi" w:hAnsiTheme="majorBidi" w:cstheme="majorBidi"/>
                <w:b/>
                <w:bCs/>
                <w:sz w:val="24"/>
                <w:szCs w:val="24"/>
                <w:rtl/>
                <w:lang w:bidi="ar-AE"/>
              </w:rPr>
              <w:t xml:space="preserve">- </w:t>
            </w:r>
            <w:r w:rsidRPr="009B5D41">
              <w:rPr>
                <w:rFonts w:asciiTheme="majorBidi" w:hAnsiTheme="majorBidi" w:cstheme="majorBidi"/>
                <w:b/>
                <w:bCs/>
                <w:sz w:val="24"/>
                <w:szCs w:val="24"/>
                <w:rtl/>
              </w:rPr>
              <w:t>اختبار قصير.</w:t>
            </w:r>
          </w:p>
        </w:tc>
        <w:tc>
          <w:tcPr>
            <w:tcW w:w="2301" w:type="dxa"/>
            <w:shd w:val="clear" w:color="auto" w:fill="auto"/>
            <w:vAlign w:val="center"/>
          </w:tcPr>
          <w:p w:rsidR="009B5D41" w:rsidRPr="009B5D41" w:rsidRDefault="009B5D41" w:rsidP="009B5D41">
            <w:pPr>
              <w:pStyle w:val="a4"/>
              <w:shd w:val="clear" w:color="auto" w:fill="FFFFFF" w:themeFill="background1"/>
              <w:ind w:left="0"/>
              <w:rPr>
                <w:rFonts w:asciiTheme="majorBidi" w:hAnsiTheme="majorBidi" w:cstheme="majorBidi"/>
                <w:b/>
                <w:bCs/>
                <w:sz w:val="24"/>
                <w:szCs w:val="24"/>
                <w:rtl/>
              </w:rPr>
            </w:pPr>
            <w:r w:rsidRPr="009B5D41">
              <w:rPr>
                <w:rFonts w:asciiTheme="majorBidi" w:hAnsiTheme="majorBidi" w:cstheme="majorBidi"/>
                <w:b/>
                <w:bCs/>
                <w:sz w:val="24"/>
                <w:szCs w:val="24"/>
                <w:rtl/>
              </w:rPr>
              <w:t xml:space="preserve">- </w:t>
            </w:r>
            <w:r w:rsidR="00626728" w:rsidRPr="009B5D41">
              <w:rPr>
                <w:rFonts w:asciiTheme="majorBidi" w:hAnsiTheme="majorBidi" w:cstheme="majorBidi" w:hint="cs"/>
                <w:b/>
                <w:bCs/>
                <w:sz w:val="24"/>
                <w:szCs w:val="24"/>
                <w:rtl/>
              </w:rPr>
              <w:t>إعداد</w:t>
            </w:r>
            <w:r w:rsidRPr="009B5D41">
              <w:rPr>
                <w:rFonts w:asciiTheme="majorBidi" w:hAnsiTheme="majorBidi" w:cstheme="majorBidi"/>
                <w:b/>
                <w:bCs/>
                <w:sz w:val="24"/>
                <w:szCs w:val="24"/>
                <w:rtl/>
              </w:rPr>
              <w:t xml:space="preserve"> بطاقات تعريفية </w:t>
            </w:r>
            <w:r w:rsidR="00626728" w:rsidRPr="009B5D41">
              <w:rPr>
                <w:rFonts w:asciiTheme="majorBidi" w:hAnsiTheme="majorBidi" w:cstheme="majorBidi" w:hint="cs"/>
                <w:b/>
                <w:bCs/>
                <w:sz w:val="24"/>
                <w:szCs w:val="24"/>
                <w:rtl/>
              </w:rPr>
              <w:t>لشخصيات</w:t>
            </w:r>
            <w:r w:rsidRPr="009B5D41">
              <w:rPr>
                <w:rFonts w:asciiTheme="majorBidi" w:hAnsiTheme="majorBidi" w:cstheme="majorBidi"/>
                <w:b/>
                <w:bCs/>
                <w:sz w:val="24"/>
                <w:szCs w:val="24"/>
                <w:rtl/>
              </w:rPr>
              <w:t xml:space="preserve"> صنعت أحداثا مهمة في تاريخ الوطن.</w:t>
            </w:r>
          </w:p>
          <w:p w:rsidR="009B5D41" w:rsidRPr="009B5D41" w:rsidRDefault="009B5D41" w:rsidP="009B5D41">
            <w:pPr>
              <w:pStyle w:val="a4"/>
              <w:shd w:val="clear" w:color="auto" w:fill="FFFFFF" w:themeFill="background1"/>
              <w:ind w:left="0"/>
              <w:rPr>
                <w:rFonts w:asciiTheme="majorBidi" w:hAnsiTheme="majorBidi" w:cstheme="majorBidi"/>
                <w:b/>
                <w:bCs/>
                <w:sz w:val="24"/>
                <w:szCs w:val="24"/>
                <w:rtl/>
              </w:rPr>
            </w:pPr>
            <w:r w:rsidRPr="009B5D41">
              <w:rPr>
                <w:rFonts w:asciiTheme="majorBidi" w:hAnsiTheme="majorBidi" w:cstheme="majorBidi"/>
                <w:b/>
                <w:bCs/>
                <w:sz w:val="24"/>
                <w:szCs w:val="24"/>
                <w:rtl/>
              </w:rPr>
              <w:t>- وضع حلول لمشكلة يعاني منها المجتمع.</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 كتابة رسالة إلى مسؤول عن مشكله مجتمعية واقتراح حلول لها.</w:t>
            </w:r>
          </w:p>
        </w:tc>
        <w:tc>
          <w:tcPr>
            <w:tcW w:w="2781" w:type="dxa"/>
            <w:shd w:val="clear" w:color="auto" w:fill="auto"/>
            <w:vAlign w:val="center"/>
          </w:tcPr>
          <w:p w:rsidR="009B5D41" w:rsidRPr="009B5D41" w:rsidRDefault="009B5D41" w:rsidP="009B5D41">
            <w:pPr>
              <w:pStyle w:val="a4"/>
              <w:ind w:left="72"/>
              <w:rPr>
                <w:rFonts w:asciiTheme="majorBidi" w:hAnsiTheme="majorBidi" w:cstheme="majorBidi"/>
                <w:b/>
                <w:bCs/>
                <w:sz w:val="24"/>
                <w:szCs w:val="24"/>
                <w:rtl/>
              </w:rPr>
            </w:pPr>
            <w:r w:rsidRPr="009B5D41">
              <w:rPr>
                <w:rFonts w:asciiTheme="majorBidi" w:hAnsiTheme="majorBidi" w:cstheme="majorBidi"/>
                <w:b/>
                <w:bCs/>
                <w:sz w:val="24"/>
                <w:szCs w:val="24"/>
                <w:rtl/>
              </w:rPr>
              <w:t>تصميم مجلة حائط عن العادات والتقاليد في مجتمعك.</w:t>
            </w:r>
          </w:p>
          <w:p w:rsidR="009B5D41" w:rsidRPr="009B5D41" w:rsidRDefault="009B5D41" w:rsidP="00626728">
            <w:pPr>
              <w:rPr>
                <w:rFonts w:asciiTheme="majorBidi" w:hAnsiTheme="majorBidi" w:cstheme="majorBidi"/>
                <w:b/>
                <w:bCs/>
                <w:sz w:val="24"/>
                <w:szCs w:val="24"/>
                <w:rtl/>
                <w:lang w:bidi="ar-AE"/>
              </w:rPr>
            </w:pPr>
            <w:r w:rsidRPr="009B5D41">
              <w:rPr>
                <w:rFonts w:asciiTheme="majorBidi" w:hAnsiTheme="majorBidi" w:cstheme="majorBidi"/>
                <w:b/>
                <w:bCs/>
                <w:sz w:val="24"/>
                <w:szCs w:val="24"/>
                <w:rtl/>
              </w:rPr>
              <w:t xml:space="preserve">- </w:t>
            </w:r>
            <w:r w:rsidR="00626728" w:rsidRPr="009B5D41">
              <w:rPr>
                <w:rFonts w:asciiTheme="majorBidi" w:hAnsiTheme="majorBidi" w:cstheme="majorBidi" w:hint="cs"/>
                <w:b/>
                <w:bCs/>
                <w:sz w:val="24"/>
                <w:szCs w:val="24"/>
                <w:rtl/>
              </w:rPr>
              <w:t>أو</w:t>
            </w:r>
            <w:r w:rsidRPr="009B5D41">
              <w:rPr>
                <w:rFonts w:asciiTheme="majorBidi" w:hAnsiTheme="majorBidi" w:cstheme="majorBidi"/>
                <w:b/>
                <w:bCs/>
                <w:sz w:val="24"/>
                <w:szCs w:val="24"/>
                <w:rtl/>
              </w:rPr>
              <w:t xml:space="preserve"> جمع صور للتكاتف والترابط بين </w:t>
            </w:r>
            <w:r w:rsidR="00626728">
              <w:rPr>
                <w:rFonts w:asciiTheme="majorBidi" w:hAnsiTheme="majorBidi" w:cstheme="majorBidi" w:hint="cs"/>
                <w:b/>
                <w:bCs/>
                <w:sz w:val="24"/>
                <w:szCs w:val="24"/>
                <w:rtl/>
              </w:rPr>
              <w:t>أ</w:t>
            </w:r>
            <w:r w:rsidR="00626728" w:rsidRPr="009B5D41">
              <w:rPr>
                <w:rFonts w:asciiTheme="majorBidi" w:hAnsiTheme="majorBidi" w:cstheme="majorBidi" w:hint="cs"/>
                <w:b/>
                <w:bCs/>
                <w:sz w:val="24"/>
                <w:szCs w:val="24"/>
                <w:rtl/>
              </w:rPr>
              <w:t>فراد</w:t>
            </w:r>
            <w:r w:rsidRPr="009B5D41">
              <w:rPr>
                <w:rFonts w:asciiTheme="majorBidi" w:hAnsiTheme="majorBidi" w:cstheme="majorBidi"/>
                <w:b/>
                <w:bCs/>
                <w:sz w:val="24"/>
                <w:szCs w:val="24"/>
                <w:rtl/>
              </w:rPr>
              <w:t xml:space="preserve"> المجتمع</w:t>
            </w:r>
          </w:p>
        </w:tc>
      </w:tr>
      <w:tr w:rsidR="009B5D41" w:rsidRPr="000172FD" w:rsidTr="00B84FEF">
        <w:trPr>
          <w:trHeight w:val="2603"/>
          <w:jc w:val="center"/>
        </w:trPr>
        <w:tc>
          <w:tcPr>
            <w:tcW w:w="1056" w:type="dxa"/>
            <w:shd w:val="clear" w:color="auto" w:fill="auto"/>
            <w:vAlign w:val="center"/>
          </w:tcPr>
          <w:p w:rsidR="009B5D41" w:rsidRPr="000172FD" w:rsidRDefault="009B5D41" w:rsidP="00B84FEF">
            <w:pPr>
              <w:jc w:val="center"/>
              <w:rPr>
                <w:rFonts w:ascii="Traditional Arabic" w:hAnsi="Traditional Arabic" w:cs="Traditional Arabic"/>
                <w:b/>
                <w:bCs/>
                <w:sz w:val="32"/>
                <w:szCs w:val="32"/>
                <w:rtl/>
                <w:lang w:bidi="ar-AE"/>
              </w:rPr>
            </w:pPr>
            <w:r>
              <w:rPr>
                <w:rFonts w:ascii="Traditional Arabic" w:hAnsi="Traditional Arabic" w:cs="Traditional Arabic"/>
                <w:b/>
                <w:bCs/>
                <w:sz w:val="32"/>
                <w:szCs w:val="32"/>
                <w:rtl/>
                <w:lang w:bidi="ar-AE"/>
              </w:rPr>
              <w:t>ال</w:t>
            </w:r>
            <w:r>
              <w:rPr>
                <w:rFonts w:ascii="Traditional Arabic" w:hAnsi="Traditional Arabic" w:cs="Traditional Arabic" w:hint="cs"/>
                <w:b/>
                <w:bCs/>
                <w:sz w:val="32"/>
                <w:szCs w:val="32"/>
                <w:rtl/>
                <w:lang w:bidi="ar-AE"/>
              </w:rPr>
              <w:t>ثامن</w:t>
            </w:r>
          </w:p>
        </w:tc>
        <w:tc>
          <w:tcPr>
            <w:tcW w:w="2802" w:type="dxa"/>
            <w:shd w:val="clear" w:color="auto" w:fill="auto"/>
            <w:vAlign w:val="center"/>
          </w:tcPr>
          <w:p w:rsidR="009B5D41" w:rsidRPr="009B5D41" w:rsidRDefault="009B5D41" w:rsidP="009B5D41">
            <w:pPr>
              <w:rPr>
                <w:rFonts w:asciiTheme="majorBidi" w:hAnsiTheme="majorBidi" w:cstheme="majorBidi"/>
                <w:b/>
                <w:bCs/>
                <w:sz w:val="24"/>
                <w:szCs w:val="24"/>
                <w:rtl/>
                <w:lang w:bidi="ar-AE"/>
              </w:rPr>
            </w:pPr>
            <w:r w:rsidRPr="009B5D41">
              <w:rPr>
                <w:rFonts w:asciiTheme="majorBidi" w:hAnsiTheme="majorBidi" w:cstheme="majorBidi"/>
                <w:b/>
                <w:bCs/>
                <w:sz w:val="24"/>
                <w:szCs w:val="24"/>
                <w:rtl/>
                <w:lang w:bidi="ar-AE"/>
              </w:rPr>
              <w:t xml:space="preserve">- </w:t>
            </w:r>
            <w:r w:rsidRPr="009B5D41">
              <w:rPr>
                <w:rFonts w:asciiTheme="majorBidi" w:hAnsiTheme="majorBidi" w:cstheme="majorBidi"/>
                <w:b/>
                <w:bCs/>
                <w:sz w:val="24"/>
                <w:szCs w:val="24"/>
                <w:rtl/>
              </w:rPr>
              <w:t>استكمال المخططات والأشكال التوضيحية .</w:t>
            </w:r>
          </w:p>
        </w:tc>
        <w:tc>
          <w:tcPr>
            <w:tcW w:w="2301" w:type="dxa"/>
            <w:shd w:val="clear" w:color="auto" w:fill="auto"/>
            <w:vAlign w:val="center"/>
          </w:tcPr>
          <w:p w:rsidR="009B5D41" w:rsidRPr="009B5D41" w:rsidRDefault="009B5D41" w:rsidP="009B5D41">
            <w:pPr>
              <w:pStyle w:val="a4"/>
              <w:shd w:val="clear" w:color="auto" w:fill="FFFFFF" w:themeFill="background1"/>
              <w:ind w:left="0"/>
              <w:rPr>
                <w:rFonts w:asciiTheme="majorBidi" w:hAnsiTheme="majorBidi" w:cstheme="majorBidi"/>
                <w:b/>
                <w:bCs/>
                <w:sz w:val="24"/>
                <w:szCs w:val="24"/>
                <w:rtl/>
              </w:rPr>
            </w:pPr>
            <w:r w:rsidRPr="009B5D41">
              <w:rPr>
                <w:rFonts w:asciiTheme="majorBidi" w:hAnsiTheme="majorBidi" w:cstheme="majorBidi"/>
                <w:b/>
                <w:bCs/>
                <w:sz w:val="24"/>
                <w:szCs w:val="24"/>
                <w:rtl/>
              </w:rPr>
              <w:t xml:space="preserve">- </w:t>
            </w:r>
            <w:r w:rsidR="00626728" w:rsidRPr="009B5D41">
              <w:rPr>
                <w:rFonts w:asciiTheme="majorBidi" w:hAnsiTheme="majorBidi" w:cstheme="majorBidi" w:hint="cs"/>
                <w:b/>
                <w:bCs/>
                <w:sz w:val="24"/>
                <w:szCs w:val="24"/>
                <w:rtl/>
              </w:rPr>
              <w:t>إجراء</w:t>
            </w:r>
            <w:r w:rsidRPr="009B5D41">
              <w:rPr>
                <w:rFonts w:asciiTheme="majorBidi" w:hAnsiTheme="majorBidi" w:cstheme="majorBidi"/>
                <w:b/>
                <w:bCs/>
                <w:sz w:val="24"/>
                <w:szCs w:val="24"/>
                <w:rtl/>
              </w:rPr>
              <w:t xml:space="preserve"> </w:t>
            </w:r>
            <w:r w:rsidR="00626728" w:rsidRPr="009B5D41">
              <w:rPr>
                <w:rFonts w:asciiTheme="majorBidi" w:hAnsiTheme="majorBidi" w:cstheme="majorBidi" w:hint="cs"/>
                <w:b/>
                <w:bCs/>
                <w:sz w:val="24"/>
                <w:szCs w:val="24"/>
                <w:rtl/>
              </w:rPr>
              <w:t>مقابلة</w:t>
            </w:r>
            <w:r w:rsidRPr="009B5D41">
              <w:rPr>
                <w:rFonts w:asciiTheme="majorBidi" w:hAnsiTheme="majorBidi" w:cstheme="majorBidi"/>
                <w:b/>
                <w:bCs/>
                <w:sz w:val="24"/>
                <w:szCs w:val="24"/>
                <w:rtl/>
              </w:rPr>
              <w:t xml:space="preserve"> مع أحد كبار السن حول العادات والتقاليد السائدة قبل قيام الاتحاد.</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 إعداد تصور عن مشكلة التركيبة السكانية  واقتراح حلول لها.</w:t>
            </w:r>
          </w:p>
        </w:tc>
        <w:tc>
          <w:tcPr>
            <w:tcW w:w="2781" w:type="dxa"/>
            <w:shd w:val="clear" w:color="auto" w:fill="auto"/>
            <w:vAlign w:val="center"/>
          </w:tcPr>
          <w:p w:rsidR="009B5D41" w:rsidRPr="009B5D41" w:rsidRDefault="009B5D41" w:rsidP="009B5D41">
            <w:pPr>
              <w:pStyle w:val="a4"/>
              <w:ind w:left="72"/>
              <w:rPr>
                <w:rFonts w:asciiTheme="majorBidi" w:hAnsiTheme="majorBidi" w:cstheme="majorBidi"/>
                <w:b/>
                <w:bCs/>
                <w:sz w:val="24"/>
                <w:szCs w:val="24"/>
                <w:rtl/>
              </w:rPr>
            </w:pPr>
            <w:r w:rsidRPr="009B5D41">
              <w:rPr>
                <w:rFonts w:asciiTheme="majorBidi" w:hAnsiTheme="majorBidi" w:cstheme="majorBidi"/>
                <w:b/>
                <w:bCs/>
                <w:sz w:val="24"/>
                <w:szCs w:val="24"/>
                <w:rtl/>
              </w:rPr>
              <w:t>- تصميم مجلة حائط عن العادات والتقاليد في مجتمعك.</w:t>
            </w:r>
          </w:p>
          <w:p w:rsidR="009B5D41" w:rsidRPr="009B5D41" w:rsidRDefault="009B5D41" w:rsidP="009B5D41">
            <w:pPr>
              <w:pStyle w:val="a4"/>
              <w:ind w:left="72"/>
              <w:rPr>
                <w:rFonts w:asciiTheme="majorBidi" w:hAnsiTheme="majorBidi" w:cstheme="majorBidi"/>
                <w:b/>
                <w:bCs/>
                <w:color w:val="C00000"/>
                <w:sz w:val="24"/>
                <w:szCs w:val="24"/>
                <w:rtl/>
              </w:rPr>
            </w:pPr>
            <w:r w:rsidRPr="009B5D41">
              <w:rPr>
                <w:rFonts w:asciiTheme="majorBidi" w:hAnsiTheme="majorBidi" w:cstheme="majorBidi"/>
                <w:b/>
                <w:bCs/>
                <w:sz w:val="24"/>
                <w:szCs w:val="24"/>
                <w:rtl/>
              </w:rPr>
              <w:t xml:space="preserve">- </w:t>
            </w:r>
            <w:r w:rsidR="00626728" w:rsidRPr="009B5D41">
              <w:rPr>
                <w:rFonts w:asciiTheme="majorBidi" w:hAnsiTheme="majorBidi" w:cstheme="majorBidi" w:hint="cs"/>
                <w:b/>
                <w:bCs/>
                <w:sz w:val="24"/>
                <w:szCs w:val="24"/>
                <w:rtl/>
              </w:rPr>
              <w:t>أو</w:t>
            </w:r>
            <w:r w:rsidRPr="009B5D41">
              <w:rPr>
                <w:rFonts w:asciiTheme="majorBidi" w:hAnsiTheme="majorBidi" w:cstheme="majorBidi"/>
                <w:b/>
                <w:bCs/>
                <w:sz w:val="24"/>
                <w:szCs w:val="24"/>
                <w:rtl/>
              </w:rPr>
              <w:t xml:space="preserve"> جمع صور عن التقدم العمراني في الدولة</w:t>
            </w:r>
          </w:p>
          <w:p w:rsidR="009B5D41" w:rsidRPr="009B5D41" w:rsidRDefault="009B5D41" w:rsidP="009B5D41">
            <w:pPr>
              <w:rPr>
                <w:rFonts w:asciiTheme="majorBidi" w:hAnsiTheme="majorBidi" w:cstheme="majorBidi"/>
                <w:b/>
                <w:bCs/>
                <w:sz w:val="24"/>
                <w:szCs w:val="24"/>
                <w:rtl/>
              </w:rPr>
            </w:pPr>
          </w:p>
        </w:tc>
      </w:tr>
      <w:tr w:rsidR="009B5D41" w:rsidRPr="000172FD" w:rsidTr="00B84FEF">
        <w:trPr>
          <w:trHeight w:val="2603"/>
          <w:jc w:val="center"/>
        </w:trPr>
        <w:tc>
          <w:tcPr>
            <w:tcW w:w="1056" w:type="dxa"/>
            <w:shd w:val="clear" w:color="auto" w:fill="auto"/>
            <w:vAlign w:val="center"/>
          </w:tcPr>
          <w:p w:rsidR="009B5D41" w:rsidRDefault="009B5D41" w:rsidP="00B84FEF">
            <w:pPr>
              <w:jc w:val="center"/>
              <w:rPr>
                <w:rFonts w:ascii="Traditional Arabic" w:hAnsi="Traditional Arabic" w:cs="Traditional Arabic"/>
                <w:b/>
                <w:bCs/>
                <w:sz w:val="32"/>
                <w:szCs w:val="32"/>
                <w:rtl/>
                <w:lang w:bidi="ar-AE"/>
              </w:rPr>
            </w:pPr>
            <w:r>
              <w:rPr>
                <w:rFonts w:ascii="Traditional Arabic" w:hAnsi="Traditional Arabic" w:cs="Traditional Arabic" w:hint="cs"/>
                <w:b/>
                <w:bCs/>
                <w:sz w:val="32"/>
                <w:szCs w:val="32"/>
                <w:rtl/>
                <w:lang w:bidi="ar-AE"/>
              </w:rPr>
              <w:t>التاسع</w:t>
            </w:r>
          </w:p>
        </w:tc>
        <w:tc>
          <w:tcPr>
            <w:tcW w:w="2802" w:type="dxa"/>
            <w:shd w:val="clear" w:color="auto" w:fill="auto"/>
            <w:vAlign w:val="center"/>
          </w:tcPr>
          <w:p w:rsidR="009B5D41" w:rsidRPr="009B5D41" w:rsidRDefault="009B5D41" w:rsidP="009B5D41">
            <w:pPr>
              <w:rPr>
                <w:rFonts w:asciiTheme="majorBidi" w:hAnsiTheme="majorBidi" w:cstheme="majorBidi"/>
                <w:b/>
                <w:bCs/>
                <w:sz w:val="24"/>
                <w:szCs w:val="24"/>
                <w:rtl/>
                <w:lang w:bidi="ar-AE"/>
              </w:rPr>
            </w:pPr>
            <w:r w:rsidRPr="009B5D41">
              <w:rPr>
                <w:rFonts w:asciiTheme="majorBidi" w:hAnsiTheme="majorBidi" w:cstheme="majorBidi"/>
                <w:b/>
                <w:bCs/>
                <w:sz w:val="24"/>
                <w:szCs w:val="24"/>
                <w:rtl/>
                <w:lang w:bidi="ar-AE"/>
              </w:rPr>
              <w:t xml:space="preserve">- </w:t>
            </w:r>
            <w:r w:rsidRPr="009B5D41">
              <w:rPr>
                <w:rFonts w:asciiTheme="majorBidi" w:hAnsiTheme="majorBidi" w:cstheme="majorBidi"/>
                <w:b/>
                <w:bCs/>
                <w:sz w:val="24"/>
                <w:szCs w:val="24"/>
                <w:rtl/>
              </w:rPr>
              <w:t>اختبار قصير.</w:t>
            </w:r>
          </w:p>
        </w:tc>
        <w:tc>
          <w:tcPr>
            <w:tcW w:w="2301" w:type="dxa"/>
            <w:shd w:val="clear" w:color="auto" w:fill="auto"/>
            <w:vAlign w:val="center"/>
          </w:tcPr>
          <w:p w:rsidR="009B5D41" w:rsidRPr="009B5D41" w:rsidRDefault="009B5D41" w:rsidP="009B5D41">
            <w:pPr>
              <w:pStyle w:val="a4"/>
              <w:shd w:val="clear" w:color="auto" w:fill="FFFFFF" w:themeFill="background1"/>
              <w:ind w:left="0"/>
              <w:rPr>
                <w:rFonts w:asciiTheme="majorBidi" w:hAnsiTheme="majorBidi" w:cstheme="majorBidi"/>
                <w:b/>
                <w:bCs/>
                <w:sz w:val="24"/>
                <w:szCs w:val="24"/>
                <w:rtl/>
              </w:rPr>
            </w:pPr>
            <w:r w:rsidRPr="009B5D41">
              <w:rPr>
                <w:rFonts w:asciiTheme="majorBidi" w:hAnsiTheme="majorBidi" w:cstheme="majorBidi"/>
                <w:b/>
                <w:bCs/>
                <w:sz w:val="24"/>
                <w:szCs w:val="24"/>
                <w:rtl/>
              </w:rPr>
              <w:t xml:space="preserve">- </w:t>
            </w:r>
            <w:r w:rsidR="00626728" w:rsidRPr="009B5D41">
              <w:rPr>
                <w:rFonts w:asciiTheme="majorBidi" w:hAnsiTheme="majorBidi" w:cstheme="majorBidi" w:hint="cs"/>
                <w:b/>
                <w:bCs/>
                <w:sz w:val="24"/>
                <w:szCs w:val="24"/>
                <w:rtl/>
              </w:rPr>
              <w:t>إجراء</w:t>
            </w:r>
            <w:r w:rsidRPr="009B5D41">
              <w:rPr>
                <w:rFonts w:asciiTheme="majorBidi" w:hAnsiTheme="majorBidi" w:cstheme="majorBidi"/>
                <w:b/>
                <w:bCs/>
                <w:sz w:val="24"/>
                <w:szCs w:val="24"/>
                <w:rtl/>
              </w:rPr>
              <w:t xml:space="preserve"> </w:t>
            </w:r>
            <w:r w:rsidR="00626728" w:rsidRPr="009B5D41">
              <w:rPr>
                <w:rFonts w:asciiTheme="majorBidi" w:hAnsiTheme="majorBidi" w:cstheme="majorBidi" w:hint="cs"/>
                <w:b/>
                <w:bCs/>
                <w:sz w:val="24"/>
                <w:szCs w:val="24"/>
                <w:rtl/>
              </w:rPr>
              <w:t>مقابلة</w:t>
            </w:r>
            <w:r w:rsidRPr="009B5D41">
              <w:rPr>
                <w:rFonts w:asciiTheme="majorBidi" w:hAnsiTheme="majorBidi" w:cstheme="majorBidi"/>
                <w:b/>
                <w:bCs/>
                <w:sz w:val="24"/>
                <w:szCs w:val="24"/>
                <w:rtl/>
              </w:rPr>
              <w:t xml:space="preserve"> مع </w:t>
            </w:r>
            <w:r w:rsidR="00626728" w:rsidRPr="009B5D41">
              <w:rPr>
                <w:rFonts w:asciiTheme="majorBidi" w:hAnsiTheme="majorBidi" w:cstheme="majorBidi" w:hint="cs"/>
                <w:b/>
                <w:bCs/>
                <w:sz w:val="24"/>
                <w:szCs w:val="24"/>
                <w:rtl/>
              </w:rPr>
              <w:t>إحدى</w:t>
            </w:r>
            <w:r w:rsidRPr="009B5D41">
              <w:rPr>
                <w:rFonts w:asciiTheme="majorBidi" w:hAnsiTheme="majorBidi" w:cstheme="majorBidi"/>
                <w:b/>
                <w:bCs/>
                <w:sz w:val="24"/>
                <w:szCs w:val="24"/>
                <w:rtl/>
              </w:rPr>
              <w:t xml:space="preserve"> المسنات أو إحدى كبيرات السن لتوضيح دور المرأة قبل قيام الاتحاد.</w:t>
            </w:r>
          </w:p>
          <w:p w:rsidR="009B5D41" w:rsidRPr="009B5D41" w:rsidRDefault="009B5D41" w:rsidP="009B5D41">
            <w:pPr>
              <w:pStyle w:val="a4"/>
              <w:shd w:val="clear" w:color="auto" w:fill="FFFFFF" w:themeFill="background1"/>
              <w:ind w:left="0"/>
              <w:rPr>
                <w:rFonts w:asciiTheme="majorBidi" w:hAnsiTheme="majorBidi" w:cstheme="majorBidi"/>
                <w:b/>
                <w:bCs/>
                <w:sz w:val="24"/>
                <w:szCs w:val="24"/>
                <w:rtl/>
              </w:rPr>
            </w:pPr>
            <w:r w:rsidRPr="009B5D41">
              <w:rPr>
                <w:rFonts w:asciiTheme="majorBidi" w:hAnsiTheme="majorBidi" w:cstheme="majorBidi"/>
                <w:b/>
                <w:bCs/>
                <w:sz w:val="24"/>
                <w:szCs w:val="24"/>
                <w:rtl/>
              </w:rPr>
              <w:t>- إعداد تصور عن مشكلة اجتماعية واقتراح حلول لها.</w:t>
            </w:r>
          </w:p>
        </w:tc>
        <w:tc>
          <w:tcPr>
            <w:tcW w:w="2781" w:type="dxa"/>
            <w:shd w:val="clear" w:color="auto" w:fill="auto"/>
            <w:vAlign w:val="center"/>
          </w:tcPr>
          <w:p w:rsidR="009B5D41" w:rsidRPr="009B5D41" w:rsidRDefault="009B5D41" w:rsidP="009B5D41">
            <w:pPr>
              <w:rPr>
                <w:rFonts w:asciiTheme="majorBidi" w:hAnsiTheme="majorBidi" w:cstheme="majorBidi"/>
                <w:b/>
                <w:bCs/>
                <w:color w:val="C00000"/>
                <w:sz w:val="24"/>
                <w:szCs w:val="24"/>
                <w:rtl/>
              </w:rPr>
            </w:pPr>
          </w:p>
          <w:p w:rsidR="009B5D41" w:rsidRPr="009B5D41" w:rsidRDefault="009B5D41" w:rsidP="009B5D41">
            <w:pPr>
              <w:pStyle w:val="a4"/>
              <w:ind w:left="72"/>
              <w:rPr>
                <w:rFonts w:asciiTheme="majorBidi" w:hAnsiTheme="majorBidi" w:cstheme="majorBidi"/>
                <w:b/>
                <w:bCs/>
                <w:sz w:val="24"/>
                <w:szCs w:val="24"/>
                <w:rtl/>
              </w:rPr>
            </w:pPr>
            <w:r w:rsidRPr="009B5D41">
              <w:rPr>
                <w:rFonts w:asciiTheme="majorBidi" w:hAnsiTheme="majorBidi" w:cstheme="majorBidi"/>
                <w:b/>
                <w:bCs/>
                <w:sz w:val="24"/>
                <w:szCs w:val="24"/>
                <w:rtl/>
              </w:rPr>
              <w:t xml:space="preserve">- </w:t>
            </w:r>
            <w:r w:rsidR="00626728" w:rsidRPr="009B5D41">
              <w:rPr>
                <w:rFonts w:asciiTheme="majorBidi" w:hAnsiTheme="majorBidi" w:cstheme="majorBidi" w:hint="cs"/>
                <w:b/>
                <w:bCs/>
                <w:sz w:val="24"/>
                <w:szCs w:val="24"/>
                <w:rtl/>
              </w:rPr>
              <w:t>إعداد</w:t>
            </w:r>
            <w:r w:rsidRPr="009B5D41">
              <w:rPr>
                <w:rFonts w:asciiTheme="majorBidi" w:hAnsiTheme="majorBidi" w:cstheme="majorBidi"/>
                <w:b/>
                <w:bCs/>
                <w:sz w:val="24"/>
                <w:szCs w:val="24"/>
                <w:rtl/>
              </w:rPr>
              <w:t xml:space="preserve"> تقرير عن ملامح </w:t>
            </w:r>
            <w:r w:rsidR="00626728" w:rsidRPr="009B5D41">
              <w:rPr>
                <w:rFonts w:asciiTheme="majorBidi" w:hAnsiTheme="majorBidi" w:cstheme="majorBidi" w:hint="cs"/>
                <w:b/>
                <w:bCs/>
                <w:sz w:val="24"/>
                <w:szCs w:val="24"/>
                <w:rtl/>
              </w:rPr>
              <w:t>الإمارات</w:t>
            </w:r>
            <w:r w:rsidRPr="009B5D41">
              <w:rPr>
                <w:rFonts w:asciiTheme="majorBidi" w:hAnsiTheme="majorBidi" w:cstheme="majorBidi"/>
                <w:b/>
                <w:bCs/>
                <w:sz w:val="24"/>
                <w:szCs w:val="24"/>
                <w:rtl/>
              </w:rPr>
              <w:t xml:space="preserve"> قديما وحديثا.</w:t>
            </w:r>
          </w:p>
          <w:p w:rsidR="009B5D41" w:rsidRPr="009B5D41" w:rsidRDefault="009B5D41" w:rsidP="009B5D41">
            <w:pPr>
              <w:pStyle w:val="a4"/>
              <w:ind w:left="72"/>
              <w:rPr>
                <w:rFonts w:asciiTheme="majorBidi" w:hAnsiTheme="majorBidi" w:cstheme="majorBidi"/>
                <w:b/>
                <w:bCs/>
                <w:sz w:val="24"/>
                <w:szCs w:val="24"/>
                <w:rtl/>
              </w:rPr>
            </w:pPr>
            <w:r w:rsidRPr="009B5D41">
              <w:rPr>
                <w:rFonts w:asciiTheme="majorBidi" w:hAnsiTheme="majorBidi" w:cstheme="majorBidi"/>
                <w:b/>
                <w:bCs/>
                <w:sz w:val="24"/>
                <w:szCs w:val="24"/>
                <w:rtl/>
              </w:rPr>
              <w:t xml:space="preserve">أو تصميم مجلة حائط عن دور المرأة قديما وحديثا. </w:t>
            </w:r>
          </w:p>
          <w:p w:rsidR="009B5D41" w:rsidRPr="009B5D41" w:rsidRDefault="009B5D41" w:rsidP="009B5D41">
            <w:pPr>
              <w:rPr>
                <w:rFonts w:asciiTheme="majorBidi" w:hAnsiTheme="majorBidi" w:cstheme="majorBidi"/>
                <w:b/>
                <w:bCs/>
                <w:sz w:val="24"/>
                <w:szCs w:val="24"/>
                <w:rtl/>
              </w:rPr>
            </w:pPr>
          </w:p>
        </w:tc>
      </w:tr>
    </w:tbl>
    <w:p w:rsidR="000172FD" w:rsidRDefault="000172FD" w:rsidP="005848E5">
      <w:pPr>
        <w:jc w:val="center"/>
        <w:rPr>
          <w:rFonts w:ascii="Traditional Arabic" w:hAnsi="Traditional Arabic" w:cs="Traditional Arabic"/>
          <w:b/>
          <w:bCs/>
          <w:color w:val="0070C0"/>
          <w:sz w:val="48"/>
          <w:szCs w:val="48"/>
          <w:u w:val="single"/>
          <w:rtl/>
        </w:rPr>
      </w:pPr>
    </w:p>
    <w:p w:rsidR="000172FD" w:rsidRDefault="000172FD" w:rsidP="000172FD">
      <w:pPr>
        <w:tabs>
          <w:tab w:val="left" w:pos="2406"/>
        </w:tabs>
        <w:ind w:right="142"/>
        <w:rPr>
          <w:rFonts w:ascii="Traditional Arabic" w:hAnsi="Traditional Arabic" w:cs="Traditional Arabic"/>
          <w:b/>
          <w:bCs/>
          <w:color w:val="0070C0"/>
          <w:sz w:val="48"/>
          <w:szCs w:val="48"/>
          <w:u w:val="single"/>
          <w:rtl/>
        </w:rPr>
      </w:pPr>
    </w:p>
    <w:p w:rsidR="000172FD" w:rsidRPr="005848E5" w:rsidRDefault="000172FD" w:rsidP="000172FD">
      <w:pPr>
        <w:jc w:val="center"/>
        <w:rPr>
          <w:rFonts w:ascii="Traditional Arabic" w:hAnsi="Traditional Arabic" w:cs="Traditional Arabic"/>
          <w:b/>
          <w:bCs/>
          <w:color w:val="0070C0"/>
          <w:sz w:val="40"/>
          <w:szCs w:val="40"/>
          <w:u w:val="single"/>
          <w:rtl/>
        </w:rPr>
      </w:pPr>
      <w:r w:rsidRPr="005848E5">
        <w:rPr>
          <w:rFonts w:ascii="Traditional Arabic" w:hAnsi="Traditional Arabic" w:cs="Traditional Arabic" w:hint="cs"/>
          <w:b/>
          <w:bCs/>
          <w:color w:val="0070C0"/>
          <w:sz w:val="40"/>
          <w:szCs w:val="40"/>
          <w:u w:val="single"/>
          <w:rtl/>
        </w:rPr>
        <w:lastRenderedPageBreak/>
        <w:t xml:space="preserve">أدوات التقويم المستمر </w:t>
      </w:r>
    </w:p>
    <w:p w:rsidR="000172FD" w:rsidRPr="005848E5" w:rsidRDefault="000172FD" w:rsidP="000172FD">
      <w:pPr>
        <w:jc w:val="center"/>
        <w:rPr>
          <w:rFonts w:ascii="Traditional Arabic" w:hAnsi="Traditional Arabic" w:cs="Traditional Arabic"/>
          <w:b/>
          <w:bCs/>
          <w:color w:val="0070C0"/>
          <w:sz w:val="40"/>
          <w:szCs w:val="40"/>
          <w:u w:val="single"/>
          <w:rtl/>
        </w:rPr>
      </w:pPr>
      <w:r w:rsidRPr="005848E5">
        <w:rPr>
          <w:rFonts w:ascii="Traditional Arabic" w:hAnsi="Traditional Arabic" w:cs="Traditional Arabic" w:hint="cs"/>
          <w:b/>
          <w:bCs/>
          <w:color w:val="0070C0"/>
          <w:sz w:val="40"/>
          <w:szCs w:val="40"/>
          <w:u w:val="single"/>
          <w:rtl/>
        </w:rPr>
        <w:t>الفصل الدراسي الأول</w:t>
      </w:r>
    </w:p>
    <w:tbl>
      <w:tblPr>
        <w:tblStyle w:val="a5"/>
        <w:bidiVisual/>
        <w:tblW w:w="0" w:type="auto"/>
        <w:jc w:val="center"/>
        <w:tblInd w:w="-784" w:type="dxa"/>
        <w:tblBorders>
          <w:top w:val="single" w:sz="8" w:space="0" w:color="auto"/>
          <w:left w:val="single" w:sz="8" w:space="0" w:color="auto"/>
          <w:bottom w:val="single" w:sz="8" w:space="0" w:color="auto"/>
          <w:right w:val="single" w:sz="8" w:space="0" w:color="auto"/>
        </w:tblBorders>
        <w:tblLayout w:type="fixed"/>
        <w:tblLook w:val="04A0"/>
      </w:tblPr>
      <w:tblGrid>
        <w:gridCol w:w="1056"/>
        <w:gridCol w:w="2802"/>
        <w:gridCol w:w="2301"/>
        <w:gridCol w:w="2781"/>
      </w:tblGrid>
      <w:tr w:rsidR="000172FD" w:rsidRPr="000172FD" w:rsidTr="00B84FEF">
        <w:trPr>
          <w:trHeight w:val="1089"/>
          <w:jc w:val="center"/>
        </w:trPr>
        <w:tc>
          <w:tcPr>
            <w:tcW w:w="1056" w:type="dxa"/>
            <w:vAlign w:val="center"/>
          </w:tcPr>
          <w:p w:rsidR="000172FD" w:rsidRPr="000172FD" w:rsidRDefault="000172FD" w:rsidP="00B84FEF">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المادة</w:t>
            </w:r>
          </w:p>
        </w:tc>
        <w:tc>
          <w:tcPr>
            <w:tcW w:w="7884" w:type="dxa"/>
            <w:gridSpan w:val="3"/>
            <w:vAlign w:val="center"/>
          </w:tcPr>
          <w:p w:rsidR="000172FD" w:rsidRPr="000172FD" w:rsidRDefault="000172FD" w:rsidP="007E4CF7">
            <w:pPr>
              <w:tabs>
                <w:tab w:val="left" w:pos="1632"/>
              </w:tabs>
              <w:jc w:val="center"/>
              <w:rPr>
                <w:rFonts w:ascii="Traditional Arabic" w:hAnsi="Traditional Arabic" w:cs="Traditional Arabic"/>
                <w:b/>
                <w:bCs/>
                <w:sz w:val="36"/>
                <w:szCs w:val="36"/>
                <w:rtl/>
                <w:lang w:bidi="ar-AE"/>
              </w:rPr>
            </w:pPr>
            <w:r w:rsidRPr="000172FD">
              <w:rPr>
                <w:rFonts w:ascii="Traditional Arabic" w:hAnsi="Traditional Arabic" w:cs="Traditional Arabic"/>
                <w:b/>
                <w:bCs/>
                <w:sz w:val="36"/>
                <w:szCs w:val="36"/>
                <w:rtl/>
                <w:lang w:bidi="ar-AE"/>
              </w:rPr>
              <w:t>ال</w:t>
            </w:r>
            <w:r>
              <w:rPr>
                <w:rFonts w:ascii="Traditional Arabic" w:hAnsi="Traditional Arabic" w:cs="Traditional Arabic" w:hint="cs"/>
                <w:b/>
                <w:bCs/>
                <w:sz w:val="36"/>
                <w:szCs w:val="36"/>
                <w:rtl/>
                <w:lang w:bidi="ar-AE"/>
              </w:rPr>
              <w:t>تاريخ</w:t>
            </w:r>
            <w:r w:rsidR="007E4CF7">
              <w:rPr>
                <w:rFonts w:ascii="Traditional Arabic" w:hAnsi="Traditional Arabic" w:cs="Traditional Arabic" w:hint="cs"/>
                <w:b/>
                <w:bCs/>
                <w:sz w:val="36"/>
                <w:szCs w:val="36"/>
                <w:rtl/>
                <w:lang w:bidi="ar-AE"/>
              </w:rPr>
              <w:t xml:space="preserve"> </w:t>
            </w:r>
          </w:p>
        </w:tc>
      </w:tr>
      <w:tr w:rsidR="000172FD" w:rsidRPr="000172FD" w:rsidTr="00B84FEF">
        <w:trPr>
          <w:trHeight w:val="997"/>
          <w:jc w:val="center"/>
        </w:trPr>
        <w:tc>
          <w:tcPr>
            <w:tcW w:w="1056" w:type="dxa"/>
            <w:tcBorders>
              <w:tr2bl w:val="single" w:sz="4" w:space="0" w:color="auto"/>
            </w:tcBorders>
            <w:shd w:val="clear" w:color="auto" w:fill="D9D9D9" w:themeFill="background1" w:themeFillShade="D9"/>
            <w:vAlign w:val="center"/>
          </w:tcPr>
          <w:p w:rsidR="000172FD" w:rsidRPr="000172FD" w:rsidRDefault="000172FD" w:rsidP="00B84FEF">
            <w:pPr>
              <w:jc w:val="right"/>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الأداة</w:t>
            </w:r>
          </w:p>
          <w:p w:rsidR="000172FD" w:rsidRPr="000172FD" w:rsidRDefault="000172FD" w:rsidP="00B84FEF">
            <w:pP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الصف</w:t>
            </w:r>
          </w:p>
        </w:tc>
        <w:tc>
          <w:tcPr>
            <w:tcW w:w="2802"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الاختبار</w:t>
            </w:r>
          </w:p>
        </w:tc>
        <w:tc>
          <w:tcPr>
            <w:tcW w:w="2301"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الاستقصاء</w:t>
            </w:r>
          </w:p>
        </w:tc>
        <w:tc>
          <w:tcPr>
            <w:tcW w:w="2781"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المشروع</w:t>
            </w:r>
          </w:p>
        </w:tc>
      </w:tr>
      <w:tr w:rsidR="007E4CF7" w:rsidRPr="000172FD" w:rsidTr="00B84FEF">
        <w:trPr>
          <w:trHeight w:val="2603"/>
          <w:jc w:val="center"/>
        </w:trPr>
        <w:tc>
          <w:tcPr>
            <w:tcW w:w="1056" w:type="dxa"/>
            <w:shd w:val="clear" w:color="auto" w:fill="auto"/>
            <w:vAlign w:val="center"/>
          </w:tcPr>
          <w:p w:rsidR="007E4CF7" w:rsidRPr="000172FD" w:rsidRDefault="007E4CF7" w:rsidP="00B84FEF">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ا</w:t>
            </w:r>
            <w:r>
              <w:rPr>
                <w:rFonts w:ascii="Traditional Arabic" w:hAnsi="Traditional Arabic" w:cs="Traditional Arabic" w:hint="cs"/>
                <w:b/>
                <w:bCs/>
                <w:sz w:val="32"/>
                <w:szCs w:val="32"/>
                <w:rtl/>
                <w:lang w:bidi="ar-AE"/>
              </w:rPr>
              <w:t>لثامن</w:t>
            </w:r>
          </w:p>
        </w:tc>
        <w:tc>
          <w:tcPr>
            <w:tcW w:w="2802" w:type="dxa"/>
            <w:shd w:val="clear" w:color="auto" w:fill="auto"/>
            <w:vAlign w:val="center"/>
          </w:tcPr>
          <w:p w:rsidR="007E4CF7" w:rsidRPr="007E4CF7" w:rsidRDefault="007E4CF7" w:rsidP="00B84FEF">
            <w:pPr>
              <w:rPr>
                <w:rFonts w:asciiTheme="majorBidi" w:hAnsiTheme="majorBidi" w:cstheme="majorBidi"/>
                <w:b/>
                <w:bCs/>
                <w:color w:val="00B0F0"/>
                <w:sz w:val="24"/>
                <w:szCs w:val="24"/>
                <w:u w:val="single"/>
              </w:rPr>
            </w:pPr>
            <w:r w:rsidRPr="007E4CF7">
              <w:rPr>
                <w:rFonts w:asciiTheme="majorBidi" w:hAnsiTheme="majorBidi" w:cstheme="majorBidi"/>
                <w:b/>
                <w:bCs/>
                <w:color w:val="215868" w:themeColor="accent5" w:themeShade="80"/>
                <w:sz w:val="24"/>
                <w:szCs w:val="24"/>
                <w:rtl/>
                <w:lang w:bidi="ar-AE"/>
              </w:rPr>
              <w:t xml:space="preserve">- </w:t>
            </w:r>
            <w:r w:rsidRPr="007E4CF7">
              <w:rPr>
                <w:rFonts w:asciiTheme="majorBidi" w:hAnsiTheme="majorBidi" w:cstheme="majorBidi"/>
                <w:b/>
                <w:bCs/>
                <w:sz w:val="24"/>
                <w:szCs w:val="24"/>
                <w:rtl/>
              </w:rPr>
              <w:t>تحليل نص تاريخي خارجي</w:t>
            </w:r>
          </w:p>
          <w:p w:rsidR="007E4CF7" w:rsidRPr="007E4CF7" w:rsidRDefault="007E4CF7" w:rsidP="00B84FEF">
            <w:pPr>
              <w:rPr>
                <w:rFonts w:asciiTheme="majorBidi" w:hAnsiTheme="majorBidi" w:cstheme="majorBidi"/>
                <w:b/>
                <w:bCs/>
                <w:sz w:val="24"/>
                <w:szCs w:val="24"/>
                <w:rtl/>
                <w:lang w:bidi="ar-AE"/>
              </w:rPr>
            </w:pPr>
            <w:r w:rsidRPr="007E4CF7">
              <w:rPr>
                <w:rFonts w:asciiTheme="majorBidi" w:hAnsiTheme="majorBidi" w:cstheme="majorBidi"/>
                <w:b/>
                <w:bCs/>
                <w:sz w:val="24"/>
                <w:szCs w:val="24"/>
                <w:rtl/>
              </w:rPr>
              <w:t>- اختبار قصير.</w:t>
            </w:r>
          </w:p>
        </w:tc>
        <w:tc>
          <w:tcPr>
            <w:tcW w:w="2301" w:type="dxa"/>
            <w:shd w:val="clear" w:color="auto" w:fill="auto"/>
            <w:vAlign w:val="center"/>
          </w:tcPr>
          <w:p w:rsidR="007E4CF7" w:rsidRPr="007E4CF7" w:rsidRDefault="007E4CF7" w:rsidP="00B84FEF">
            <w:pPr>
              <w:pStyle w:val="a4"/>
              <w:numPr>
                <w:ilvl w:val="0"/>
                <w:numId w:val="13"/>
              </w:numPr>
              <w:shd w:val="clear" w:color="auto" w:fill="FFFFFF" w:themeFill="background1"/>
              <w:ind w:left="162" w:hanging="162"/>
              <w:rPr>
                <w:rFonts w:asciiTheme="majorBidi" w:hAnsiTheme="majorBidi" w:cstheme="majorBidi"/>
                <w:b/>
                <w:bCs/>
                <w:sz w:val="24"/>
                <w:szCs w:val="24"/>
              </w:rPr>
            </w:pPr>
            <w:r w:rsidRPr="007E4CF7">
              <w:rPr>
                <w:rFonts w:asciiTheme="majorBidi" w:hAnsiTheme="majorBidi" w:cstheme="majorBidi"/>
                <w:b/>
                <w:bCs/>
                <w:sz w:val="24"/>
                <w:szCs w:val="24"/>
                <w:rtl/>
                <w:lang w:bidi="ar-AE"/>
              </w:rPr>
              <w:t>تصميم جداول للمقارنة بين أسباب و ضعف الدولة الأموية / العباسية.</w:t>
            </w:r>
          </w:p>
          <w:p w:rsidR="007E4CF7" w:rsidRPr="007E4CF7" w:rsidRDefault="007E4CF7" w:rsidP="00B84FEF">
            <w:pPr>
              <w:pStyle w:val="a4"/>
              <w:numPr>
                <w:ilvl w:val="0"/>
                <w:numId w:val="13"/>
              </w:numPr>
              <w:shd w:val="clear" w:color="auto" w:fill="FFFFFF" w:themeFill="background1"/>
              <w:ind w:left="162" w:hanging="162"/>
              <w:rPr>
                <w:rFonts w:asciiTheme="majorBidi" w:hAnsiTheme="majorBidi" w:cstheme="majorBidi"/>
                <w:b/>
                <w:bCs/>
                <w:sz w:val="24"/>
                <w:szCs w:val="24"/>
              </w:rPr>
            </w:pPr>
            <w:r w:rsidRPr="007E4CF7">
              <w:rPr>
                <w:rFonts w:asciiTheme="majorBidi" w:hAnsiTheme="majorBidi" w:cstheme="majorBidi"/>
                <w:b/>
                <w:bCs/>
                <w:sz w:val="24"/>
                <w:szCs w:val="24"/>
                <w:rtl/>
                <w:lang w:bidi="ar-AE"/>
              </w:rPr>
              <w:t xml:space="preserve">استكمال مخططات ذهنية للدول </w:t>
            </w:r>
            <w:r w:rsidR="00626728" w:rsidRPr="007E4CF7">
              <w:rPr>
                <w:rFonts w:asciiTheme="majorBidi" w:hAnsiTheme="majorBidi" w:cstheme="majorBidi" w:hint="cs"/>
                <w:b/>
                <w:bCs/>
                <w:sz w:val="24"/>
                <w:szCs w:val="24"/>
                <w:rtl/>
                <w:lang w:bidi="ar-AE"/>
              </w:rPr>
              <w:t>الإسلامية</w:t>
            </w:r>
            <w:r w:rsidRPr="007E4CF7">
              <w:rPr>
                <w:rFonts w:asciiTheme="majorBidi" w:hAnsiTheme="majorBidi" w:cstheme="majorBidi"/>
                <w:b/>
                <w:bCs/>
                <w:sz w:val="24"/>
                <w:szCs w:val="24"/>
                <w:rtl/>
                <w:lang w:bidi="ar-AE"/>
              </w:rPr>
              <w:t>.</w:t>
            </w:r>
          </w:p>
          <w:p w:rsidR="007E4CF7" w:rsidRPr="007E4CF7" w:rsidRDefault="007E4CF7" w:rsidP="00B84FEF">
            <w:pPr>
              <w:rPr>
                <w:rFonts w:asciiTheme="majorBidi" w:hAnsiTheme="majorBidi" w:cstheme="majorBidi"/>
                <w:b/>
                <w:bCs/>
                <w:sz w:val="24"/>
                <w:szCs w:val="24"/>
                <w:rtl/>
                <w:lang w:bidi="ar-AE"/>
              </w:rPr>
            </w:pPr>
            <w:r w:rsidRPr="007E4CF7">
              <w:rPr>
                <w:rFonts w:asciiTheme="majorBidi" w:hAnsiTheme="majorBidi" w:cstheme="majorBidi"/>
                <w:b/>
                <w:bCs/>
                <w:sz w:val="24"/>
                <w:szCs w:val="24"/>
                <w:rtl/>
                <w:lang w:bidi="ar-AE"/>
              </w:rPr>
              <w:t>رسم خطوط  زمنية لتاريخ الدولة الإسلامية في العصر العباسي</w:t>
            </w:r>
          </w:p>
        </w:tc>
        <w:tc>
          <w:tcPr>
            <w:tcW w:w="2781" w:type="dxa"/>
            <w:shd w:val="clear" w:color="auto" w:fill="auto"/>
            <w:vAlign w:val="center"/>
          </w:tcPr>
          <w:p w:rsidR="007E4CF7" w:rsidRPr="007E4CF7" w:rsidRDefault="007E4CF7" w:rsidP="00B84FEF">
            <w:pPr>
              <w:pStyle w:val="a4"/>
              <w:ind w:left="72"/>
              <w:rPr>
                <w:rFonts w:asciiTheme="majorBidi" w:hAnsiTheme="majorBidi" w:cstheme="majorBidi"/>
                <w:b/>
                <w:bCs/>
                <w:sz w:val="24"/>
                <w:szCs w:val="24"/>
                <w:rtl/>
              </w:rPr>
            </w:pPr>
            <w:r w:rsidRPr="007E4CF7">
              <w:rPr>
                <w:rFonts w:asciiTheme="majorBidi" w:hAnsiTheme="majorBidi" w:cstheme="majorBidi"/>
                <w:b/>
                <w:bCs/>
                <w:sz w:val="24"/>
                <w:szCs w:val="24"/>
                <w:rtl/>
              </w:rPr>
              <w:t>كتابة تقرير مصور عن إحدى الحواضر العربية الإسلامية.</w:t>
            </w:r>
          </w:p>
        </w:tc>
      </w:tr>
      <w:tr w:rsidR="007E4CF7" w:rsidRPr="000172FD" w:rsidTr="00B84FEF">
        <w:trPr>
          <w:trHeight w:val="2603"/>
          <w:jc w:val="center"/>
        </w:trPr>
        <w:tc>
          <w:tcPr>
            <w:tcW w:w="1056" w:type="dxa"/>
            <w:shd w:val="clear" w:color="auto" w:fill="auto"/>
            <w:vAlign w:val="center"/>
          </w:tcPr>
          <w:p w:rsidR="007E4CF7" w:rsidRPr="000172FD" w:rsidRDefault="007E4CF7" w:rsidP="000172FD">
            <w:pPr>
              <w:jc w:val="center"/>
              <w:rPr>
                <w:rFonts w:ascii="Traditional Arabic" w:hAnsi="Traditional Arabic" w:cs="Traditional Arabic"/>
                <w:b/>
                <w:bCs/>
                <w:sz w:val="32"/>
                <w:szCs w:val="32"/>
                <w:rtl/>
                <w:lang w:bidi="ar-AE"/>
              </w:rPr>
            </w:pPr>
            <w:r>
              <w:rPr>
                <w:rFonts w:ascii="Traditional Arabic" w:hAnsi="Traditional Arabic" w:cs="Traditional Arabic"/>
                <w:b/>
                <w:bCs/>
                <w:sz w:val="32"/>
                <w:szCs w:val="32"/>
                <w:rtl/>
                <w:lang w:bidi="ar-AE"/>
              </w:rPr>
              <w:t>ال</w:t>
            </w:r>
            <w:r>
              <w:rPr>
                <w:rFonts w:ascii="Traditional Arabic" w:hAnsi="Traditional Arabic" w:cs="Traditional Arabic" w:hint="cs"/>
                <w:b/>
                <w:bCs/>
                <w:sz w:val="32"/>
                <w:szCs w:val="32"/>
                <w:rtl/>
                <w:lang w:bidi="ar-AE"/>
              </w:rPr>
              <w:t>تاسع</w:t>
            </w:r>
          </w:p>
        </w:tc>
        <w:tc>
          <w:tcPr>
            <w:tcW w:w="2802" w:type="dxa"/>
            <w:shd w:val="clear" w:color="auto" w:fill="auto"/>
            <w:vAlign w:val="center"/>
          </w:tcPr>
          <w:p w:rsidR="007E4CF7" w:rsidRPr="007E4CF7" w:rsidRDefault="007E4CF7" w:rsidP="00B84FEF">
            <w:pPr>
              <w:pStyle w:val="a4"/>
              <w:numPr>
                <w:ilvl w:val="0"/>
                <w:numId w:val="13"/>
              </w:numPr>
              <w:tabs>
                <w:tab w:val="left" w:pos="192"/>
              </w:tabs>
              <w:ind w:left="26" w:firstLine="0"/>
              <w:rPr>
                <w:rFonts w:asciiTheme="majorBidi" w:hAnsiTheme="majorBidi" w:cstheme="majorBidi"/>
                <w:b/>
                <w:bCs/>
                <w:sz w:val="24"/>
                <w:szCs w:val="24"/>
              </w:rPr>
            </w:pPr>
            <w:r w:rsidRPr="007E4CF7">
              <w:rPr>
                <w:rFonts w:asciiTheme="majorBidi" w:hAnsiTheme="majorBidi" w:cstheme="majorBidi"/>
                <w:b/>
                <w:bCs/>
                <w:sz w:val="24"/>
                <w:szCs w:val="24"/>
                <w:rtl/>
              </w:rPr>
              <w:t xml:space="preserve">اختبار قصير.  </w:t>
            </w:r>
          </w:p>
          <w:p w:rsidR="007E4CF7" w:rsidRPr="007E4CF7" w:rsidRDefault="007E4CF7" w:rsidP="00B84FEF">
            <w:pPr>
              <w:pStyle w:val="a4"/>
              <w:numPr>
                <w:ilvl w:val="0"/>
                <w:numId w:val="13"/>
              </w:numPr>
              <w:tabs>
                <w:tab w:val="left" w:pos="192"/>
              </w:tabs>
              <w:ind w:left="26" w:firstLine="0"/>
              <w:rPr>
                <w:rFonts w:asciiTheme="majorBidi" w:hAnsiTheme="majorBidi" w:cstheme="majorBidi"/>
                <w:b/>
                <w:bCs/>
                <w:sz w:val="24"/>
                <w:szCs w:val="24"/>
                <w:rtl/>
              </w:rPr>
            </w:pPr>
            <w:r w:rsidRPr="007E4CF7">
              <w:rPr>
                <w:rFonts w:asciiTheme="majorBidi" w:hAnsiTheme="majorBidi" w:cstheme="majorBidi"/>
                <w:b/>
                <w:bCs/>
                <w:sz w:val="24"/>
                <w:szCs w:val="24"/>
                <w:rtl/>
              </w:rPr>
              <w:t xml:space="preserve"> تحديد المواقع التاريخية على خرائط الوطن العربي.</w:t>
            </w:r>
          </w:p>
        </w:tc>
        <w:tc>
          <w:tcPr>
            <w:tcW w:w="2301" w:type="dxa"/>
            <w:shd w:val="clear" w:color="auto" w:fill="auto"/>
            <w:vAlign w:val="center"/>
          </w:tcPr>
          <w:p w:rsidR="007E4CF7" w:rsidRPr="007E4CF7" w:rsidRDefault="007E4CF7" w:rsidP="00B84FEF">
            <w:pPr>
              <w:pStyle w:val="a4"/>
              <w:shd w:val="clear" w:color="auto" w:fill="FFFFFF" w:themeFill="background1"/>
              <w:ind w:left="0"/>
              <w:rPr>
                <w:rFonts w:asciiTheme="majorBidi" w:hAnsiTheme="majorBidi" w:cstheme="majorBidi"/>
                <w:b/>
                <w:bCs/>
                <w:sz w:val="24"/>
                <w:szCs w:val="24"/>
                <w:rtl/>
              </w:rPr>
            </w:pPr>
            <w:r w:rsidRPr="007E4CF7">
              <w:rPr>
                <w:rFonts w:asciiTheme="majorBidi" w:hAnsiTheme="majorBidi" w:cstheme="majorBidi"/>
                <w:b/>
                <w:bCs/>
                <w:sz w:val="24"/>
                <w:szCs w:val="24"/>
                <w:rtl/>
              </w:rPr>
              <w:t>- تصميم جدول مقارنة بين أشكال الاستعمار.</w:t>
            </w:r>
          </w:p>
          <w:p w:rsidR="007E4CF7" w:rsidRPr="007E4CF7" w:rsidRDefault="007E4CF7" w:rsidP="00B84FEF">
            <w:pPr>
              <w:pStyle w:val="a4"/>
              <w:shd w:val="clear" w:color="auto" w:fill="FFFFFF" w:themeFill="background1"/>
              <w:ind w:left="0"/>
              <w:rPr>
                <w:rFonts w:asciiTheme="majorBidi" w:hAnsiTheme="majorBidi" w:cstheme="majorBidi"/>
                <w:b/>
                <w:bCs/>
                <w:sz w:val="24"/>
                <w:szCs w:val="24"/>
                <w:rtl/>
              </w:rPr>
            </w:pPr>
            <w:r w:rsidRPr="007E4CF7">
              <w:rPr>
                <w:rFonts w:asciiTheme="majorBidi" w:hAnsiTheme="majorBidi" w:cstheme="majorBidi"/>
                <w:b/>
                <w:bCs/>
                <w:sz w:val="24"/>
                <w:szCs w:val="24"/>
                <w:rtl/>
              </w:rPr>
              <w:t>- استكمال مخططات ذهنية</w:t>
            </w:r>
          </w:p>
          <w:p w:rsidR="007E4CF7" w:rsidRPr="007E4CF7" w:rsidRDefault="007E4CF7" w:rsidP="00B84FEF">
            <w:pPr>
              <w:rPr>
                <w:rFonts w:asciiTheme="majorBidi" w:hAnsiTheme="majorBidi" w:cstheme="majorBidi"/>
                <w:b/>
                <w:bCs/>
                <w:sz w:val="24"/>
                <w:szCs w:val="24"/>
                <w:rtl/>
              </w:rPr>
            </w:pPr>
            <w:r w:rsidRPr="007E4CF7">
              <w:rPr>
                <w:rFonts w:asciiTheme="majorBidi" w:hAnsiTheme="majorBidi" w:cstheme="majorBidi"/>
                <w:b/>
                <w:bCs/>
                <w:sz w:val="24"/>
                <w:szCs w:val="24"/>
                <w:rtl/>
              </w:rPr>
              <w:t>-رسم خط زمني لتوسع وامتداد الدولة العثمانية.</w:t>
            </w:r>
          </w:p>
        </w:tc>
        <w:tc>
          <w:tcPr>
            <w:tcW w:w="2781" w:type="dxa"/>
            <w:shd w:val="clear" w:color="auto" w:fill="auto"/>
            <w:vAlign w:val="center"/>
          </w:tcPr>
          <w:p w:rsidR="007E4CF7" w:rsidRPr="007E4CF7" w:rsidRDefault="007E4CF7" w:rsidP="00B84FEF">
            <w:pPr>
              <w:pStyle w:val="a4"/>
              <w:ind w:left="72"/>
              <w:rPr>
                <w:rFonts w:asciiTheme="majorBidi" w:hAnsiTheme="majorBidi" w:cstheme="majorBidi"/>
                <w:b/>
                <w:bCs/>
                <w:sz w:val="24"/>
                <w:szCs w:val="24"/>
                <w:rtl/>
              </w:rPr>
            </w:pPr>
            <w:r w:rsidRPr="007E4CF7">
              <w:rPr>
                <w:rFonts w:asciiTheme="majorBidi" w:hAnsiTheme="majorBidi" w:cstheme="majorBidi"/>
                <w:b/>
                <w:bCs/>
                <w:sz w:val="24"/>
                <w:szCs w:val="24"/>
                <w:rtl/>
              </w:rPr>
              <w:t xml:space="preserve">- </w:t>
            </w:r>
            <w:r w:rsidR="00626728" w:rsidRPr="007E4CF7">
              <w:rPr>
                <w:rFonts w:asciiTheme="majorBidi" w:hAnsiTheme="majorBidi" w:cstheme="majorBidi" w:hint="cs"/>
                <w:b/>
                <w:bCs/>
                <w:sz w:val="24"/>
                <w:szCs w:val="24"/>
                <w:rtl/>
              </w:rPr>
              <w:t>إعداد</w:t>
            </w:r>
            <w:r w:rsidRPr="007E4CF7">
              <w:rPr>
                <w:rFonts w:asciiTheme="majorBidi" w:hAnsiTheme="majorBidi" w:cstheme="majorBidi"/>
                <w:b/>
                <w:bCs/>
                <w:sz w:val="24"/>
                <w:szCs w:val="24"/>
                <w:rtl/>
              </w:rPr>
              <w:t xml:space="preserve"> مجلة مصورة عن بطولة أهل الخليج في التصدي للاستعمار البرتغالي .</w:t>
            </w:r>
          </w:p>
          <w:p w:rsidR="007E4CF7" w:rsidRPr="007E4CF7" w:rsidRDefault="007E4CF7" w:rsidP="00B84FEF">
            <w:pPr>
              <w:rPr>
                <w:rFonts w:asciiTheme="majorBidi" w:hAnsiTheme="majorBidi" w:cstheme="majorBidi"/>
                <w:b/>
                <w:bCs/>
                <w:sz w:val="24"/>
                <w:szCs w:val="24"/>
                <w:rtl/>
              </w:rPr>
            </w:pPr>
            <w:r w:rsidRPr="007E4CF7">
              <w:rPr>
                <w:rFonts w:asciiTheme="majorBidi" w:hAnsiTheme="majorBidi" w:cstheme="majorBidi"/>
                <w:b/>
                <w:bCs/>
                <w:sz w:val="24"/>
                <w:szCs w:val="24"/>
                <w:rtl/>
              </w:rPr>
              <w:t xml:space="preserve">أو كتابة تقرير عن المناطق التاريخية في دولة </w:t>
            </w:r>
            <w:r w:rsidR="00626728" w:rsidRPr="007E4CF7">
              <w:rPr>
                <w:rFonts w:asciiTheme="majorBidi" w:hAnsiTheme="majorBidi" w:cstheme="majorBidi" w:hint="cs"/>
                <w:b/>
                <w:bCs/>
                <w:sz w:val="24"/>
                <w:szCs w:val="24"/>
                <w:rtl/>
              </w:rPr>
              <w:t>الإمارات</w:t>
            </w:r>
          </w:p>
        </w:tc>
      </w:tr>
      <w:tr w:rsidR="007E4CF7" w:rsidRPr="000172FD" w:rsidTr="00B84FEF">
        <w:trPr>
          <w:trHeight w:val="2603"/>
          <w:jc w:val="center"/>
        </w:trPr>
        <w:tc>
          <w:tcPr>
            <w:tcW w:w="1056" w:type="dxa"/>
            <w:shd w:val="clear" w:color="auto" w:fill="auto"/>
            <w:vAlign w:val="center"/>
          </w:tcPr>
          <w:p w:rsidR="007E4CF7" w:rsidRDefault="007E4CF7" w:rsidP="000172FD">
            <w:pPr>
              <w:jc w:val="center"/>
              <w:rPr>
                <w:rFonts w:ascii="Traditional Arabic" w:hAnsi="Traditional Arabic" w:cs="Traditional Arabic"/>
                <w:b/>
                <w:bCs/>
                <w:sz w:val="32"/>
                <w:szCs w:val="32"/>
                <w:rtl/>
                <w:lang w:bidi="ar-AE"/>
              </w:rPr>
            </w:pPr>
            <w:r>
              <w:rPr>
                <w:rFonts w:ascii="Traditional Arabic" w:hAnsi="Traditional Arabic" w:cs="Traditional Arabic" w:hint="cs"/>
                <w:b/>
                <w:bCs/>
                <w:sz w:val="32"/>
                <w:szCs w:val="32"/>
                <w:rtl/>
                <w:lang w:bidi="ar-AE"/>
              </w:rPr>
              <w:t>العاشر</w:t>
            </w:r>
          </w:p>
        </w:tc>
        <w:tc>
          <w:tcPr>
            <w:tcW w:w="2802" w:type="dxa"/>
            <w:shd w:val="clear" w:color="auto" w:fill="auto"/>
            <w:vAlign w:val="center"/>
          </w:tcPr>
          <w:p w:rsidR="007E4CF7" w:rsidRPr="007E4CF7" w:rsidRDefault="007E4CF7" w:rsidP="00B84FEF">
            <w:pPr>
              <w:pStyle w:val="a4"/>
              <w:ind w:left="0"/>
              <w:rPr>
                <w:rFonts w:asciiTheme="majorBidi" w:hAnsiTheme="majorBidi" w:cstheme="majorBidi"/>
                <w:b/>
                <w:bCs/>
                <w:sz w:val="24"/>
                <w:szCs w:val="24"/>
                <w:rtl/>
              </w:rPr>
            </w:pPr>
            <w:r w:rsidRPr="007E4CF7">
              <w:rPr>
                <w:rFonts w:asciiTheme="majorBidi" w:hAnsiTheme="majorBidi" w:cstheme="majorBidi"/>
                <w:b/>
                <w:bCs/>
                <w:sz w:val="24"/>
                <w:szCs w:val="24"/>
                <w:rtl/>
                <w:lang w:bidi="ar-AE"/>
              </w:rPr>
              <w:t xml:space="preserve">- </w:t>
            </w:r>
            <w:r w:rsidRPr="007E4CF7">
              <w:rPr>
                <w:rFonts w:asciiTheme="majorBidi" w:hAnsiTheme="majorBidi" w:cstheme="majorBidi"/>
                <w:b/>
                <w:bCs/>
                <w:sz w:val="24"/>
                <w:szCs w:val="24"/>
                <w:rtl/>
              </w:rPr>
              <w:t>اختبار قصير.</w:t>
            </w:r>
          </w:p>
        </w:tc>
        <w:tc>
          <w:tcPr>
            <w:tcW w:w="2301" w:type="dxa"/>
            <w:shd w:val="clear" w:color="auto" w:fill="auto"/>
            <w:vAlign w:val="center"/>
          </w:tcPr>
          <w:p w:rsidR="007E4CF7" w:rsidRPr="007E4CF7" w:rsidRDefault="007E4CF7" w:rsidP="00B84FEF">
            <w:pPr>
              <w:pStyle w:val="a4"/>
              <w:shd w:val="clear" w:color="auto" w:fill="FFFFFF" w:themeFill="background1"/>
              <w:ind w:left="0"/>
              <w:rPr>
                <w:rFonts w:asciiTheme="majorBidi" w:hAnsiTheme="majorBidi" w:cstheme="majorBidi"/>
                <w:b/>
                <w:bCs/>
                <w:sz w:val="24"/>
                <w:szCs w:val="24"/>
                <w:rtl/>
              </w:rPr>
            </w:pPr>
            <w:r w:rsidRPr="007E4CF7">
              <w:rPr>
                <w:rFonts w:asciiTheme="majorBidi" w:hAnsiTheme="majorBidi" w:cstheme="majorBidi"/>
                <w:b/>
                <w:bCs/>
                <w:sz w:val="24"/>
                <w:szCs w:val="24"/>
                <w:rtl/>
              </w:rPr>
              <w:t>- استكمال مخططات ذهنية .</w:t>
            </w:r>
          </w:p>
          <w:p w:rsidR="007E4CF7" w:rsidRPr="007E4CF7" w:rsidRDefault="007E4CF7" w:rsidP="00B84FEF">
            <w:pPr>
              <w:pStyle w:val="a4"/>
              <w:shd w:val="clear" w:color="auto" w:fill="FFFFFF" w:themeFill="background1"/>
              <w:ind w:left="0"/>
              <w:rPr>
                <w:rFonts w:asciiTheme="majorBidi" w:hAnsiTheme="majorBidi" w:cstheme="majorBidi"/>
                <w:b/>
                <w:bCs/>
                <w:sz w:val="24"/>
                <w:szCs w:val="24"/>
                <w:rtl/>
              </w:rPr>
            </w:pPr>
            <w:r w:rsidRPr="007E4CF7">
              <w:rPr>
                <w:rFonts w:asciiTheme="majorBidi" w:hAnsiTheme="majorBidi" w:cstheme="majorBidi"/>
                <w:b/>
                <w:bCs/>
                <w:sz w:val="24"/>
                <w:szCs w:val="24"/>
                <w:rtl/>
              </w:rPr>
              <w:t>- تحليل وثيقة تاريخية .</w:t>
            </w:r>
          </w:p>
          <w:p w:rsidR="007E4CF7" w:rsidRPr="007E4CF7" w:rsidRDefault="007E4CF7" w:rsidP="00B84FEF">
            <w:pPr>
              <w:pStyle w:val="a4"/>
              <w:shd w:val="clear" w:color="auto" w:fill="FFFFFF" w:themeFill="background1"/>
              <w:ind w:left="0"/>
              <w:rPr>
                <w:rFonts w:asciiTheme="majorBidi" w:hAnsiTheme="majorBidi" w:cstheme="majorBidi"/>
                <w:b/>
                <w:bCs/>
                <w:sz w:val="24"/>
                <w:szCs w:val="24"/>
                <w:rtl/>
              </w:rPr>
            </w:pPr>
            <w:r w:rsidRPr="007E4CF7">
              <w:rPr>
                <w:rFonts w:asciiTheme="majorBidi" w:hAnsiTheme="majorBidi" w:cstheme="majorBidi"/>
                <w:b/>
                <w:bCs/>
                <w:sz w:val="24"/>
                <w:szCs w:val="24"/>
                <w:rtl/>
              </w:rPr>
              <w:t>- زيارة موقع تاريخي وإعداد تقرير عن الزيارة ( ص28)</w:t>
            </w:r>
          </w:p>
          <w:p w:rsidR="007E4CF7" w:rsidRPr="007E4CF7" w:rsidRDefault="007E4CF7" w:rsidP="00B84FEF">
            <w:pPr>
              <w:pStyle w:val="a4"/>
              <w:shd w:val="clear" w:color="auto" w:fill="FFFFFF" w:themeFill="background1"/>
              <w:ind w:left="0"/>
              <w:rPr>
                <w:rFonts w:asciiTheme="majorBidi" w:hAnsiTheme="majorBidi" w:cstheme="majorBidi"/>
                <w:b/>
                <w:bCs/>
                <w:sz w:val="24"/>
                <w:szCs w:val="24"/>
                <w:rtl/>
              </w:rPr>
            </w:pPr>
            <w:r w:rsidRPr="007E4CF7">
              <w:rPr>
                <w:rFonts w:asciiTheme="majorBidi" w:hAnsiTheme="majorBidi" w:cstheme="majorBidi"/>
                <w:b/>
                <w:bCs/>
                <w:sz w:val="24"/>
                <w:szCs w:val="24"/>
                <w:rtl/>
              </w:rPr>
              <w:t xml:space="preserve">- </w:t>
            </w:r>
            <w:r w:rsidR="00626728" w:rsidRPr="007E4CF7">
              <w:rPr>
                <w:rFonts w:asciiTheme="majorBidi" w:hAnsiTheme="majorBidi" w:cstheme="majorBidi" w:hint="cs"/>
                <w:b/>
                <w:bCs/>
                <w:sz w:val="24"/>
                <w:szCs w:val="24"/>
                <w:rtl/>
              </w:rPr>
              <w:t>إعداد</w:t>
            </w:r>
            <w:r w:rsidRPr="007E4CF7">
              <w:rPr>
                <w:rFonts w:asciiTheme="majorBidi" w:hAnsiTheme="majorBidi" w:cstheme="majorBidi"/>
                <w:b/>
                <w:bCs/>
                <w:sz w:val="24"/>
                <w:szCs w:val="24"/>
                <w:rtl/>
              </w:rPr>
              <w:t xml:space="preserve"> لوحة </w:t>
            </w:r>
            <w:r w:rsidR="00626728" w:rsidRPr="007E4CF7">
              <w:rPr>
                <w:rFonts w:asciiTheme="majorBidi" w:hAnsiTheme="majorBidi" w:cstheme="majorBidi" w:hint="cs"/>
                <w:b/>
                <w:bCs/>
                <w:sz w:val="24"/>
                <w:szCs w:val="24"/>
                <w:rtl/>
              </w:rPr>
              <w:t>جداريه</w:t>
            </w:r>
            <w:r w:rsidRPr="007E4CF7">
              <w:rPr>
                <w:rFonts w:asciiTheme="majorBidi" w:hAnsiTheme="majorBidi" w:cstheme="majorBidi"/>
                <w:b/>
                <w:bCs/>
                <w:sz w:val="24"/>
                <w:szCs w:val="24"/>
                <w:rtl/>
              </w:rPr>
              <w:t xml:space="preserve"> بفنون الخط العربي.</w:t>
            </w:r>
          </w:p>
        </w:tc>
        <w:tc>
          <w:tcPr>
            <w:tcW w:w="2781" w:type="dxa"/>
            <w:shd w:val="clear" w:color="auto" w:fill="auto"/>
            <w:vAlign w:val="center"/>
          </w:tcPr>
          <w:p w:rsidR="007E4CF7" w:rsidRPr="007E4CF7" w:rsidRDefault="007E4CF7" w:rsidP="00B84FEF">
            <w:pPr>
              <w:rPr>
                <w:rFonts w:asciiTheme="majorBidi" w:hAnsiTheme="majorBidi" w:cstheme="majorBidi"/>
                <w:b/>
                <w:bCs/>
                <w:sz w:val="24"/>
                <w:szCs w:val="24"/>
                <w:rtl/>
              </w:rPr>
            </w:pPr>
            <w:r>
              <w:rPr>
                <w:rFonts w:asciiTheme="majorBidi" w:hAnsiTheme="majorBidi" w:cstheme="majorBidi" w:hint="cs"/>
                <w:b/>
                <w:bCs/>
                <w:sz w:val="24"/>
                <w:szCs w:val="24"/>
                <w:rtl/>
              </w:rPr>
              <w:t xml:space="preserve">- </w:t>
            </w:r>
            <w:r w:rsidR="00626728" w:rsidRPr="007E4CF7">
              <w:rPr>
                <w:rFonts w:asciiTheme="majorBidi" w:hAnsiTheme="majorBidi" w:cstheme="majorBidi" w:hint="cs"/>
                <w:b/>
                <w:bCs/>
                <w:sz w:val="24"/>
                <w:szCs w:val="24"/>
                <w:rtl/>
              </w:rPr>
              <w:t>إعداد</w:t>
            </w:r>
            <w:r w:rsidRPr="007E4CF7">
              <w:rPr>
                <w:rFonts w:asciiTheme="majorBidi" w:hAnsiTheme="majorBidi" w:cstheme="majorBidi"/>
                <w:b/>
                <w:bCs/>
                <w:sz w:val="24"/>
                <w:szCs w:val="24"/>
                <w:rtl/>
              </w:rPr>
              <w:t xml:space="preserve"> بحث تاريخي المرحلة الأولي : التخطيط للبحث وجمع المادة العلمية</w:t>
            </w:r>
          </w:p>
        </w:tc>
      </w:tr>
      <w:tr w:rsidR="007E4CF7" w:rsidRPr="000172FD" w:rsidTr="00B84FEF">
        <w:trPr>
          <w:trHeight w:val="2603"/>
          <w:jc w:val="center"/>
        </w:trPr>
        <w:tc>
          <w:tcPr>
            <w:tcW w:w="1056" w:type="dxa"/>
            <w:shd w:val="clear" w:color="auto" w:fill="auto"/>
            <w:vAlign w:val="center"/>
          </w:tcPr>
          <w:p w:rsidR="007E4CF7" w:rsidRDefault="007E4CF7" w:rsidP="000172FD">
            <w:pPr>
              <w:jc w:val="center"/>
              <w:rPr>
                <w:rFonts w:ascii="Traditional Arabic" w:hAnsi="Traditional Arabic" w:cs="Traditional Arabic"/>
                <w:b/>
                <w:bCs/>
                <w:sz w:val="32"/>
                <w:szCs w:val="32"/>
                <w:rtl/>
                <w:lang w:bidi="ar-AE"/>
              </w:rPr>
            </w:pPr>
            <w:r>
              <w:rPr>
                <w:rFonts w:ascii="Traditional Arabic" w:hAnsi="Traditional Arabic" w:cs="Traditional Arabic" w:hint="cs"/>
                <w:b/>
                <w:bCs/>
                <w:sz w:val="32"/>
                <w:szCs w:val="32"/>
                <w:rtl/>
                <w:lang w:bidi="ar-AE"/>
              </w:rPr>
              <w:t>الحادي عشر</w:t>
            </w:r>
          </w:p>
        </w:tc>
        <w:tc>
          <w:tcPr>
            <w:tcW w:w="2802" w:type="dxa"/>
            <w:shd w:val="clear" w:color="auto" w:fill="auto"/>
            <w:vAlign w:val="center"/>
          </w:tcPr>
          <w:p w:rsidR="007E4CF7" w:rsidRPr="007E4CF7" w:rsidRDefault="007E4CF7" w:rsidP="00B84FEF">
            <w:pPr>
              <w:rPr>
                <w:rFonts w:asciiTheme="majorBidi" w:hAnsiTheme="majorBidi" w:cstheme="majorBidi"/>
                <w:b/>
                <w:bCs/>
                <w:sz w:val="24"/>
                <w:szCs w:val="24"/>
                <w:rtl/>
                <w:lang w:bidi="ar-AE"/>
              </w:rPr>
            </w:pPr>
            <w:r w:rsidRPr="007E4CF7">
              <w:rPr>
                <w:rFonts w:asciiTheme="majorBidi" w:hAnsiTheme="majorBidi" w:cstheme="majorBidi"/>
                <w:b/>
                <w:bCs/>
                <w:sz w:val="24"/>
                <w:szCs w:val="24"/>
                <w:rtl/>
              </w:rPr>
              <w:t>اختبار قصير.</w:t>
            </w:r>
          </w:p>
        </w:tc>
        <w:tc>
          <w:tcPr>
            <w:tcW w:w="2301" w:type="dxa"/>
            <w:shd w:val="clear" w:color="auto" w:fill="auto"/>
            <w:vAlign w:val="center"/>
          </w:tcPr>
          <w:p w:rsidR="007E4CF7" w:rsidRPr="007E4CF7" w:rsidRDefault="007E4CF7" w:rsidP="00B84FEF">
            <w:pPr>
              <w:pStyle w:val="a4"/>
              <w:shd w:val="clear" w:color="auto" w:fill="FFFFFF" w:themeFill="background1"/>
              <w:ind w:left="0"/>
              <w:rPr>
                <w:rFonts w:asciiTheme="majorBidi" w:hAnsiTheme="majorBidi" w:cstheme="majorBidi"/>
                <w:b/>
                <w:bCs/>
                <w:sz w:val="24"/>
                <w:szCs w:val="24"/>
                <w:rtl/>
              </w:rPr>
            </w:pPr>
            <w:r w:rsidRPr="007E4CF7">
              <w:rPr>
                <w:rFonts w:asciiTheme="majorBidi" w:hAnsiTheme="majorBidi" w:cstheme="majorBidi"/>
                <w:b/>
                <w:bCs/>
                <w:sz w:val="24"/>
                <w:szCs w:val="24"/>
                <w:rtl/>
              </w:rPr>
              <w:t>- استكمال مخططات ذهنية.</w:t>
            </w:r>
          </w:p>
          <w:p w:rsidR="007E4CF7" w:rsidRPr="007E4CF7" w:rsidRDefault="007E4CF7" w:rsidP="00B84FEF">
            <w:pPr>
              <w:pStyle w:val="a4"/>
              <w:shd w:val="clear" w:color="auto" w:fill="FFFFFF" w:themeFill="background1"/>
              <w:ind w:left="0"/>
              <w:rPr>
                <w:rFonts w:asciiTheme="majorBidi" w:hAnsiTheme="majorBidi" w:cstheme="majorBidi"/>
                <w:b/>
                <w:bCs/>
                <w:sz w:val="24"/>
                <w:szCs w:val="24"/>
                <w:rtl/>
              </w:rPr>
            </w:pPr>
            <w:r w:rsidRPr="007E4CF7">
              <w:rPr>
                <w:rFonts w:asciiTheme="majorBidi" w:hAnsiTheme="majorBidi" w:cstheme="majorBidi"/>
                <w:b/>
                <w:bCs/>
                <w:sz w:val="24"/>
                <w:szCs w:val="24"/>
                <w:rtl/>
              </w:rPr>
              <w:t>- جمع مجموعة من الألفاظ التي تؤكد التواصل اللغوي بين الحضارات.</w:t>
            </w:r>
          </w:p>
          <w:p w:rsidR="007E4CF7" w:rsidRPr="007E4CF7" w:rsidRDefault="007E4CF7" w:rsidP="00B84FEF">
            <w:pPr>
              <w:pStyle w:val="a4"/>
              <w:shd w:val="clear" w:color="auto" w:fill="FFFFFF" w:themeFill="background1"/>
              <w:ind w:left="0"/>
              <w:rPr>
                <w:rFonts w:asciiTheme="majorBidi" w:hAnsiTheme="majorBidi" w:cstheme="majorBidi"/>
                <w:b/>
                <w:bCs/>
                <w:sz w:val="24"/>
                <w:szCs w:val="24"/>
                <w:rtl/>
              </w:rPr>
            </w:pPr>
            <w:r w:rsidRPr="007E4CF7">
              <w:rPr>
                <w:rFonts w:asciiTheme="majorBidi" w:hAnsiTheme="majorBidi" w:cstheme="majorBidi"/>
                <w:b/>
                <w:bCs/>
                <w:sz w:val="24"/>
                <w:szCs w:val="24"/>
                <w:rtl/>
              </w:rPr>
              <w:t>- إعداد نشرة مصوره عن التعايش السلمي.</w:t>
            </w:r>
          </w:p>
          <w:p w:rsidR="007E4CF7" w:rsidRPr="007E4CF7" w:rsidRDefault="007E4CF7" w:rsidP="00B84FEF">
            <w:pPr>
              <w:rPr>
                <w:rFonts w:asciiTheme="majorBidi" w:hAnsiTheme="majorBidi" w:cstheme="majorBidi"/>
                <w:b/>
                <w:bCs/>
                <w:sz w:val="24"/>
                <w:szCs w:val="24"/>
                <w:rtl/>
              </w:rPr>
            </w:pPr>
            <w:r w:rsidRPr="007E4CF7">
              <w:rPr>
                <w:rFonts w:asciiTheme="majorBidi" w:hAnsiTheme="majorBidi" w:cstheme="majorBidi"/>
                <w:b/>
                <w:bCs/>
                <w:sz w:val="24"/>
                <w:szCs w:val="24"/>
                <w:rtl/>
              </w:rPr>
              <w:t xml:space="preserve">- </w:t>
            </w:r>
            <w:r w:rsidR="00626728" w:rsidRPr="007E4CF7">
              <w:rPr>
                <w:rFonts w:asciiTheme="majorBidi" w:hAnsiTheme="majorBidi" w:cstheme="majorBidi" w:hint="cs"/>
                <w:b/>
                <w:bCs/>
                <w:sz w:val="24"/>
                <w:szCs w:val="24"/>
                <w:rtl/>
              </w:rPr>
              <w:t>إعداد</w:t>
            </w:r>
            <w:r w:rsidRPr="007E4CF7">
              <w:rPr>
                <w:rFonts w:asciiTheme="majorBidi" w:hAnsiTheme="majorBidi" w:cstheme="majorBidi"/>
                <w:b/>
                <w:bCs/>
                <w:sz w:val="24"/>
                <w:szCs w:val="24"/>
                <w:rtl/>
              </w:rPr>
              <w:t xml:space="preserve"> خريطة ذهنية لأنواع العولمة.</w:t>
            </w:r>
          </w:p>
        </w:tc>
        <w:tc>
          <w:tcPr>
            <w:tcW w:w="2781" w:type="dxa"/>
            <w:shd w:val="clear" w:color="auto" w:fill="auto"/>
            <w:vAlign w:val="center"/>
          </w:tcPr>
          <w:p w:rsidR="007E4CF7" w:rsidRPr="007E4CF7" w:rsidRDefault="007E4CF7" w:rsidP="00B84FEF">
            <w:pPr>
              <w:rPr>
                <w:rFonts w:asciiTheme="majorBidi" w:hAnsiTheme="majorBidi" w:cstheme="majorBidi"/>
                <w:sz w:val="24"/>
                <w:szCs w:val="24"/>
              </w:rPr>
            </w:pPr>
            <w:r w:rsidRPr="007E4CF7">
              <w:rPr>
                <w:rFonts w:asciiTheme="majorBidi" w:hAnsiTheme="majorBidi" w:cstheme="majorBidi"/>
                <w:b/>
                <w:bCs/>
                <w:sz w:val="24"/>
                <w:szCs w:val="24"/>
                <w:rtl/>
              </w:rPr>
              <w:t xml:space="preserve">- </w:t>
            </w:r>
            <w:r w:rsidR="00626728" w:rsidRPr="007E4CF7">
              <w:rPr>
                <w:rFonts w:asciiTheme="majorBidi" w:hAnsiTheme="majorBidi" w:cstheme="majorBidi" w:hint="cs"/>
                <w:b/>
                <w:bCs/>
                <w:sz w:val="24"/>
                <w:szCs w:val="24"/>
                <w:rtl/>
              </w:rPr>
              <w:t>إعداد</w:t>
            </w:r>
            <w:r w:rsidRPr="007E4CF7">
              <w:rPr>
                <w:rFonts w:asciiTheme="majorBidi" w:hAnsiTheme="majorBidi" w:cstheme="majorBidi"/>
                <w:b/>
                <w:bCs/>
                <w:sz w:val="24"/>
                <w:szCs w:val="24"/>
                <w:rtl/>
              </w:rPr>
              <w:t xml:space="preserve"> بحث تاريخي المرحلة الأولي : التخطيط للبحث وجمع المادة العلمية</w:t>
            </w:r>
          </w:p>
        </w:tc>
      </w:tr>
    </w:tbl>
    <w:p w:rsidR="000172FD" w:rsidRDefault="000172FD" w:rsidP="007E4CF7">
      <w:pPr>
        <w:rPr>
          <w:rFonts w:ascii="Traditional Arabic" w:hAnsi="Traditional Arabic" w:cs="Traditional Arabic"/>
          <w:b/>
          <w:bCs/>
          <w:color w:val="0070C0"/>
          <w:sz w:val="48"/>
          <w:szCs w:val="48"/>
          <w:u w:val="single"/>
          <w:rtl/>
        </w:rPr>
      </w:pPr>
    </w:p>
    <w:p w:rsidR="000172FD" w:rsidRPr="005848E5" w:rsidRDefault="000172FD" w:rsidP="007E4CF7">
      <w:pPr>
        <w:jc w:val="center"/>
        <w:rPr>
          <w:rFonts w:ascii="Traditional Arabic" w:hAnsi="Traditional Arabic" w:cs="Traditional Arabic"/>
          <w:b/>
          <w:bCs/>
          <w:color w:val="0070C0"/>
          <w:sz w:val="40"/>
          <w:szCs w:val="40"/>
          <w:u w:val="single"/>
          <w:rtl/>
        </w:rPr>
      </w:pPr>
      <w:r w:rsidRPr="005848E5">
        <w:rPr>
          <w:rFonts w:ascii="Traditional Arabic" w:hAnsi="Traditional Arabic" w:cs="Traditional Arabic" w:hint="cs"/>
          <w:b/>
          <w:bCs/>
          <w:color w:val="0070C0"/>
          <w:sz w:val="40"/>
          <w:szCs w:val="40"/>
          <w:u w:val="single"/>
          <w:rtl/>
        </w:rPr>
        <w:lastRenderedPageBreak/>
        <w:t>أدوات التقويم المستمر</w:t>
      </w:r>
    </w:p>
    <w:p w:rsidR="000172FD" w:rsidRPr="005848E5" w:rsidRDefault="000172FD" w:rsidP="000172FD">
      <w:pPr>
        <w:jc w:val="center"/>
        <w:rPr>
          <w:rFonts w:ascii="Traditional Arabic" w:hAnsi="Traditional Arabic" w:cs="Traditional Arabic"/>
          <w:b/>
          <w:bCs/>
          <w:color w:val="0070C0"/>
          <w:sz w:val="40"/>
          <w:szCs w:val="40"/>
          <w:u w:val="single"/>
          <w:rtl/>
        </w:rPr>
      </w:pPr>
      <w:r w:rsidRPr="005848E5">
        <w:rPr>
          <w:rFonts w:ascii="Traditional Arabic" w:hAnsi="Traditional Arabic" w:cs="Traditional Arabic" w:hint="cs"/>
          <w:b/>
          <w:bCs/>
          <w:color w:val="0070C0"/>
          <w:sz w:val="40"/>
          <w:szCs w:val="40"/>
          <w:u w:val="single"/>
          <w:rtl/>
        </w:rPr>
        <w:t>الفصل الدراسي الأول</w:t>
      </w:r>
    </w:p>
    <w:tbl>
      <w:tblPr>
        <w:tblStyle w:val="a5"/>
        <w:bidiVisual/>
        <w:tblW w:w="0" w:type="auto"/>
        <w:jc w:val="center"/>
        <w:tblInd w:w="-784" w:type="dxa"/>
        <w:tblBorders>
          <w:top w:val="single" w:sz="8" w:space="0" w:color="auto"/>
          <w:left w:val="single" w:sz="8" w:space="0" w:color="auto"/>
          <w:bottom w:val="single" w:sz="8" w:space="0" w:color="auto"/>
          <w:right w:val="single" w:sz="8" w:space="0" w:color="auto"/>
        </w:tblBorders>
        <w:tblLayout w:type="fixed"/>
        <w:tblLook w:val="04A0"/>
      </w:tblPr>
      <w:tblGrid>
        <w:gridCol w:w="1056"/>
        <w:gridCol w:w="2118"/>
        <w:gridCol w:w="2985"/>
        <w:gridCol w:w="2781"/>
      </w:tblGrid>
      <w:tr w:rsidR="000172FD" w:rsidRPr="000172FD" w:rsidTr="00B84FEF">
        <w:trPr>
          <w:trHeight w:val="1089"/>
          <w:jc w:val="center"/>
        </w:trPr>
        <w:tc>
          <w:tcPr>
            <w:tcW w:w="1056" w:type="dxa"/>
            <w:vAlign w:val="center"/>
          </w:tcPr>
          <w:p w:rsidR="000172FD" w:rsidRPr="000172FD" w:rsidRDefault="000172FD" w:rsidP="00B84FEF">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المادة</w:t>
            </w:r>
          </w:p>
        </w:tc>
        <w:tc>
          <w:tcPr>
            <w:tcW w:w="7884" w:type="dxa"/>
            <w:gridSpan w:val="3"/>
            <w:vAlign w:val="center"/>
          </w:tcPr>
          <w:p w:rsidR="000172FD" w:rsidRPr="000172FD" w:rsidRDefault="000172FD" w:rsidP="007E4CF7">
            <w:pPr>
              <w:tabs>
                <w:tab w:val="left" w:pos="1632"/>
              </w:tabs>
              <w:jc w:val="center"/>
              <w:rPr>
                <w:rFonts w:ascii="Traditional Arabic" w:hAnsi="Traditional Arabic" w:cs="Traditional Arabic"/>
                <w:b/>
                <w:bCs/>
                <w:sz w:val="36"/>
                <w:szCs w:val="36"/>
                <w:rtl/>
                <w:lang w:bidi="ar-AE"/>
              </w:rPr>
            </w:pPr>
            <w:r w:rsidRPr="000172FD">
              <w:rPr>
                <w:rFonts w:ascii="Traditional Arabic" w:hAnsi="Traditional Arabic" w:cs="Traditional Arabic"/>
                <w:b/>
                <w:bCs/>
                <w:sz w:val="36"/>
                <w:szCs w:val="36"/>
                <w:rtl/>
                <w:lang w:bidi="ar-AE"/>
              </w:rPr>
              <w:t>ال</w:t>
            </w:r>
            <w:r w:rsidR="007E4CF7">
              <w:rPr>
                <w:rFonts w:ascii="Traditional Arabic" w:hAnsi="Traditional Arabic" w:cs="Traditional Arabic" w:hint="cs"/>
                <w:b/>
                <w:bCs/>
                <w:sz w:val="36"/>
                <w:szCs w:val="36"/>
                <w:rtl/>
                <w:lang w:bidi="ar-AE"/>
              </w:rPr>
              <w:t>جغرافيا</w:t>
            </w:r>
          </w:p>
        </w:tc>
      </w:tr>
      <w:tr w:rsidR="000172FD" w:rsidRPr="000172FD" w:rsidTr="007E4CF7">
        <w:trPr>
          <w:trHeight w:val="997"/>
          <w:jc w:val="center"/>
        </w:trPr>
        <w:tc>
          <w:tcPr>
            <w:tcW w:w="1056" w:type="dxa"/>
            <w:tcBorders>
              <w:tr2bl w:val="single" w:sz="4" w:space="0" w:color="auto"/>
            </w:tcBorders>
            <w:shd w:val="clear" w:color="auto" w:fill="D9D9D9" w:themeFill="background1" w:themeFillShade="D9"/>
            <w:vAlign w:val="center"/>
          </w:tcPr>
          <w:p w:rsidR="000172FD" w:rsidRPr="000172FD" w:rsidRDefault="000172FD" w:rsidP="00B84FEF">
            <w:pPr>
              <w:jc w:val="right"/>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الأداة</w:t>
            </w:r>
          </w:p>
          <w:p w:rsidR="000172FD" w:rsidRPr="000172FD" w:rsidRDefault="000172FD" w:rsidP="00B84FEF">
            <w:pP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الصف</w:t>
            </w:r>
          </w:p>
        </w:tc>
        <w:tc>
          <w:tcPr>
            <w:tcW w:w="2118"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الاختبار</w:t>
            </w:r>
          </w:p>
        </w:tc>
        <w:tc>
          <w:tcPr>
            <w:tcW w:w="2985"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الاستقصاء</w:t>
            </w:r>
          </w:p>
        </w:tc>
        <w:tc>
          <w:tcPr>
            <w:tcW w:w="2781"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المشروع</w:t>
            </w:r>
          </w:p>
        </w:tc>
      </w:tr>
      <w:tr w:rsidR="009B5D41" w:rsidRPr="000172FD" w:rsidTr="007E4CF7">
        <w:trPr>
          <w:trHeight w:val="2603"/>
          <w:jc w:val="center"/>
        </w:trPr>
        <w:tc>
          <w:tcPr>
            <w:tcW w:w="1056" w:type="dxa"/>
            <w:shd w:val="clear" w:color="auto" w:fill="auto"/>
            <w:vAlign w:val="center"/>
          </w:tcPr>
          <w:p w:rsidR="009B5D41" w:rsidRPr="000172FD" w:rsidRDefault="009B5D41" w:rsidP="00B84FEF">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ا</w:t>
            </w:r>
            <w:r>
              <w:rPr>
                <w:rFonts w:ascii="Traditional Arabic" w:hAnsi="Traditional Arabic" w:cs="Traditional Arabic" w:hint="cs"/>
                <w:b/>
                <w:bCs/>
                <w:sz w:val="32"/>
                <w:szCs w:val="32"/>
                <w:rtl/>
                <w:lang w:bidi="ar-AE"/>
              </w:rPr>
              <w:t>لثامن</w:t>
            </w:r>
          </w:p>
        </w:tc>
        <w:tc>
          <w:tcPr>
            <w:tcW w:w="2118" w:type="dxa"/>
            <w:shd w:val="clear" w:color="auto" w:fill="auto"/>
            <w:vAlign w:val="center"/>
          </w:tcPr>
          <w:p w:rsidR="009B5D41" w:rsidRPr="009B5D41" w:rsidRDefault="009B5D41" w:rsidP="009B5D41">
            <w:pPr>
              <w:bidi w:val="0"/>
              <w:spacing w:after="200" w:line="276" w:lineRule="auto"/>
              <w:rPr>
                <w:rFonts w:asciiTheme="majorBidi" w:hAnsiTheme="majorBidi" w:cstheme="majorBidi"/>
                <w:b/>
                <w:bCs/>
                <w:sz w:val="24"/>
                <w:szCs w:val="24"/>
                <w:rtl/>
                <w:lang w:bidi="ar-AE"/>
              </w:rPr>
            </w:pPr>
            <w:r w:rsidRPr="009B5D41">
              <w:rPr>
                <w:rFonts w:asciiTheme="majorBidi" w:hAnsiTheme="majorBidi" w:cstheme="majorBidi"/>
                <w:b/>
                <w:bCs/>
                <w:sz w:val="24"/>
                <w:szCs w:val="24"/>
                <w:rtl/>
                <w:lang w:bidi="ar-AE"/>
              </w:rPr>
              <w:t>1-اختبار تحرير</w:t>
            </w:r>
          </w:p>
          <w:p w:rsidR="009B5D41" w:rsidRPr="009B5D41" w:rsidRDefault="009B5D41" w:rsidP="009B5D41">
            <w:pPr>
              <w:bidi w:val="0"/>
              <w:spacing w:after="200" w:line="276" w:lineRule="auto"/>
              <w:rPr>
                <w:rFonts w:asciiTheme="majorBidi" w:hAnsiTheme="majorBidi" w:cstheme="majorBidi"/>
                <w:b/>
                <w:bCs/>
                <w:sz w:val="24"/>
                <w:szCs w:val="24"/>
                <w:lang w:bidi="ar-AE"/>
              </w:rPr>
            </w:pPr>
            <w:r w:rsidRPr="009B5D41">
              <w:rPr>
                <w:rFonts w:asciiTheme="majorBidi" w:hAnsiTheme="majorBidi" w:cstheme="majorBidi"/>
                <w:b/>
                <w:bCs/>
                <w:sz w:val="24"/>
                <w:szCs w:val="24"/>
                <w:rtl/>
                <w:lang w:bidi="ar-AE"/>
              </w:rPr>
              <w:t>2- اختبار تحريري على شكل استكمال مخطط ذهني</w:t>
            </w:r>
          </w:p>
        </w:tc>
        <w:tc>
          <w:tcPr>
            <w:tcW w:w="2985" w:type="dxa"/>
            <w:shd w:val="clear" w:color="auto" w:fill="auto"/>
            <w:vAlign w:val="center"/>
          </w:tcPr>
          <w:p w:rsidR="009B5D41" w:rsidRPr="0010459D" w:rsidRDefault="009B5D41" w:rsidP="009B5D41">
            <w:pPr>
              <w:pStyle w:val="a4"/>
              <w:numPr>
                <w:ilvl w:val="0"/>
                <w:numId w:val="13"/>
              </w:numPr>
              <w:shd w:val="clear" w:color="auto" w:fill="FFFFFF" w:themeFill="background1"/>
              <w:ind w:left="162" w:hanging="162"/>
              <w:rPr>
                <w:rFonts w:ascii="Arial" w:hAnsi="Arial" w:cs="Arial"/>
                <w:b/>
                <w:bCs/>
                <w:sz w:val="24"/>
                <w:szCs w:val="24"/>
              </w:rPr>
            </w:pPr>
            <w:r w:rsidRPr="0010459D">
              <w:rPr>
                <w:rFonts w:ascii="Arial" w:hAnsi="Arial" w:cs="Arial"/>
                <w:b/>
                <w:bCs/>
                <w:sz w:val="24"/>
                <w:szCs w:val="24"/>
                <w:rtl/>
              </w:rPr>
              <w:t>وضع مخطط لعمل أطلس لخرائط دولة الإمارات</w:t>
            </w:r>
          </w:p>
          <w:p w:rsidR="009B5D41" w:rsidRPr="0010459D" w:rsidRDefault="009B5D41" w:rsidP="009B5D41">
            <w:pPr>
              <w:pStyle w:val="a4"/>
              <w:numPr>
                <w:ilvl w:val="0"/>
                <w:numId w:val="13"/>
              </w:numPr>
              <w:shd w:val="clear" w:color="auto" w:fill="FFFFFF" w:themeFill="background1"/>
              <w:ind w:left="162" w:hanging="162"/>
              <w:rPr>
                <w:rFonts w:ascii="Arial" w:hAnsi="Arial" w:cs="Arial"/>
                <w:b/>
                <w:bCs/>
                <w:sz w:val="24"/>
                <w:szCs w:val="24"/>
              </w:rPr>
            </w:pPr>
            <w:r w:rsidRPr="0010459D">
              <w:rPr>
                <w:rFonts w:ascii="Arial" w:hAnsi="Arial" w:cs="Arial"/>
                <w:b/>
                <w:bCs/>
                <w:sz w:val="24"/>
                <w:szCs w:val="24"/>
                <w:rtl/>
              </w:rPr>
              <w:t xml:space="preserve">اختيار طريقة العمل </w:t>
            </w:r>
          </w:p>
          <w:p w:rsidR="009B5D41" w:rsidRPr="0010459D" w:rsidRDefault="009B5D41" w:rsidP="009B5D41">
            <w:pPr>
              <w:pStyle w:val="a4"/>
              <w:numPr>
                <w:ilvl w:val="0"/>
                <w:numId w:val="13"/>
              </w:numPr>
              <w:shd w:val="clear" w:color="auto" w:fill="FFFFFF" w:themeFill="background1"/>
              <w:ind w:left="162" w:hanging="162"/>
              <w:rPr>
                <w:rFonts w:ascii="Arial" w:hAnsi="Arial" w:cs="Arial"/>
                <w:b/>
                <w:bCs/>
                <w:sz w:val="24"/>
                <w:szCs w:val="24"/>
              </w:rPr>
            </w:pPr>
            <w:r w:rsidRPr="0010459D">
              <w:rPr>
                <w:rFonts w:ascii="Arial" w:hAnsi="Arial" w:cs="Arial"/>
                <w:b/>
                <w:bCs/>
                <w:sz w:val="24"/>
                <w:szCs w:val="24"/>
                <w:rtl/>
              </w:rPr>
              <w:t>تحديد أدوات اللازمة للعمل</w:t>
            </w:r>
          </w:p>
          <w:p w:rsidR="009B5D41" w:rsidRPr="0010459D" w:rsidRDefault="009B5D41" w:rsidP="009B5D41">
            <w:pPr>
              <w:pStyle w:val="a4"/>
              <w:numPr>
                <w:ilvl w:val="0"/>
                <w:numId w:val="13"/>
              </w:numPr>
              <w:shd w:val="clear" w:color="auto" w:fill="FFFFFF" w:themeFill="background1"/>
              <w:ind w:left="252" w:hanging="252"/>
              <w:rPr>
                <w:rFonts w:ascii="Arial" w:hAnsi="Arial" w:cs="Arial"/>
                <w:b/>
                <w:bCs/>
                <w:sz w:val="24"/>
                <w:szCs w:val="24"/>
                <w:rtl/>
              </w:rPr>
            </w:pPr>
            <w:r w:rsidRPr="0010459D">
              <w:rPr>
                <w:rFonts w:ascii="Arial" w:hAnsi="Arial" w:cs="Arial"/>
                <w:b/>
                <w:bCs/>
                <w:sz w:val="24"/>
                <w:szCs w:val="24"/>
                <w:rtl/>
              </w:rPr>
              <w:t>تحديد مصادر الخرائط</w:t>
            </w:r>
          </w:p>
        </w:tc>
        <w:tc>
          <w:tcPr>
            <w:tcW w:w="2781" w:type="dxa"/>
            <w:shd w:val="clear" w:color="auto" w:fill="auto"/>
            <w:vAlign w:val="center"/>
          </w:tcPr>
          <w:p w:rsidR="009B5D41" w:rsidRPr="009B5D41" w:rsidRDefault="009B5D41" w:rsidP="009B5D41">
            <w:pPr>
              <w:numPr>
                <w:ilvl w:val="0"/>
                <w:numId w:val="13"/>
              </w:numPr>
              <w:rPr>
                <w:rFonts w:asciiTheme="majorBidi" w:hAnsiTheme="majorBidi" w:cstheme="majorBidi"/>
                <w:b/>
                <w:bCs/>
                <w:sz w:val="24"/>
                <w:szCs w:val="24"/>
                <w:lang w:bidi="ar-AE"/>
              </w:rPr>
            </w:pPr>
            <w:r w:rsidRPr="009B5D41">
              <w:rPr>
                <w:rFonts w:asciiTheme="majorBidi" w:hAnsiTheme="majorBidi" w:cstheme="majorBidi"/>
                <w:b/>
                <w:bCs/>
                <w:sz w:val="24"/>
                <w:szCs w:val="24"/>
                <w:rtl/>
              </w:rPr>
              <w:t xml:space="preserve">العمل كفريق من 3إلى 4طلاب </w:t>
            </w:r>
          </w:p>
          <w:p w:rsidR="009B5D41" w:rsidRPr="009B5D41" w:rsidRDefault="009B5D41" w:rsidP="009B5D41">
            <w:pPr>
              <w:numPr>
                <w:ilvl w:val="0"/>
                <w:numId w:val="13"/>
              </w:numPr>
              <w:rPr>
                <w:rFonts w:asciiTheme="majorBidi" w:hAnsiTheme="majorBidi" w:cstheme="majorBidi"/>
                <w:b/>
                <w:bCs/>
                <w:sz w:val="24"/>
                <w:szCs w:val="24"/>
                <w:lang w:bidi="ar-AE"/>
              </w:rPr>
            </w:pPr>
            <w:r w:rsidRPr="009B5D41">
              <w:rPr>
                <w:rFonts w:asciiTheme="majorBidi" w:hAnsiTheme="majorBidi" w:cstheme="majorBidi"/>
                <w:b/>
                <w:bCs/>
                <w:sz w:val="24"/>
                <w:szCs w:val="24"/>
                <w:rtl/>
              </w:rPr>
              <w:t xml:space="preserve"> مشروع (موقع مدينتي)بالنسبة لخطوط الطول ودوائر العرض</w:t>
            </w:r>
          </w:p>
          <w:p w:rsidR="009B5D41" w:rsidRPr="009B5D41" w:rsidRDefault="009B5D41" w:rsidP="009B5D41">
            <w:pPr>
              <w:rPr>
                <w:rFonts w:asciiTheme="majorBidi" w:hAnsiTheme="majorBidi" w:cstheme="majorBidi"/>
                <w:b/>
                <w:bCs/>
                <w:sz w:val="24"/>
                <w:szCs w:val="24"/>
                <w:rtl/>
                <w:lang w:bidi="ar-AE"/>
              </w:rPr>
            </w:pPr>
            <w:r w:rsidRPr="009B5D41">
              <w:rPr>
                <w:rFonts w:asciiTheme="majorBidi" w:hAnsiTheme="majorBidi" w:cstheme="majorBidi"/>
                <w:b/>
                <w:bCs/>
                <w:sz w:val="24"/>
                <w:szCs w:val="24"/>
                <w:rtl/>
              </w:rPr>
              <w:t>عرض المشروع</w:t>
            </w:r>
          </w:p>
        </w:tc>
      </w:tr>
      <w:tr w:rsidR="009B5D41" w:rsidRPr="000172FD" w:rsidTr="007E4CF7">
        <w:trPr>
          <w:trHeight w:val="2603"/>
          <w:jc w:val="center"/>
        </w:trPr>
        <w:tc>
          <w:tcPr>
            <w:tcW w:w="1056" w:type="dxa"/>
            <w:shd w:val="clear" w:color="auto" w:fill="auto"/>
            <w:vAlign w:val="center"/>
          </w:tcPr>
          <w:p w:rsidR="009B5D41" w:rsidRPr="000172FD" w:rsidRDefault="009B5D41" w:rsidP="00B84FEF">
            <w:pPr>
              <w:jc w:val="center"/>
              <w:rPr>
                <w:rFonts w:ascii="Traditional Arabic" w:hAnsi="Traditional Arabic" w:cs="Traditional Arabic"/>
                <w:b/>
                <w:bCs/>
                <w:sz w:val="32"/>
                <w:szCs w:val="32"/>
                <w:rtl/>
                <w:lang w:bidi="ar-AE"/>
              </w:rPr>
            </w:pPr>
            <w:r>
              <w:rPr>
                <w:rFonts w:ascii="Traditional Arabic" w:hAnsi="Traditional Arabic" w:cs="Traditional Arabic"/>
                <w:b/>
                <w:bCs/>
                <w:sz w:val="32"/>
                <w:szCs w:val="32"/>
                <w:rtl/>
                <w:lang w:bidi="ar-AE"/>
              </w:rPr>
              <w:t>ال</w:t>
            </w:r>
            <w:r>
              <w:rPr>
                <w:rFonts w:ascii="Traditional Arabic" w:hAnsi="Traditional Arabic" w:cs="Traditional Arabic" w:hint="cs"/>
                <w:b/>
                <w:bCs/>
                <w:sz w:val="32"/>
                <w:szCs w:val="32"/>
                <w:rtl/>
                <w:lang w:bidi="ar-AE"/>
              </w:rPr>
              <w:t>تاسع</w:t>
            </w:r>
          </w:p>
        </w:tc>
        <w:tc>
          <w:tcPr>
            <w:tcW w:w="2118" w:type="dxa"/>
            <w:shd w:val="clear" w:color="auto" w:fill="auto"/>
            <w:vAlign w:val="center"/>
          </w:tcPr>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1 – اختبار تحريري</w:t>
            </w:r>
          </w:p>
          <w:p w:rsidR="009B5D41" w:rsidRPr="009B5D41" w:rsidRDefault="009B5D41" w:rsidP="009B5D41">
            <w:pPr>
              <w:rPr>
                <w:rFonts w:asciiTheme="majorBidi" w:hAnsiTheme="majorBidi" w:cstheme="majorBidi"/>
                <w:b/>
                <w:bCs/>
                <w:sz w:val="24"/>
                <w:szCs w:val="24"/>
                <w:rtl/>
                <w:lang w:bidi="ar-AE"/>
              </w:rPr>
            </w:pPr>
            <w:r w:rsidRPr="009B5D41">
              <w:rPr>
                <w:rFonts w:asciiTheme="majorBidi" w:hAnsiTheme="majorBidi" w:cstheme="majorBidi"/>
                <w:b/>
                <w:bCs/>
                <w:sz w:val="24"/>
                <w:szCs w:val="24"/>
                <w:rtl/>
              </w:rPr>
              <w:t>2 – رسم مقطع تضاريسي لخريطة طبيعية</w:t>
            </w:r>
          </w:p>
        </w:tc>
        <w:tc>
          <w:tcPr>
            <w:tcW w:w="2985" w:type="dxa"/>
            <w:shd w:val="clear" w:color="auto" w:fill="auto"/>
            <w:vAlign w:val="center"/>
          </w:tcPr>
          <w:p w:rsidR="009B5D41" w:rsidRPr="0010459D" w:rsidRDefault="009B5D41" w:rsidP="00934F24">
            <w:pPr>
              <w:shd w:val="clear" w:color="auto" w:fill="FFFFFF" w:themeFill="background1"/>
              <w:rPr>
                <w:rFonts w:ascii="Arial" w:hAnsi="Arial" w:cs="Arial"/>
                <w:b/>
                <w:bCs/>
                <w:sz w:val="24"/>
                <w:szCs w:val="24"/>
                <w:rtl/>
              </w:rPr>
            </w:pPr>
            <w:r w:rsidRPr="0010459D">
              <w:rPr>
                <w:rFonts w:ascii="Arial" w:hAnsi="Arial" w:cs="Arial"/>
                <w:b/>
                <w:bCs/>
                <w:sz w:val="24"/>
                <w:szCs w:val="24"/>
                <w:rtl/>
              </w:rPr>
              <w:t>إنتاج عرض (</w:t>
            </w:r>
            <w:r w:rsidRPr="0010459D">
              <w:rPr>
                <w:rFonts w:ascii="Arial" w:hAnsi="Arial" w:cs="Arial"/>
                <w:b/>
                <w:bCs/>
                <w:sz w:val="24"/>
                <w:szCs w:val="24"/>
              </w:rPr>
              <w:t>p.p</w:t>
            </w:r>
            <w:r w:rsidRPr="0010459D">
              <w:rPr>
                <w:rFonts w:ascii="Arial" w:hAnsi="Arial" w:cs="Arial"/>
                <w:b/>
                <w:bCs/>
                <w:sz w:val="24"/>
                <w:szCs w:val="24"/>
                <w:rtl/>
              </w:rPr>
              <w:t xml:space="preserve"> ) عن الثروة الحيوانية في دولة الإمارات</w:t>
            </w:r>
          </w:p>
          <w:p w:rsidR="009B5D41" w:rsidRPr="0010459D" w:rsidRDefault="009B5D41" w:rsidP="00934F24">
            <w:pPr>
              <w:shd w:val="clear" w:color="auto" w:fill="FFFFFF" w:themeFill="background1"/>
              <w:rPr>
                <w:rFonts w:ascii="Arial" w:hAnsi="Arial" w:cs="Arial"/>
                <w:b/>
                <w:bCs/>
                <w:sz w:val="24"/>
                <w:szCs w:val="24"/>
                <w:rtl/>
              </w:rPr>
            </w:pPr>
            <w:r w:rsidRPr="0010459D">
              <w:rPr>
                <w:rFonts w:ascii="Arial" w:hAnsi="Arial" w:cs="Arial"/>
                <w:b/>
                <w:bCs/>
                <w:sz w:val="24"/>
                <w:szCs w:val="24"/>
                <w:rtl/>
              </w:rPr>
              <w:t>عرض المنتج أمام الطلبة</w:t>
            </w:r>
          </w:p>
        </w:tc>
        <w:tc>
          <w:tcPr>
            <w:tcW w:w="2781" w:type="dxa"/>
            <w:shd w:val="clear" w:color="auto" w:fill="auto"/>
            <w:vAlign w:val="center"/>
          </w:tcPr>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 العمل كفريق عمل من 3إلى 4 (ثلاث فصول)</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مشروع (قطار الاتحاد)</w:t>
            </w:r>
          </w:p>
          <w:p w:rsidR="009B5D41" w:rsidRPr="009B5D41" w:rsidRDefault="009B5D41" w:rsidP="009B5D41">
            <w:pPr>
              <w:rPr>
                <w:rFonts w:asciiTheme="majorBidi" w:hAnsiTheme="majorBidi" w:cstheme="majorBidi"/>
                <w:b/>
                <w:bCs/>
                <w:sz w:val="24"/>
                <w:szCs w:val="24"/>
                <w:lang w:bidi="ar-AE"/>
              </w:rPr>
            </w:pPr>
            <w:r w:rsidRPr="009B5D41">
              <w:rPr>
                <w:rFonts w:asciiTheme="majorBidi" w:hAnsiTheme="majorBidi" w:cstheme="majorBidi"/>
                <w:b/>
                <w:bCs/>
                <w:sz w:val="24"/>
                <w:szCs w:val="24"/>
                <w:rtl/>
              </w:rPr>
              <w:t xml:space="preserve">- </w:t>
            </w:r>
            <w:r w:rsidR="00626728" w:rsidRPr="009B5D41">
              <w:rPr>
                <w:rFonts w:asciiTheme="majorBidi" w:hAnsiTheme="majorBidi" w:cstheme="majorBidi" w:hint="cs"/>
                <w:b/>
                <w:bCs/>
                <w:sz w:val="24"/>
                <w:szCs w:val="24"/>
                <w:rtl/>
              </w:rPr>
              <w:t>إتباع</w:t>
            </w:r>
            <w:r w:rsidRPr="009B5D41">
              <w:rPr>
                <w:rFonts w:asciiTheme="majorBidi" w:hAnsiTheme="majorBidi" w:cstheme="majorBidi"/>
                <w:b/>
                <w:bCs/>
                <w:sz w:val="24"/>
                <w:szCs w:val="24"/>
                <w:rtl/>
              </w:rPr>
              <w:t xml:space="preserve"> </w:t>
            </w:r>
            <w:r w:rsidR="00626728" w:rsidRPr="009B5D41">
              <w:rPr>
                <w:rFonts w:asciiTheme="majorBidi" w:hAnsiTheme="majorBidi" w:cstheme="majorBidi" w:hint="cs"/>
                <w:b/>
                <w:bCs/>
                <w:sz w:val="24"/>
                <w:szCs w:val="24"/>
                <w:rtl/>
              </w:rPr>
              <w:t>إرشادات</w:t>
            </w:r>
            <w:r w:rsidRPr="009B5D41">
              <w:rPr>
                <w:rFonts w:asciiTheme="majorBidi" w:hAnsiTheme="majorBidi" w:cstheme="majorBidi"/>
                <w:b/>
                <w:bCs/>
                <w:sz w:val="24"/>
                <w:szCs w:val="24"/>
                <w:rtl/>
              </w:rPr>
              <w:t xml:space="preserve"> المعلم</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  جمع المعلومات</w:t>
            </w:r>
          </w:p>
          <w:p w:rsidR="009B5D41" w:rsidRPr="009B5D41" w:rsidRDefault="009B5D41" w:rsidP="009B5D41">
            <w:pPr>
              <w:rPr>
                <w:rFonts w:asciiTheme="majorBidi" w:hAnsiTheme="majorBidi" w:cstheme="majorBidi"/>
                <w:b/>
                <w:bCs/>
                <w:sz w:val="24"/>
                <w:szCs w:val="24"/>
                <w:lang w:bidi="ar-AE"/>
              </w:rPr>
            </w:pPr>
            <w:r w:rsidRPr="009B5D41">
              <w:rPr>
                <w:rFonts w:asciiTheme="majorBidi" w:hAnsiTheme="majorBidi" w:cstheme="majorBidi"/>
                <w:b/>
                <w:bCs/>
                <w:sz w:val="24"/>
                <w:szCs w:val="24"/>
                <w:rtl/>
              </w:rPr>
              <w:t>-  جمع الصور</w:t>
            </w:r>
          </w:p>
          <w:p w:rsidR="009B5D41" w:rsidRPr="009B5D41" w:rsidRDefault="009B5D41" w:rsidP="009B5D41">
            <w:pPr>
              <w:rPr>
                <w:rFonts w:asciiTheme="majorBidi" w:hAnsiTheme="majorBidi" w:cstheme="majorBidi"/>
                <w:b/>
                <w:bCs/>
                <w:sz w:val="24"/>
                <w:szCs w:val="24"/>
                <w:rtl/>
                <w:lang w:bidi="ar-AE"/>
              </w:rPr>
            </w:pPr>
            <w:r w:rsidRPr="009B5D41">
              <w:rPr>
                <w:rFonts w:asciiTheme="majorBidi" w:hAnsiTheme="majorBidi" w:cstheme="majorBidi"/>
                <w:b/>
                <w:bCs/>
                <w:sz w:val="24"/>
                <w:szCs w:val="24"/>
                <w:rtl/>
              </w:rPr>
              <w:t>- تصوير فيديو أو كاميرا</w:t>
            </w:r>
          </w:p>
        </w:tc>
      </w:tr>
      <w:tr w:rsidR="009B5D41" w:rsidRPr="000172FD" w:rsidTr="007E4CF7">
        <w:trPr>
          <w:trHeight w:val="2603"/>
          <w:jc w:val="center"/>
        </w:trPr>
        <w:tc>
          <w:tcPr>
            <w:tcW w:w="1056" w:type="dxa"/>
            <w:shd w:val="clear" w:color="auto" w:fill="auto"/>
            <w:vAlign w:val="center"/>
          </w:tcPr>
          <w:p w:rsidR="009B5D41" w:rsidRDefault="009B5D41" w:rsidP="00B84FEF">
            <w:pPr>
              <w:jc w:val="center"/>
              <w:rPr>
                <w:rFonts w:ascii="Traditional Arabic" w:hAnsi="Traditional Arabic" w:cs="Traditional Arabic"/>
                <w:b/>
                <w:bCs/>
                <w:sz w:val="32"/>
                <w:szCs w:val="32"/>
                <w:rtl/>
                <w:lang w:bidi="ar-AE"/>
              </w:rPr>
            </w:pPr>
            <w:r>
              <w:rPr>
                <w:rFonts w:ascii="Traditional Arabic" w:hAnsi="Traditional Arabic" w:cs="Traditional Arabic" w:hint="cs"/>
                <w:b/>
                <w:bCs/>
                <w:sz w:val="32"/>
                <w:szCs w:val="32"/>
                <w:rtl/>
                <w:lang w:bidi="ar-AE"/>
              </w:rPr>
              <w:t>العاشر</w:t>
            </w:r>
          </w:p>
        </w:tc>
        <w:tc>
          <w:tcPr>
            <w:tcW w:w="2118" w:type="dxa"/>
            <w:shd w:val="clear" w:color="auto" w:fill="auto"/>
            <w:vAlign w:val="center"/>
          </w:tcPr>
          <w:p w:rsidR="009B5D41" w:rsidRPr="009B5D41" w:rsidRDefault="009B5D41" w:rsidP="009B5D41">
            <w:pPr>
              <w:rPr>
                <w:rFonts w:asciiTheme="majorBidi" w:hAnsiTheme="majorBidi" w:cstheme="majorBidi"/>
                <w:b/>
                <w:bCs/>
                <w:sz w:val="24"/>
                <w:szCs w:val="24"/>
                <w:lang w:bidi="ar-AE"/>
              </w:rPr>
            </w:pPr>
            <w:r w:rsidRPr="009B5D41">
              <w:rPr>
                <w:rFonts w:asciiTheme="majorBidi" w:hAnsiTheme="majorBidi" w:cstheme="majorBidi"/>
                <w:b/>
                <w:bCs/>
                <w:sz w:val="24"/>
                <w:szCs w:val="24"/>
                <w:rtl/>
              </w:rPr>
              <w:t>1 –اختبار تحريري</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lang w:bidi="ar-AE"/>
              </w:rPr>
              <w:t>2 – اختبار تحريري على شكل مقارنة خريطتين قديمة ومعاصرة لإيجاد أوجه التشابه والاختلاف</w:t>
            </w:r>
            <w:r w:rsidRPr="009B5D41">
              <w:rPr>
                <w:rFonts w:asciiTheme="majorBidi" w:hAnsiTheme="majorBidi" w:cstheme="majorBidi"/>
                <w:b/>
                <w:bCs/>
                <w:sz w:val="24"/>
                <w:szCs w:val="24"/>
                <w:rtl/>
              </w:rPr>
              <w:t>)</w:t>
            </w:r>
          </w:p>
        </w:tc>
        <w:tc>
          <w:tcPr>
            <w:tcW w:w="2985" w:type="dxa"/>
            <w:shd w:val="clear" w:color="auto" w:fill="auto"/>
            <w:vAlign w:val="center"/>
          </w:tcPr>
          <w:p w:rsidR="009B5D41" w:rsidRPr="0010459D" w:rsidRDefault="009B5D41" w:rsidP="00934F24">
            <w:pPr>
              <w:jc w:val="center"/>
              <w:rPr>
                <w:rFonts w:ascii="Arial" w:hAnsi="Arial" w:cs="Arial"/>
                <w:b/>
                <w:bCs/>
                <w:sz w:val="24"/>
                <w:szCs w:val="24"/>
                <w:rtl/>
              </w:rPr>
            </w:pPr>
            <w:r w:rsidRPr="0010459D">
              <w:rPr>
                <w:rFonts w:ascii="Arial" w:hAnsi="Arial" w:cs="Arial"/>
                <w:b/>
                <w:bCs/>
                <w:sz w:val="24"/>
                <w:szCs w:val="24"/>
                <w:rtl/>
              </w:rPr>
              <w:t xml:space="preserve">عرض خريطة من قبل المعلم </w:t>
            </w:r>
          </w:p>
          <w:p w:rsidR="009B5D41" w:rsidRPr="0010459D" w:rsidRDefault="009B5D41" w:rsidP="00934F24">
            <w:pPr>
              <w:jc w:val="center"/>
              <w:rPr>
                <w:rFonts w:ascii="Arial" w:hAnsi="Arial" w:cs="Arial"/>
                <w:b/>
                <w:bCs/>
                <w:sz w:val="24"/>
                <w:szCs w:val="24"/>
                <w:rtl/>
              </w:rPr>
            </w:pPr>
            <w:r w:rsidRPr="0010459D">
              <w:rPr>
                <w:rFonts w:ascii="Arial" w:hAnsi="Arial" w:cs="Arial"/>
                <w:b/>
                <w:bCs/>
                <w:sz w:val="24"/>
                <w:szCs w:val="24"/>
                <w:rtl/>
              </w:rPr>
              <w:t xml:space="preserve">- استخدام الخريطة لاتخاذ الموقع المناسب لإنشاء الخدمات التالية </w:t>
            </w:r>
          </w:p>
          <w:p w:rsidR="009B5D41" w:rsidRPr="0010459D" w:rsidRDefault="009B5D41" w:rsidP="00934F24">
            <w:pPr>
              <w:jc w:val="center"/>
              <w:rPr>
                <w:rFonts w:ascii="Arial" w:hAnsi="Arial" w:cs="Arial"/>
                <w:b/>
                <w:bCs/>
                <w:sz w:val="24"/>
                <w:szCs w:val="24"/>
                <w:rtl/>
              </w:rPr>
            </w:pPr>
            <w:r w:rsidRPr="0010459D">
              <w:rPr>
                <w:rFonts w:ascii="Arial" w:hAnsi="Arial" w:cs="Arial"/>
                <w:b/>
                <w:bCs/>
                <w:sz w:val="24"/>
                <w:szCs w:val="24"/>
                <w:rtl/>
              </w:rPr>
              <w:t xml:space="preserve">-  مواقف سيارات </w:t>
            </w:r>
          </w:p>
        </w:tc>
        <w:tc>
          <w:tcPr>
            <w:tcW w:w="2781" w:type="dxa"/>
            <w:shd w:val="clear" w:color="auto" w:fill="auto"/>
            <w:vAlign w:val="center"/>
          </w:tcPr>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العمل كفريق عمل من 3الى 4</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(حل مشكله قائمة) (متابعة المعلم )</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*تحديد المشكلة</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*وضع الفروض والتصورات</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*جمع المعلومات (تقارير ودراسات وإحصائيات)</w:t>
            </w:r>
          </w:p>
        </w:tc>
      </w:tr>
      <w:tr w:rsidR="009B5D41" w:rsidRPr="000172FD" w:rsidTr="007E4CF7">
        <w:trPr>
          <w:trHeight w:val="2603"/>
          <w:jc w:val="center"/>
        </w:trPr>
        <w:tc>
          <w:tcPr>
            <w:tcW w:w="1056" w:type="dxa"/>
            <w:shd w:val="clear" w:color="auto" w:fill="auto"/>
            <w:vAlign w:val="center"/>
          </w:tcPr>
          <w:p w:rsidR="009B5D41" w:rsidRDefault="009B5D41" w:rsidP="00B84FEF">
            <w:pPr>
              <w:jc w:val="center"/>
              <w:rPr>
                <w:rFonts w:ascii="Traditional Arabic" w:hAnsi="Traditional Arabic" w:cs="Traditional Arabic"/>
                <w:b/>
                <w:bCs/>
                <w:sz w:val="32"/>
                <w:szCs w:val="32"/>
                <w:rtl/>
                <w:lang w:bidi="ar-AE"/>
              </w:rPr>
            </w:pPr>
            <w:r>
              <w:rPr>
                <w:rFonts w:ascii="Traditional Arabic" w:hAnsi="Traditional Arabic" w:cs="Traditional Arabic" w:hint="cs"/>
                <w:b/>
                <w:bCs/>
                <w:sz w:val="32"/>
                <w:szCs w:val="32"/>
                <w:rtl/>
                <w:lang w:bidi="ar-AE"/>
              </w:rPr>
              <w:t>الحادي عشر</w:t>
            </w:r>
          </w:p>
        </w:tc>
        <w:tc>
          <w:tcPr>
            <w:tcW w:w="2118" w:type="dxa"/>
            <w:shd w:val="clear" w:color="auto" w:fill="auto"/>
            <w:vAlign w:val="center"/>
          </w:tcPr>
          <w:p w:rsidR="009B5D41" w:rsidRPr="009B5D41" w:rsidRDefault="009B5D41" w:rsidP="009B5D41">
            <w:pPr>
              <w:rPr>
                <w:rFonts w:asciiTheme="majorBidi" w:hAnsiTheme="majorBidi" w:cstheme="majorBidi"/>
                <w:b/>
                <w:bCs/>
                <w:sz w:val="24"/>
                <w:szCs w:val="24"/>
                <w:lang w:bidi="ar-AE"/>
              </w:rPr>
            </w:pPr>
            <w:r w:rsidRPr="009B5D41">
              <w:rPr>
                <w:rFonts w:asciiTheme="majorBidi" w:hAnsiTheme="majorBidi" w:cstheme="majorBidi"/>
                <w:b/>
                <w:bCs/>
                <w:sz w:val="24"/>
                <w:szCs w:val="24"/>
                <w:rtl/>
              </w:rPr>
              <w:t>1 –اختبار تحريري</w:t>
            </w:r>
          </w:p>
          <w:p w:rsidR="009B5D41" w:rsidRPr="009B5D41" w:rsidRDefault="009B5D41" w:rsidP="009B5D41">
            <w:pPr>
              <w:rPr>
                <w:rFonts w:asciiTheme="majorBidi" w:hAnsiTheme="majorBidi" w:cstheme="majorBidi"/>
                <w:b/>
                <w:bCs/>
                <w:sz w:val="24"/>
                <w:szCs w:val="24"/>
                <w:rtl/>
                <w:lang w:bidi="ar-AE"/>
              </w:rPr>
            </w:pPr>
            <w:r w:rsidRPr="009B5D41">
              <w:rPr>
                <w:rFonts w:asciiTheme="majorBidi" w:hAnsiTheme="majorBidi" w:cstheme="majorBidi"/>
                <w:b/>
                <w:bCs/>
                <w:sz w:val="24"/>
                <w:szCs w:val="24"/>
                <w:rtl/>
                <w:lang w:bidi="ar-AE"/>
              </w:rPr>
              <w:t>2 – اختبار تحريري على شكل  تصميم خريطة ذهنية</w:t>
            </w:r>
          </w:p>
        </w:tc>
        <w:tc>
          <w:tcPr>
            <w:tcW w:w="2985" w:type="dxa"/>
            <w:shd w:val="clear" w:color="auto" w:fill="auto"/>
            <w:vAlign w:val="center"/>
          </w:tcPr>
          <w:p w:rsidR="009B5D41" w:rsidRPr="0010459D" w:rsidRDefault="009B5D41" w:rsidP="00934F24">
            <w:pPr>
              <w:jc w:val="center"/>
              <w:rPr>
                <w:rFonts w:ascii="Arial" w:hAnsi="Arial" w:cs="Arial"/>
                <w:b/>
                <w:bCs/>
                <w:sz w:val="24"/>
                <w:szCs w:val="24"/>
                <w:rtl/>
              </w:rPr>
            </w:pPr>
            <w:r w:rsidRPr="0010459D">
              <w:rPr>
                <w:rFonts w:ascii="Arial" w:hAnsi="Arial" w:cs="Arial"/>
                <w:b/>
                <w:bCs/>
                <w:sz w:val="24"/>
                <w:szCs w:val="24"/>
                <w:rtl/>
              </w:rPr>
              <w:t xml:space="preserve">تقرير مصور عن </w:t>
            </w:r>
          </w:p>
          <w:p w:rsidR="009B5D41" w:rsidRPr="0010459D" w:rsidRDefault="009B5D41" w:rsidP="00934F24">
            <w:pPr>
              <w:jc w:val="center"/>
              <w:rPr>
                <w:rFonts w:ascii="Arial" w:hAnsi="Arial" w:cs="Arial"/>
                <w:b/>
                <w:bCs/>
                <w:sz w:val="24"/>
                <w:szCs w:val="24"/>
                <w:rtl/>
              </w:rPr>
            </w:pPr>
            <w:r w:rsidRPr="0010459D">
              <w:rPr>
                <w:rFonts w:ascii="Arial" w:hAnsi="Arial" w:cs="Arial"/>
                <w:b/>
                <w:bCs/>
                <w:sz w:val="24"/>
                <w:szCs w:val="24"/>
                <w:rtl/>
              </w:rPr>
              <w:t>التلوث البيئي في مدينتي أو التصحر أو استنزاف المياه الجوفية .</w:t>
            </w:r>
          </w:p>
        </w:tc>
        <w:tc>
          <w:tcPr>
            <w:tcW w:w="2781" w:type="dxa"/>
            <w:shd w:val="clear" w:color="auto" w:fill="auto"/>
            <w:vAlign w:val="center"/>
          </w:tcPr>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 xml:space="preserve">العمل كفريق جماعي ( تشجير ساحة </w:t>
            </w:r>
            <w:r w:rsidR="00626728" w:rsidRPr="009B5D41">
              <w:rPr>
                <w:rFonts w:asciiTheme="majorBidi" w:hAnsiTheme="majorBidi" w:cstheme="majorBidi" w:hint="cs"/>
                <w:b/>
                <w:bCs/>
                <w:sz w:val="24"/>
                <w:szCs w:val="24"/>
                <w:rtl/>
              </w:rPr>
              <w:t>المدرسة</w:t>
            </w:r>
            <w:r w:rsidRPr="009B5D41">
              <w:rPr>
                <w:rFonts w:asciiTheme="majorBidi" w:hAnsiTheme="majorBidi" w:cstheme="majorBidi"/>
                <w:b/>
                <w:bCs/>
                <w:sz w:val="24"/>
                <w:szCs w:val="24"/>
                <w:rtl/>
              </w:rPr>
              <w:t xml:space="preserve"> )</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 xml:space="preserve">* </w:t>
            </w:r>
            <w:r w:rsidR="00626728" w:rsidRPr="009B5D41">
              <w:rPr>
                <w:rFonts w:asciiTheme="majorBidi" w:hAnsiTheme="majorBidi" w:cstheme="majorBidi" w:hint="cs"/>
                <w:b/>
                <w:bCs/>
                <w:sz w:val="24"/>
                <w:szCs w:val="24"/>
                <w:rtl/>
              </w:rPr>
              <w:t>إعداد</w:t>
            </w:r>
            <w:r w:rsidRPr="009B5D41">
              <w:rPr>
                <w:rFonts w:asciiTheme="majorBidi" w:hAnsiTheme="majorBidi" w:cstheme="majorBidi"/>
                <w:b/>
                <w:bCs/>
                <w:sz w:val="24"/>
                <w:szCs w:val="24"/>
                <w:rtl/>
              </w:rPr>
              <w:t xml:space="preserve"> خطة العمل</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 xml:space="preserve">* تقسيم العمل </w:t>
            </w:r>
          </w:p>
          <w:p w:rsidR="009B5D41" w:rsidRPr="009B5D41" w:rsidRDefault="009B5D41" w:rsidP="009B5D41">
            <w:pPr>
              <w:rPr>
                <w:rFonts w:asciiTheme="majorBidi" w:hAnsiTheme="majorBidi" w:cstheme="majorBidi"/>
                <w:b/>
                <w:bCs/>
                <w:sz w:val="24"/>
                <w:szCs w:val="24"/>
                <w:rtl/>
                <w:lang w:bidi="ar-AE"/>
              </w:rPr>
            </w:pPr>
            <w:r w:rsidRPr="009B5D41">
              <w:rPr>
                <w:rFonts w:asciiTheme="majorBidi" w:hAnsiTheme="majorBidi" w:cstheme="majorBidi"/>
                <w:b/>
                <w:bCs/>
                <w:sz w:val="24"/>
                <w:szCs w:val="24"/>
                <w:rtl/>
              </w:rPr>
              <w:t>* التواصل مع الجهات المسؤوله</w:t>
            </w:r>
          </w:p>
        </w:tc>
      </w:tr>
    </w:tbl>
    <w:p w:rsidR="000172FD" w:rsidRPr="005848E5" w:rsidRDefault="000172FD" w:rsidP="000172FD">
      <w:pPr>
        <w:jc w:val="center"/>
        <w:rPr>
          <w:rFonts w:ascii="Traditional Arabic" w:hAnsi="Traditional Arabic" w:cs="Traditional Arabic"/>
          <w:b/>
          <w:bCs/>
          <w:color w:val="0070C0"/>
          <w:sz w:val="48"/>
          <w:szCs w:val="48"/>
          <w:u w:val="single"/>
          <w:rtl/>
        </w:rPr>
      </w:pPr>
    </w:p>
    <w:p w:rsidR="000172FD" w:rsidRDefault="000172FD" w:rsidP="00B90586">
      <w:pPr>
        <w:tabs>
          <w:tab w:val="left" w:pos="2406"/>
        </w:tabs>
        <w:ind w:right="142"/>
        <w:rPr>
          <w:rFonts w:ascii="Traditional Arabic" w:hAnsi="Traditional Arabic" w:cs="Traditional Arabic"/>
          <w:b/>
          <w:bCs/>
          <w:color w:val="0070C0"/>
          <w:sz w:val="48"/>
          <w:szCs w:val="48"/>
          <w:u w:val="single"/>
          <w:rtl/>
        </w:rPr>
      </w:pPr>
    </w:p>
    <w:p w:rsidR="000172FD" w:rsidRPr="005848E5" w:rsidRDefault="000172FD" w:rsidP="000172FD">
      <w:pPr>
        <w:tabs>
          <w:tab w:val="left" w:pos="2406"/>
        </w:tabs>
        <w:ind w:right="142"/>
        <w:rPr>
          <w:rFonts w:ascii="Traditional Arabic" w:hAnsi="Traditional Arabic" w:cs="Traditional Arabic"/>
          <w:b/>
          <w:bCs/>
          <w:color w:val="0070C0"/>
          <w:sz w:val="40"/>
          <w:szCs w:val="40"/>
          <w:u w:val="single"/>
          <w:rtl/>
        </w:rPr>
      </w:pPr>
    </w:p>
    <w:p w:rsidR="000172FD" w:rsidRPr="005848E5" w:rsidRDefault="000172FD" w:rsidP="000172FD">
      <w:pPr>
        <w:jc w:val="center"/>
        <w:rPr>
          <w:rFonts w:ascii="Traditional Arabic" w:hAnsi="Traditional Arabic" w:cs="Traditional Arabic"/>
          <w:b/>
          <w:bCs/>
          <w:color w:val="0070C0"/>
          <w:sz w:val="40"/>
          <w:szCs w:val="40"/>
          <w:u w:val="single"/>
          <w:rtl/>
        </w:rPr>
      </w:pPr>
      <w:r w:rsidRPr="005848E5">
        <w:rPr>
          <w:rFonts w:ascii="Traditional Arabic" w:hAnsi="Traditional Arabic" w:cs="Traditional Arabic" w:hint="cs"/>
          <w:b/>
          <w:bCs/>
          <w:color w:val="0070C0"/>
          <w:sz w:val="40"/>
          <w:szCs w:val="40"/>
          <w:u w:val="single"/>
          <w:rtl/>
        </w:rPr>
        <w:t xml:space="preserve">أدوات التقويم المستمر </w:t>
      </w:r>
    </w:p>
    <w:p w:rsidR="000172FD" w:rsidRPr="005848E5" w:rsidRDefault="000172FD" w:rsidP="000172FD">
      <w:pPr>
        <w:jc w:val="center"/>
        <w:rPr>
          <w:rFonts w:ascii="Traditional Arabic" w:hAnsi="Traditional Arabic" w:cs="Traditional Arabic"/>
          <w:b/>
          <w:bCs/>
          <w:color w:val="0070C0"/>
          <w:sz w:val="40"/>
          <w:szCs w:val="40"/>
          <w:u w:val="single"/>
          <w:rtl/>
        </w:rPr>
      </w:pPr>
      <w:r w:rsidRPr="005848E5">
        <w:rPr>
          <w:rFonts w:ascii="Traditional Arabic" w:hAnsi="Traditional Arabic" w:cs="Traditional Arabic" w:hint="cs"/>
          <w:b/>
          <w:bCs/>
          <w:color w:val="0070C0"/>
          <w:sz w:val="40"/>
          <w:szCs w:val="40"/>
          <w:u w:val="single"/>
          <w:rtl/>
        </w:rPr>
        <w:t>الفصل الدراسي الأول</w:t>
      </w:r>
    </w:p>
    <w:tbl>
      <w:tblPr>
        <w:tblStyle w:val="a5"/>
        <w:bidiVisual/>
        <w:tblW w:w="0" w:type="auto"/>
        <w:jc w:val="center"/>
        <w:tblInd w:w="-784" w:type="dxa"/>
        <w:tblBorders>
          <w:top w:val="single" w:sz="8" w:space="0" w:color="auto"/>
          <w:left w:val="single" w:sz="8" w:space="0" w:color="auto"/>
          <w:bottom w:val="single" w:sz="8" w:space="0" w:color="auto"/>
          <w:right w:val="single" w:sz="8" w:space="0" w:color="auto"/>
        </w:tblBorders>
        <w:tblLayout w:type="fixed"/>
        <w:tblLook w:val="04A0"/>
      </w:tblPr>
      <w:tblGrid>
        <w:gridCol w:w="1010"/>
        <w:gridCol w:w="2680"/>
        <w:gridCol w:w="2201"/>
        <w:gridCol w:w="2662"/>
      </w:tblGrid>
      <w:tr w:rsidR="000172FD" w:rsidRPr="000172FD" w:rsidTr="009B5D41">
        <w:trPr>
          <w:trHeight w:val="1587"/>
          <w:jc w:val="center"/>
        </w:trPr>
        <w:tc>
          <w:tcPr>
            <w:tcW w:w="1010" w:type="dxa"/>
            <w:vAlign w:val="center"/>
          </w:tcPr>
          <w:p w:rsidR="000172FD" w:rsidRPr="000172FD" w:rsidRDefault="000172FD" w:rsidP="00B84FEF">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المادة</w:t>
            </w:r>
          </w:p>
        </w:tc>
        <w:tc>
          <w:tcPr>
            <w:tcW w:w="7543" w:type="dxa"/>
            <w:gridSpan w:val="3"/>
            <w:vAlign w:val="center"/>
          </w:tcPr>
          <w:p w:rsidR="000172FD" w:rsidRPr="000172FD" w:rsidRDefault="007E4CF7" w:rsidP="00B84FEF">
            <w:pPr>
              <w:tabs>
                <w:tab w:val="left" w:pos="1632"/>
              </w:tabs>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الاقتصاد</w:t>
            </w:r>
          </w:p>
        </w:tc>
      </w:tr>
      <w:tr w:rsidR="000172FD" w:rsidRPr="000172FD" w:rsidTr="009B5D41">
        <w:trPr>
          <w:trHeight w:val="1453"/>
          <w:jc w:val="center"/>
        </w:trPr>
        <w:tc>
          <w:tcPr>
            <w:tcW w:w="1010" w:type="dxa"/>
            <w:tcBorders>
              <w:tr2bl w:val="single" w:sz="4" w:space="0" w:color="auto"/>
            </w:tcBorders>
            <w:shd w:val="clear" w:color="auto" w:fill="D9D9D9" w:themeFill="background1" w:themeFillShade="D9"/>
            <w:vAlign w:val="center"/>
          </w:tcPr>
          <w:p w:rsidR="000172FD" w:rsidRPr="000172FD" w:rsidRDefault="000172FD" w:rsidP="00B84FEF">
            <w:pPr>
              <w:jc w:val="right"/>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الأداة</w:t>
            </w:r>
          </w:p>
          <w:p w:rsidR="000172FD" w:rsidRPr="000172FD" w:rsidRDefault="000172FD" w:rsidP="00B84FEF">
            <w:pP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الصف</w:t>
            </w:r>
          </w:p>
        </w:tc>
        <w:tc>
          <w:tcPr>
            <w:tcW w:w="2680"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الاختبار</w:t>
            </w:r>
          </w:p>
        </w:tc>
        <w:tc>
          <w:tcPr>
            <w:tcW w:w="2201"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الاستقصاء</w:t>
            </w:r>
          </w:p>
        </w:tc>
        <w:tc>
          <w:tcPr>
            <w:tcW w:w="2661"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المشروع</w:t>
            </w:r>
          </w:p>
        </w:tc>
      </w:tr>
      <w:tr w:rsidR="000172FD" w:rsidRPr="000172FD" w:rsidTr="009B5D41">
        <w:trPr>
          <w:trHeight w:val="3793"/>
          <w:jc w:val="center"/>
        </w:trPr>
        <w:tc>
          <w:tcPr>
            <w:tcW w:w="1010" w:type="dxa"/>
            <w:shd w:val="clear" w:color="auto" w:fill="auto"/>
            <w:vAlign w:val="center"/>
          </w:tcPr>
          <w:p w:rsidR="000172FD" w:rsidRPr="000172FD" w:rsidRDefault="000172FD" w:rsidP="007E4CF7">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ا</w:t>
            </w:r>
            <w:r>
              <w:rPr>
                <w:rFonts w:ascii="Traditional Arabic" w:hAnsi="Traditional Arabic" w:cs="Traditional Arabic" w:hint="cs"/>
                <w:b/>
                <w:bCs/>
                <w:sz w:val="32"/>
                <w:szCs w:val="32"/>
                <w:rtl/>
                <w:lang w:bidi="ar-AE"/>
              </w:rPr>
              <w:t>ل</w:t>
            </w:r>
            <w:r w:rsidR="007E4CF7">
              <w:rPr>
                <w:rFonts w:ascii="Traditional Arabic" w:hAnsi="Traditional Arabic" w:cs="Traditional Arabic" w:hint="cs"/>
                <w:b/>
                <w:bCs/>
                <w:sz w:val="32"/>
                <w:szCs w:val="32"/>
                <w:rtl/>
                <w:lang w:bidi="ar-AE"/>
              </w:rPr>
              <w:t>حادي عشر</w:t>
            </w:r>
          </w:p>
        </w:tc>
        <w:tc>
          <w:tcPr>
            <w:tcW w:w="2680" w:type="dxa"/>
            <w:shd w:val="clear" w:color="auto" w:fill="auto"/>
            <w:vAlign w:val="center"/>
          </w:tcPr>
          <w:p w:rsidR="009B5D41" w:rsidRPr="009B5D41" w:rsidRDefault="009B5D41" w:rsidP="009B5D41">
            <w:pPr>
              <w:rPr>
                <w:rFonts w:asciiTheme="majorBidi" w:hAnsiTheme="majorBidi" w:cstheme="majorBidi"/>
                <w:b/>
                <w:bCs/>
                <w:sz w:val="24"/>
                <w:szCs w:val="24"/>
                <w:lang w:bidi="ar-AE"/>
              </w:rPr>
            </w:pPr>
            <w:r w:rsidRPr="009B5D41">
              <w:rPr>
                <w:rFonts w:asciiTheme="majorBidi" w:hAnsiTheme="majorBidi" w:cstheme="majorBidi"/>
                <w:b/>
                <w:bCs/>
                <w:sz w:val="24"/>
                <w:szCs w:val="24"/>
                <w:rtl/>
              </w:rPr>
              <w:t>1 – اختبار تحريري</w:t>
            </w:r>
            <w:r w:rsidRPr="009B5D41">
              <w:rPr>
                <w:rFonts w:asciiTheme="majorBidi" w:hAnsiTheme="majorBidi" w:cstheme="majorBidi"/>
                <w:b/>
                <w:bCs/>
                <w:sz w:val="24"/>
                <w:szCs w:val="24"/>
                <w:lang w:bidi="ar-AE"/>
              </w:rPr>
              <w:t xml:space="preserve"> </w:t>
            </w:r>
          </w:p>
          <w:p w:rsidR="009B5D41" w:rsidRDefault="009B5D41" w:rsidP="009B5D41">
            <w:pPr>
              <w:rPr>
                <w:rFonts w:asciiTheme="majorBidi" w:hAnsiTheme="majorBidi" w:cstheme="majorBidi"/>
                <w:b/>
                <w:bCs/>
                <w:sz w:val="24"/>
                <w:szCs w:val="24"/>
                <w:rtl/>
                <w:lang w:bidi="ar-AE"/>
              </w:rPr>
            </w:pPr>
            <w:r w:rsidRPr="009B5D41">
              <w:rPr>
                <w:rFonts w:asciiTheme="majorBidi" w:hAnsiTheme="majorBidi" w:cstheme="majorBidi"/>
                <w:b/>
                <w:bCs/>
                <w:sz w:val="24"/>
                <w:szCs w:val="24"/>
                <w:rtl/>
                <w:lang w:bidi="ar-AE"/>
              </w:rPr>
              <w:t xml:space="preserve">2 – اختبار تحريري على شكل مهمة </w:t>
            </w:r>
          </w:p>
          <w:p w:rsidR="000172FD" w:rsidRPr="009B5D41" w:rsidRDefault="009B5D41" w:rsidP="009B5D41">
            <w:pPr>
              <w:rPr>
                <w:rFonts w:asciiTheme="majorBidi" w:hAnsiTheme="majorBidi" w:cstheme="majorBidi"/>
                <w:b/>
                <w:bCs/>
                <w:sz w:val="24"/>
                <w:szCs w:val="24"/>
                <w:rtl/>
                <w:lang w:bidi="ar-AE"/>
              </w:rPr>
            </w:pPr>
            <w:r w:rsidRPr="009B5D41">
              <w:rPr>
                <w:rFonts w:asciiTheme="majorBidi" w:hAnsiTheme="majorBidi" w:cstheme="majorBidi"/>
                <w:b/>
                <w:bCs/>
                <w:sz w:val="24"/>
                <w:szCs w:val="24"/>
                <w:rtl/>
                <w:lang w:bidi="ar-AE"/>
              </w:rPr>
              <w:t>(تنمية مهارة اتخاذ القرار )</w:t>
            </w:r>
          </w:p>
        </w:tc>
        <w:tc>
          <w:tcPr>
            <w:tcW w:w="2201" w:type="dxa"/>
            <w:shd w:val="clear" w:color="auto" w:fill="auto"/>
            <w:vAlign w:val="center"/>
          </w:tcPr>
          <w:p w:rsidR="009B5D41" w:rsidRPr="009B5D41" w:rsidRDefault="009B5D41" w:rsidP="009B5D41">
            <w:pPr>
              <w:shd w:val="clear" w:color="auto" w:fill="FFFFFF" w:themeFill="background1"/>
              <w:rPr>
                <w:rFonts w:asciiTheme="majorBidi" w:hAnsiTheme="majorBidi" w:cstheme="majorBidi"/>
                <w:b/>
                <w:bCs/>
                <w:sz w:val="24"/>
                <w:szCs w:val="24"/>
                <w:rtl/>
              </w:rPr>
            </w:pPr>
            <w:r w:rsidRPr="009B5D41">
              <w:rPr>
                <w:rFonts w:asciiTheme="majorBidi" w:hAnsiTheme="majorBidi" w:cstheme="majorBidi"/>
                <w:b/>
                <w:bCs/>
                <w:sz w:val="24"/>
                <w:szCs w:val="24"/>
                <w:rtl/>
              </w:rPr>
              <w:t>- تحليل اقتصاد لدولة ناجحة</w:t>
            </w:r>
          </w:p>
          <w:p w:rsidR="009B5D41" w:rsidRPr="009B5D41" w:rsidRDefault="009B5D41" w:rsidP="009B5D41">
            <w:pPr>
              <w:shd w:val="clear" w:color="auto" w:fill="FFFFFF" w:themeFill="background1"/>
              <w:rPr>
                <w:rFonts w:asciiTheme="majorBidi" w:hAnsiTheme="majorBidi" w:cstheme="majorBidi"/>
                <w:b/>
                <w:bCs/>
                <w:sz w:val="24"/>
                <w:szCs w:val="24"/>
                <w:rtl/>
              </w:rPr>
            </w:pPr>
            <w:r w:rsidRPr="009B5D41">
              <w:rPr>
                <w:rFonts w:asciiTheme="majorBidi" w:hAnsiTheme="majorBidi" w:cstheme="majorBidi"/>
                <w:b/>
                <w:bCs/>
                <w:sz w:val="24"/>
                <w:szCs w:val="24"/>
                <w:rtl/>
              </w:rPr>
              <w:t xml:space="preserve">تحديد اسم الدولة </w:t>
            </w:r>
          </w:p>
          <w:p w:rsidR="009B5D41" w:rsidRPr="009B5D41" w:rsidRDefault="009B5D41" w:rsidP="009B5D41">
            <w:pPr>
              <w:shd w:val="clear" w:color="auto" w:fill="FFFFFF" w:themeFill="background1"/>
              <w:rPr>
                <w:rFonts w:asciiTheme="majorBidi" w:hAnsiTheme="majorBidi" w:cstheme="majorBidi"/>
                <w:b/>
                <w:bCs/>
                <w:sz w:val="24"/>
                <w:szCs w:val="24"/>
                <w:rtl/>
              </w:rPr>
            </w:pPr>
            <w:r w:rsidRPr="009B5D41">
              <w:rPr>
                <w:rFonts w:asciiTheme="majorBidi" w:hAnsiTheme="majorBidi" w:cstheme="majorBidi"/>
                <w:b/>
                <w:bCs/>
                <w:sz w:val="24"/>
                <w:szCs w:val="24"/>
                <w:rtl/>
              </w:rPr>
              <w:t xml:space="preserve">عرض تجربة الدولة </w:t>
            </w:r>
          </w:p>
          <w:p w:rsidR="009B5D41" w:rsidRPr="009B5D41" w:rsidRDefault="009B5D41" w:rsidP="009B5D41">
            <w:pPr>
              <w:shd w:val="clear" w:color="auto" w:fill="FFFFFF" w:themeFill="background1"/>
              <w:rPr>
                <w:rFonts w:asciiTheme="majorBidi" w:hAnsiTheme="majorBidi" w:cstheme="majorBidi"/>
                <w:b/>
                <w:bCs/>
                <w:sz w:val="24"/>
                <w:szCs w:val="24"/>
                <w:rtl/>
              </w:rPr>
            </w:pPr>
            <w:r w:rsidRPr="009B5D41">
              <w:rPr>
                <w:rFonts w:asciiTheme="majorBidi" w:hAnsiTheme="majorBidi" w:cstheme="majorBidi"/>
                <w:b/>
                <w:bCs/>
                <w:sz w:val="24"/>
                <w:szCs w:val="24"/>
                <w:rtl/>
              </w:rPr>
              <w:t>استنتاج الأسباب التي ساعدت على نجاح التجربة</w:t>
            </w:r>
          </w:p>
          <w:p w:rsidR="000172FD"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اقتراح أفكار تساعد في تطبيق التجربة.</w:t>
            </w:r>
          </w:p>
        </w:tc>
        <w:tc>
          <w:tcPr>
            <w:tcW w:w="2661" w:type="dxa"/>
            <w:shd w:val="clear" w:color="auto" w:fill="auto"/>
            <w:vAlign w:val="center"/>
          </w:tcPr>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العمل كفريق جماعي</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 xml:space="preserve">(إنشاء مصرف ) </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*تحديد الموقع في المدرسة</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*تحديد المهام</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 xml:space="preserve">*وضع القوانين </w:t>
            </w:r>
          </w:p>
          <w:p w:rsidR="000172FD" w:rsidRPr="009B5D41" w:rsidRDefault="009B5D41" w:rsidP="009B5D41">
            <w:pPr>
              <w:tabs>
                <w:tab w:val="left" w:pos="-108"/>
                <w:tab w:val="left" w:pos="175"/>
              </w:tabs>
              <w:ind w:left="34"/>
              <w:rPr>
                <w:rFonts w:asciiTheme="majorBidi" w:hAnsiTheme="majorBidi" w:cstheme="majorBidi"/>
                <w:b/>
                <w:bCs/>
                <w:color w:val="C00000"/>
                <w:sz w:val="24"/>
                <w:szCs w:val="24"/>
                <w:rtl/>
              </w:rPr>
            </w:pPr>
            <w:r w:rsidRPr="009B5D41">
              <w:rPr>
                <w:rFonts w:asciiTheme="majorBidi" w:hAnsiTheme="majorBidi" w:cstheme="majorBidi"/>
                <w:b/>
                <w:bCs/>
                <w:sz w:val="24"/>
                <w:szCs w:val="24"/>
                <w:rtl/>
              </w:rPr>
              <w:t>*جمع المعلومات (تقارير ودراسات وإحصائيات تتعلق بالمصارف)</w:t>
            </w:r>
          </w:p>
        </w:tc>
      </w:tr>
    </w:tbl>
    <w:p w:rsidR="000172FD" w:rsidRPr="005848E5" w:rsidRDefault="000172FD" w:rsidP="000172FD">
      <w:pPr>
        <w:jc w:val="center"/>
        <w:rPr>
          <w:rFonts w:ascii="Traditional Arabic" w:hAnsi="Traditional Arabic" w:cs="Traditional Arabic"/>
          <w:b/>
          <w:bCs/>
          <w:color w:val="0070C0"/>
          <w:sz w:val="48"/>
          <w:szCs w:val="48"/>
          <w:u w:val="single"/>
          <w:rtl/>
        </w:rPr>
      </w:pPr>
    </w:p>
    <w:p w:rsidR="000172FD" w:rsidRDefault="000172FD" w:rsidP="00B90586">
      <w:pPr>
        <w:tabs>
          <w:tab w:val="left" w:pos="2406"/>
        </w:tabs>
        <w:ind w:right="142"/>
        <w:rPr>
          <w:rFonts w:ascii="Traditional Arabic" w:hAnsi="Traditional Arabic" w:cs="Traditional Arabic"/>
          <w:b/>
          <w:bCs/>
          <w:color w:val="0070C0"/>
          <w:sz w:val="48"/>
          <w:szCs w:val="48"/>
          <w:u w:val="single"/>
          <w:rtl/>
        </w:rPr>
      </w:pPr>
    </w:p>
    <w:p w:rsidR="000172FD" w:rsidRDefault="000172FD" w:rsidP="000172FD">
      <w:pPr>
        <w:tabs>
          <w:tab w:val="left" w:pos="2406"/>
        </w:tabs>
        <w:ind w:right="142"/>
        <w:rPr>
          <w:rFonts w:ascii="Traditional Arabic" w:hAnsi="Traditional Arabic" w:cs="Traditional Arabic"/>
          <w:b/>
          <w:bCs/>
          <w:color w:val="0070C0"/>
          <w:sz w:val="40"/>
          <w:szCs w:val="40"/>
          <w:u w:val="single"/>
          <w:rtl/>
        </w:rPr>
      </w:pPr>
    </w:p>
    <w:p w:rsidR="007E4CF7" w:rsidRDefault="007E4CF7" w:rsidP="000172FD">
      <w:pPr>
        <w:tabs>
          <w:tab w:val="left" w:pos="2406"/>
        </w:tabs>
        <w:ind w:right="142"/>
        <w:rPr>
          <w:rFonts w:ascii="Traditional Arabic" w:hAnsi="Traditional Arabic" w:cs="Traditional Arabic"/>
          <w:b/>
          <w:bCs/>
          <w:color w:val="0070C0"/>
          <w:sz w:val="40"/>
          <w:szCs w:val="40"/>
          <w:u w:val="single"/>
          <w:rtl/>
        </w:rPr>
      </w:pPr>
    </w:p>
    <w:p w:rsidR="007E4CF7" w:rsidRDefault="007E4CF7" w:rsidP="000172FD">
      <w:pPr>
        <w:tabs>
          <w:tab w:val="left" w:pos="2406"/>
        </w:tabs>
        <w:ind w:right="142"/>
        <w:rPr>
          <w:rFonts w:ascii="Traditional Arabic" w:hAnsi="Traditional Arabic" w:cs="Traditional Arabic"/>
          <w:b/>
          <w:bCs/>
          <w:color w:val="0070C0"/>
          <w:sz w:val="40"/>
          <w:szCs w:val="40"/>
          <w:u w:val="single"/>
          <w:rtl/>
        </w:rPr>
      </w:pPr>
    </w:p>
    <w:p w:rsidR="007E4CF7" w:rsidRDefault="007E4CF7" w:rsidP="000172FD">
      <w:pPr>
        <w:tabs>
          <w:tab w:val="left" w:pos="2406"/>
        </w:tabs>
        <w:ind w:right="142"/>
        <w:rPr>
          <w:rFonts w:ascii="Traditional Arabic" w:hAnsi="Traditional Arabic" w:cs="Traditional Arabic"/>
          <w:b/>
          <w:bCs/>
          <w:color w:val="0070C0"/>
          <w:sz w:val="40"/>
          <w:szCs w:val="40"/>
          <w:u w:val="single"/>
          <w:rtl/>
        </w:rPr>
      </w:pPr>
    </w:p>
    <w:p w:rsidR="007E4CF7" w:rsidRDefault="007E4CF7" w:rsidP="000172FD">
      <w:pPr>
        <w:tabs>
          <w:tab w:val="left" w:pos="2406"/>
        </w:tabs>
        <w:ind w:right="142"/>
        <w:rPr>
          <w:rFonts w:ascii="Traditional Arabic" w:hAnsi="Traditional Arabic" w:cs="Traditional Arabic"/>
          <w:b/>
          <w:bCs/>
          <w:color w:val="0070C0"/>
          <w:sz w:val="40"/>
          <w:szCs w:val="40"/>
          <w:u w:val="single"/>
          <w:rtl/>
        </w:rPr>
      </w:pPr>
    </w:p>
    <w:p w:rsidR="007E4CF7" w:rsidRPr="005848E5" w:rsidRDefault="007E4CF7" w:rsidP="000172FD">
      <w:pPr>
        <w:tabs>
          <w:tab w:val="left" w:pos="2406"/>
        </w:tabs>
        <w:ind w:right="142"/>
        <w:rPr>
          <w:rFonts w:ascii="Traditional Arabic" w:hAnsi="Traditional Arabic" w:cs="Traditional Arabic"/>
          <w:b/>
          <w:bCs/>
          <w:color w:val="0070C0"/>
          <w:sz w:val="40"/>
          <w:szCs w:val="40"/>
          <w:u w:val="single"/>
          <w:rtl/>
        </w:rPr>
      </w:pPr>
    </w:p>
    <w:p w:rsidR="000172FD" w:rsidRPr="005848E5" w:rsidRDefault="000172FD" w:rsidP="000172FD">
      <w:pPr>
        <w:jc w:val="center"/>
        <w:rPr>
          <w:rFonts w:ascii="Traditional Arabic" w:hAnsi="Traditional Arabic" w:cs="Traditional Arabic"/>
          <w:b/>
          <w:bCs/>
          <w:color w:val="0070C0"/>
          <w:sz w:val="40"/>
          <w:szCs w:val="40"/>
          <w:u w:val="single"/>
          <w:rtl/>
        </w:rPr>
      </w:pPr>
      <w:r w:rsidRPr="005848E5">
        <w:rPr>
          <w:rFonts w:ascii="Traditional Arabic" w:hAnsi="Traditional Arabic" w:cs="Traditional Arabic" w:hint="cs"/>
          <w:b/>
          <w:bCs/>
          <w:color w:val="0070C0"/>
          <w:sz w:val="40"/>
          <w:szCs w:val="40"/>
          <w:u w:val="single"/>
          <w:rtl/>
        </w:rPr>
        <w:t xml:space="preserve">أدوات التقويم المستمر </w:t>
      </w:r>
    </w:p>
    <w:p w:rsidR="000172FD" w:rsidRPr="005848E5" w:rsidRDefault="000172FD" w:rsidP="000172FD">
      <w:pPr>
        <w:jc w:val="center"/>
        <w:rPr>
          <w:rFonts w:ascii="Traditional Arabic" w:hAnsi="Traditional Arabic" w:cs="Traditional Arabic"/>
          <w:b/>
          <w:bCs/>
          <w:color w:val="0070C0"/>
          <w:sz w:val="40"/>
          <w:szCs w:val="40"/>
          <w:u w:val="single"/>
          <w:rtl/>
        </w:rPr>
      </w:pPr>
      <w:r w:rsidRPr="005848E5">
        <w:rPr>
          <w:rFonts w:ascii="Traditional Arabic" w:hAnsi="Traditional Arabic" w:cs="Traditional Arabic" w:hint="cs"/>
          <w:b/>
          <w:bCs/>
          <w:color w:val="0070C0"/>
          <w:sz w:val="40"/>
          <w:szCs w:val="40"/>
          <w:u w:val="single"/>
          <w:rtl/>
        </w:rPr>
        <w:t>الفصل الدراسي الأول</w:t>
      </w:r>
    </w:p>
    <w:tbl>
      <w:tblPr>
        <w:tblStyle w:val="a5"/>
        <w:bidiVisual/>
        <w:tblW w:w="0" w:type="auto"/>
        <w:jc w:val="center"/>
        <w:tblInd w:w="-784" w:type="dxa"/>
        <w:tblBorders>
          <w:top w:val="single" w:sz="8" w:space="0" w:color="auto"/>
          <w:left w:val="single" w:sz="8" w:space="0" w:color="auto"/>
          <w:bottom w:val="single" w:sz="8" w:space="0" w:color="auto"/>
          <w:right w:val="single" w:sz="8" w:space="0" w:color="auto"/>
        </w:tblBorders>
        <w:tblLayout w:type="fixed"/>
        <w:tblLook w:val="04A0"/>
      </w:tblPr>
      <w:tblGrid>
        <w:gridCol w:w="1056"/>
        <w:gridCol w:w="2260"/>
        <w:gridCol w:w="2843"/>
        <w:gridCol w:w="2781"/>
      </w:tblGrid>
      <w:tr w:rsidR="000172FD" w:rsidRPr="000172FD" w:rsidTr="00B84FEF">
        <w:trPr>
          <w:trHeight w:val="1089"/>
          <w:jc w:val="center"/>
        </w:trPr>
        <w:tc>
          <w:tcPr>
            <w:tcW w:w="1056" w:type="dxa"/>
            <w:vAlign w:val="center"/>
          </w:tcPr>
          <w:p w:rsidR="000172FD" w:rsidRPr="000172FD" w:rsidRDefault="000172FD" w:rsidP="00B84FEF">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المادة</w:t>
            </w:r>
          </w:p>
        </w:tc>
        <w:tc>
          <w:tcPr>
            <w:tcW w:w="7884" w:type="dxa"/>
            <w:gridSpan w:val="3"/>
            <w:vAlign w:val="center"/>
          </w:tcPr>
          <w:p w:rsidR="000172FD" w:rsidRPr="000172FD" w:rsidRDefault="007E4CF7" w:rsidP="00B84FEF">
            <w:pPr>
              <w:tabs>
                <w:tab w:val="left" w:pos="1632"/>
              </w:tabs>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الاجتماع</w:t>
            </w:r>
          </w:p>
        </w:tc>
      </w:tr>
      <w:tr w:rsidR="000172FD" w:rsidRPr="000172FD" w:rsidTr="009B5D41">
        <w:trPr>
          <w:trHeight w:val="997"/>
          <w:jc w:val="center"/>
        </w:trPr>
        <w:tc>
          <w:tcPr>
            <w:tcW w:w="1056" w:type="dxa"/>
            <w:tcBorders>
              <w:tr2bl w:val="single" w:sz="4" w:space="0" w:color="auto"/>
            </w:tcBorders>
            <w:shd w:val="clear" w:color="auto" w:fill="D9D9D9" w:themeFill="background1" w:themeFillShade="D9"/>
            <w:vAlign w:val="center"/>
          </w:tcPr>
          <w:p w:rsidR="000172FD" w:rsidRPr="000172FD" w:rsidRDefault="000172FD" w:rsidP="00B84FEF">
            <w:pPr>
              <w:jc w:val="right"/>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الأداة</w:t>
            </w:r>
          </w:p>
          <w:p w:rsidR="000172FD" w:rsidRPr="000172FD" w:rsidRDefault="000172FD" w:rsidP="00B84FEF">
            <w:pP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الصف</w:t>
            </w:r>
          </w:p>
        </w:tc>
        <w:tc>
          <w:tcPr>
            <w:tcW w:w="2260"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الاختبار</w:t>
            </w:r>
          </w:p>
        </w:tc>
        <w:tc>
          <w:tcPr>
            <w:tcW w:w="2843"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الاستقصاء</w:t>
            </w:r>
          </w:p>
        </w:tc>
        <w:tc>
          <w:tcPr>
            <w:tcW w:w="2781" w:type="dxa"/>
            <w:shd w:val="clear" w:color="auto" w:fill="D9D9D9" w:themeFill="background1" w:themeFillShade="D9"/>
            <w:vAlign w:val="center"/>
          </w:tcPr>
          <w:p w:rsidR="000172FD" w:rsidRPr="000172FD" w:rsidRDefault="000172FD" w:rsidP="00B84FEF">
            <w:pPr>
              <w:jc w:val="center"/>
              <w:rPr>
                <w:rFonts w:ascii="Traditional Arabic" w:hAnsi="Traditional Arabic" w:cs="Traditional Arabic"/>
                <w:b/>
                <w:bCs/>
                <w:sz w:val="32"/>
                <w:szCs w:val="32"/>
                <w:rtl/>
              </w:rPr>
            </w:pPr>
            <w:r w:rsidRPr="000172FD">
              <w:rPr>
                <w:rFonts w:ascii="Traditional Arabic" w:hAnsi="Traditional Arabic" w:cs="Traditional Arabic"/>
                <w:b/>
                <w:bCs/>
                <w:sz w:val="32"/>
                <w:szCs w:val="32"/>
                <w:rtl/>
              </w:rPr>
              <w:t>المشروع</w:t>
            </w:r>
          </w:p>
        </w:tc>
      </w:tr>
      <w:tr w:rsidR="000172FD" w:rsidRPr="000172FD" w:rsidTr="009B5D41">
        <w:trPr>
          <w:trHeight w:val="2603"/>
          <w:jc w:val="center"/>
        </w:trPr>
        <w:tc>
          <w:tcPr>
            <w:tcW w:w="1056" w:type="dxa"/>
            <w:shd w:val="clear" w:color="auto" w:fill="auto"/>
            <w:vAlign w:val="center"/>
          </w:tcPr>
          <w:p w:rsidR="000172FD" w:rsidRPr="000172FD" w:rsidRDefault="000172FD" w:rsidP="007E4CF7">
            <w:pPr>
              <w:jc w:val="center"/>
              <w:rPr>
                <w:rFonts w:ascii="Traditional Arabic" w:hAnsi="Traditional Arabic" w:cs="Traditional Arabic"/>
                <w:b/>
                <w:bCs/>
                <w:sz w:val="32"/>
                <w:szCs w:val="32"/>
                <w:rtl/>
                <w:lang w:bidi="ar-AE"/>
              </w:rPr>
            </w:pPr>
            <w:r w:rsidRPr="000172FD">
              <w:rPr>
                <w:rFonts w:ascii="Traditional Arabic" w:hAnsi="Traditional Arabic" w:cs="Traditional Arabic"/>
                <w:b/>
                <w:bCs/>
                <w:sz w:val="32"/>
                <w:szCs w:val="32"/>
                <w:rtl/>
                <w:lang w:bidi="ar-AE"/>
              </w:rPr>
              <w:t>ا</w:t>
            </w:r>
            <w:r w:rsidR="007E4CF7">
              <w:rPr>
                <w:rFonts w:ascii="Traditional Arabic" w:hAnsi="Traditional Arabic" w:cs="Traditional Arabic" w:hint="cs"/>
                <w:b/>
                <w:bCs/>
                <w:sz w:val="32"/>
                <w:szCs w:val="32"/>
                <w:rtl/>
                <w:lang w:bidi="ar-AE"/>
              </w:rPr>
              <w:t>لحادي عشر</w:t>
            </w:r>
          </w:p>
        </w:tc>
        <w:tc>
          <w:tcPr>
            <w:tcW w:w="2260" w:type="dxa"/>
            <w:shd w:val="clear" w:color="auto" w:fill="auto"/>
            <w:vAlign w:val="center"/>
          </w:tcPr>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1 – اختبار تحريري</w:t>
            </w:r>
          </w:p>
          <w:p w:rsidR="009B5D41" w:rsidRPr="009B5D41" w:rsidRDefault="009B5D41" w:rsidP="009B5D41">
            <w:pPr>
              <w:rPr>
                <w:rFonts w:asciiTheme="majorBidi" w:hAnsiTheme="majorBidi" w:cstheme="majorBidi"/>
                <w:b/>
                <w:bCs/>
                <w:sz w:val="24"/>
                <w:szCs w:val="24"/>
                <w:rtl/>
              </w:rPr>
            </w:pPr>
            <w:r w:rsidRPr="009B5D41">
              <w:rPr>
                <w:rFonts w:asciiTheme="majorBidi" w:hAnsiTheme="majorBidi" w:cstheme="majorBidi"/>
                <w:b/>
                <w:bCs/>
                <w:sz w:val="24"/>
                <w:szCs w:val="24"/>
                <w:rtl/>
              </w:rPr>
              <w:t>2 – إصدار أحكام :</w:t>
            </w:r>
          </w:p>
          <w:p w:rsidR="000172FD" w:rsidRPr="009B5D41" w:rsidRDefault="009B5D41" w:rsidP="009B5D41">
            <w:pPr>
              <w:rPr>
                <w:rFonts w:asciiTheme="majorBidi" w:hAnsiTheme="majorBidi" w:cstheme="majorBidi"/>
                <w:b/>
                <w:bCs/>
                <w:sz w:val="28"/>
                <w:szCs w:val="28"/>
                <w:rtl/>
              </w:rPr>
            </w:pPr>
            <w:r w:rsidRPr="009B5D41">
              <w:rPr>
                <w:rFonts w:asciiTheme="majorBidi" w:hAnsiTheme="majorBidi" w:cstheme="majorBidi"/>
                <w:b/>
                <w:bCs/>
                <w:sz w:val="24"/>
                <w:szCs w:val="24"/>
                <w:rtl/>
              </w:rPr>
              <w:t>ما رأيك في ....؟</w:t>
            </w:r>
          </w:p>
        </w:tc>
        <w:tc>
          <w:tcPr>
            <w:tcW w:w="2843" w:type="dxa"/>
            <w:shd w:val="clear" w:color="auto" w:fill="auto"/>
            <w:vAlign w:val="center"/>
          </w:tcPr>
          <w:p w:rsidR="009B5D41" w:rsidRPr="009B5D41" w:rsidRDefault="009B5D41" w:rsidP="009B5D41">
            <w:pPr>
              <w:shd w:val="clear" w:color="auto" w:fill="FFFFFF" w:themeFill="background1"/>
              <w:rPr>
                <w:rFonts w:asciiTheme="majorBidi" w:hAnsiTheme="majorBidi" w:cstheme="majorBidi"/>
                <w:b/>
                <w:bCs/>
                <w:sz w:val="24"/>
                <w:szCs w:val="24"/>
                <w:rtl/>
              </w:rPr>
            </w:pPr>
            <w:r w:rsidRPr="009B5D41">
              <w:rPr>
                <w:rFonts w:asciiTheme="majorBidi" w:hAnsiTheme="majorBidi" w:cstheme="majorBidi"/>
                <w:b/>
                <w:bCs/>
                <w:sz w:val="24"/>
                <w:szCs w:val="24"/>
                <w:rtl/>
              </w:rPr>
              <w:t>دراسة حالة :- مدى تمسك طلاب المدرسة بالألفاظ المحلية القديمة )</w:t>
            </w:r>
          </w:p>
          <w:p w:rsidR="009B5D41" w:rsidRPr="002941D1" w:rsidRDefault="009B5D41" w:rsidP="009B5D41">
            <w:pPr>
              <w:shd w:val="clear" w:color="auto" w:fill="FFFFFF" w:themeFill="background1"/>
              <w:ind w:left="360"/>
              <w:rPr>
                <w:rFonts w:asciiTheme="majorBidi" w:hAnsiTheme="majorBidi" w:cstheme="majorBidi"/>
                <w:b/>
                <w:bCs/>
                <w:sz w:val="24"/>
                <w:szCs w:val="24"/>
                <w:rtl/>
              </w:rPr>
            </w:pPr>
            <w:r w:rsidRPr="002941D1">
              <w:rPr>
                <w:rFonts w:asciiTheme="majorBidi" w:hAnsiTheme="majorBidi" w:cstheme="majorBidi"/>
                <w:b/>
                <w:bCs/>
                <w:sz w:val="24"/>
                <w:szCs w:val="24"/>
                <w:rtl/>
              </w:rPr>
              <w:t>عن طريق :-</w:t>
            </w:r>
          </w:p>
          <w:p w:rsidR="009B5D41" w:rsidRPr="002941D1" w:rsidRDefault="009B5D41" w:rsidP="009B5D41">
            <w:pPr>
              <w:shd w:val="clear" w:color="auto" w:fill="FFFFFF" w:themeFill="background1"/>
              <w:ind w:left="360"/>
              <w:rPr>
                <w:rFonts w:asciiTheme="majorBidi" w:hAnsiTheme="majorBidi" w:cstheme="majorBidi"/>
                <w:b/>
                <w:bCs/>
                <w:sz w:val="24"/>
                <w:szCs w:val="24"/>
                <w:rtl/>
              </w:rPr>
            </w:pPr>
            <w:r w:rsidRPr="002941D1">
              <w:rPr>
                <w:rFonts w:asciiTheme="majorBidi" w:hAnsiTheme="majorBidi" w:cstheme="majorBidi"/>
                <w:b/>
                <w:bCs/>
                <w:sz w:val="24"/>
                <w:szCs w:val="24"/>
                <w:rtl/>
              </w:rPr>
              <w:t>- بناء الاستبانه.</w:t>
            </w:r>
          </w:p>
          <w:p w:rsidR="009B5D41" w:rsidRPr="002941D1" w:rsidRDefault="009B5D41" w:rsidP="009B5D41">
            <w:pPr>
              <w:shd w:val="clear" w:color="auto" w:fill="FFFFFF" w:themeFill="background1"/>
              <w:ind w:left="360"/>
              <w:rPr>
                <w:rFonts w:asciiTheme="majorBidi" w:hAnsiTheme="majorBidi" w:cstheme="majorBidi"/>
                <w:b/>
                <w:bCs/>
                <w:sz w:val="24"/>
                <w:szCs w:val="24"/>
                <w:rtl/>
              </w:rPr>
            </w:pPr>
            <w:r w:rsidRPr="002941D1">
              <w:rPr>
                <w:rFonts w:asciiTheme="majorBidi" w:hAnsiTheme="majorBidi" w:cstheme="majorBidi"/>
                <w:b/>
                <w:bCs/>
                <w:sz w:val="24"/>
                <w:szCs w:val="24"/>
                <w:rtl/>
              </w:rPr>
              <w:t>- تطبيقها .</w:t>
            </w:r>
          </w:p>
          <w:p w:rsidR="000172FD" w:rsidRPr="000172FD" w:rsidRDefault="009B5D41" w:rsidP="009B5D41">
            <w:pPr>
              <w:rPr>
                <w:rFonts w:ascii="Traditional Arabic" w:hAnsi="Traditional Arabic" w:cs="Traditional Arabic"/>
                <w:b/>
                <w:bCs/>
                <w:sz w:val="28"/>
                <w:szCs w:val="28"/>
                <w:rtl/>
              </w:rPr>
            </w:pPr>
            <w:r w:rsidRPr="002941D1">
              <w:rPr>
                <w:rFonts w:asciiTheme="majorBidi" w:hAnsiTheme="majorBidi" w:cstheme="majorBidi"/>
                <w:b/>
                <w:bCs/>
                <w:sz w:val="24"/>
                <w:szCs w:val="24"/>
                <w:rtl/>
              </w:rPr>
              <w:t>- تحليلها واستخلاص النتائج منها.</w:t>
            </w:r>
          </w:p>
        </w:tc>
        <w:tc>
          <w:tcPr>
            <w:tcW w:w="2781" w:type="dxa"/>
            <w:shd w:val="clear" w:color="auto" w:fill="auto"/>
            <w:vAlign w:val="center"/>
          </w:tcPr>
          <w:p w:rsidR="009B5D41" w:rsidRPr="009B5D41" w:rsidRDefault="00A26E10" w:rsidP="009B5D41">
            <w:pPr>
              <w:pStyle w:val="a4"/>
              <w:numPr>
                <w:ilvl w:val="0"/>
                <w:numId w:val="13"/>
              </w:numPr>
              <w:ind w:left="167" w:hanging="141"/>
              <w:jc w:val="both"/>
              <w:rPr>
                <w:rFonts w:asciiTheme="majorBidi" w:hAnsiTheme="majorBidi" w:cstheme="majorBidi"/>
                <w:b/>
                <w:bCs/>
                <w:sz w:val="24"/>
                <w:szCs w:val="24"/>
                <w:rtl/>
              </w:rPr>
            </w:pPr>
            <w:r>
              <w:rPr>
                <w:rFonts w:asciiTheme="majorBidi" w:hAnsiTheme="majorBidi" w:cstheme="majorBidi" w:hint="cs"/>
                <w:b/>
                <w:bCs/>
                <w:sz w:val="24"/>
                <w:szCs w:val="24"/>
                <w:rtl/>
              </w:rPr>
              <w:t xml:space="preserve"> </w:t>
            </w:r>
            <w:r w:rsidR="009B5D41" w:rsidRPr="009B5D41">
              <w:rPr>
                <w:rFonts w:asciiTheme="majorBidi" w:hAnsiTheme="majorBidi" w:cstheme="majorBidi"/>
                <w:b/>
                <w:bCs/>
                <w:sz w:val="24"/>
                <w:szCs w:val="24"/>
                <w:rtl/>
              </w:rPr>
              <w:t>حملة ( وطني عطاء وانتماء ) باختيار أي موضوع يعزز الهوية الوطنية .</w:t>
            </w:r>
          </w:p>
          <w:p w:rsidR="009B5D41" w:rsidRPr="009B5D41" w:rsidRDefault="009B5D41" w:rsidP="009B5D41">
            <w:pPr>
              <w:ind w:left="167" w:hanging="141"/>
              <w:jc w:val="both"/>
              <w:rPr>
                <w:rFonts w:asciiTheme="majorBidi" w:hAnsiTheme="majorBidi" w:cstheme="majorBidi"/>
                <w:b/>
                <w:bCs/>
                <w:sz w:val="24"/>
                <w:szCs w:val="24"/>
                <w:rtl/>
              </w:rPr>
            </w:pPr>
          </w:p>
          <w:p w:rsidR="000172FD" w:rsidRPr="009B5D41" w:rsidRDefault="009B5D41" w:rsidP="009B5D41">
            <w:pPr>
              <w:ind w:left="167" w:hanging="141"/>
              <w:jc w:val="both"/>
              <w:rPr>
                <w:rFonts w:asciiTheme="majorBidi" w:hAnsiTheme="majorBidi" w:cstheme="majorBidi"/>
                <w:b/>
                <w:bCs/>
                <w:sz w:val="24"/>
                <w:szCs w:val="24"/>
                <w:rtl/>
              </w:rPr>
            </w:pPr>
            <w:r w:rsidRPr="009B5D41">
              <w:rPr>
                <w:rFonts w:asciiTheme="majorBidi" w:hAnsiTheme="majorBidi" w:cstheme="majorBidi"/>
                <w:b/>
                <w:bCs/>
                <w:sz w:val="24"/>
                <w:szCs w:val="24"/>
                <w:rtl/>
              </w:rPr>
              <w:t xml:space="preserve">العمل كفريق عمل من 4الى 5 </w:t>
            </w:r>
          </w:p>
        </w:tc>
      </w:tr>
    </w:tbl>
    <w:p w:rsidR="000172FD" w:rsidRPr="005848E5" w:rsidRDefault="000172FD" w:rsidP="000172FD">
      <w:pPr>
        <w:jc w:val="center"/>
        <w:rPr>
          <w:rFonts w:ascii="Traditional Arabic" w:hAnsi="Traditional Arabic" w:cs="Traditional Arabic"/>
          <w:b/>
          <w:bCs/>
          <w:color w:val="0070C0"/>
          <w:sz w:val="48"/>
          <w:szCs w:val="48"/>
          <w:u w:val="single"/>
          <w:rtl/>
        </w:rPr>
      </w:pPr>
    </w:p>
    <w:p w:rsidR="000172FD" w:rsidRDefault="000172FD" w:rsidP="00B90586">
      <w:pPr>
        <w:tabs>
          <w:tab w:val="left" w:pos="2406"/>
        </w:tabs>
        <w:ind w:right="142"/>
        <w:rPr>
          <w:rFonts w:ascii="Traditional Arabic" w:hAnsi="Traditional Arabic" w:cs="Traditional Arabic"/>
          <w:b/>
          <w:bCs/>
          <w:color w:val="0070C0"/>
          <w:sz w:val="48"/>
          <w:szCs w:val="48"/>
          <w:u w:val="single"/>
          <w:rtl/>
        </w:rPr>
      </w:pPr>
    </w:p>
    <w:p w:rsidR="000172FD" w:rsidRDefault="000172FD" w:rsidP="00B90586">
      <w:pPr>
        <w:tabs>
          <w:tab w:val="left" w:pos="2406"/>
        </w:tabs>
        <w:ind w:right="142"/>
        <w:rPr>
          <w:rFonts w:ascii="Traditional Arabic" w:hAnsi="Traditional Arabic" w:cs="Traditional Arabic"/>
          <w:b/>
          <w:bCs/>
          <w:color w:val="0070C0"/>
          <w:sz w:val="48"/>
          <w:szCs w:val="48"/>
          <w:u w:val="single"/>
          <w:rtl/>
        </w:rPr>
      </w:pPr>
    </w:p>
    <w:p w:rsidR="009B5D41" w:rsidRDefault="009B5D41" w:rsidP="00B90586">
      <w:pPr>
        <w:tabs>
          <w:tab w:val="left" w:pos="2406"/>
        </w:tabs>
        <w:ind w:right="142"/>
        <w:rPr>
          <w:rFonts w:ascii="Traditional Arabic" w:hAnsi="Traditional Arabic" w:cs="Traditional Arabic"/>
          <w:b/>
          <w:bCs/>
          <w:color w:val="0070C0"/>
          <w:sz w:val="48"/>
          <w:szCs w:val="48"/>
          <w:u w:val="single"/>
          <w:rtl/>
        </w:rPr>
      </w:pPr>
    </w:p>
    <w:p w:rsidR="009B5D41" w:rsidRDefault="009B5D41" w:rsidP="00B90586">
      <w:pPr>
        <w:tabs>
          <w:tab w:val="left" w:pos="2406"/>
        </w:tabs>
        <w:ind w:right="142"/>
        <w:rPr>
          <w:rFonts w:ascii="Traditional Arabic" w:hAnsi="Traditional Arabic" w:cs="Traditional Arabic"/>
          <w:b/>
          <w:bCs/>
          <w:color w:val="0070C0"/>
          <w:sz w:val="48"/>
          <w:szCs w:val="48"/>
          <w:u w:val="single"/>
          <w:rtl/>
        </w:rPr>
      </w:pPr>
    </w:p>
    <w:p w:rsidR="009B5D41" w:rsidRDefault="009B5D41" w:rsidP="00B90586">
      <w:pPr>
        <w:tabs>
          <w:tab w:val="left" w:pos="2406"/>
        </w:tabs>
        <w:ind w:right="142"/>
        <w:rPr>
          <w:rFonts w:ascii="Traditional Arabic" w:hAnsi="Traditional Arabic" w:cs="Traditional Arabic"/>
          <w:b/>
          <w:bCs/>
          <w:color w:val="0070C0"/>
          <w:sz w:val="48"/>
          <w:szCs w:val="48"/>
          <w:u w:val="single"/>
          <w:rtl/>
        </w:rPr>
      </w:pPr>
    </w:p>
    <w:p w:rsidR="00C21B1F" w:rsidRPr="004967CC" w:rsidRDefault="00F764D0" w:rsidP="00B90586">
      <w:pPr>
        <w:tabs>
          <w:tab w:val="left" w:pos="2406"/>
        </w:tabs>
        <w:ind w:right="142"/>
        <w:rPr>
          <w:rFonts w:ascii="Traditional Arabic" w:hAnsi="Traditional Arabic" w:cs="Traditional Arabic"/>
          <w:b/>
          <w:bCs/>
          <w:color w:val="0070C0"/>
          <w:sz w:val="48"/>
          <w:szCs w:val="48"/>
          <w:u w:val="single"/>
          <w:rtl/>
        </w:rPr>
      </w:pPr>
      <w:r w:rsidRPr="004967CC">
        <w:rPr>
          <w:rFonts w:ascii="Traditional Arabic" w:hAnsi="Traditional Arabic" w:cs="Traditional Arabic" w:hint="cs"/>
          <w:b/>
          <w:bCs/>
          <w:color w:val="0070C0"/>
          <w:sz w:val="48"/>
          <w:szCs w:val="48"/>
          <w:u w:val="single"/>
          <w:rtl/>
        </w:rPr>
        <w:lastRenderedPageBreak/>
        <w:t>أ</w:t>
      </w:r>
      <w:r w:rsidR="004B2DE1" w:rsidRPr="004967CC">
        <w:rPr>
          <w:rFonts w:ascii="Traditional Arabic" w:hAnsi="Traditional Arabic" w:cs="Traditional Arabic" w:hint="cs"/>
          <w:b/>
          <w:bCs/>
          <w:color w:val="0070C0"/>
          <w:sz w:val="48"/>
          <w:szCs w:val="48"/>
          <w:u w:val="single"/>
          <w:rtl/>
        </w:rPr>
        <w:t xml:space="preserve">مثلة </w:t>
      </w:r>
      <w:r w:rsidR="00AA11A7" w:rsidRPr="004967CC">
        <w:rPr>
          <w:rFonts w:ascii="Traditional Arabic" w:hAnsi="Traditional Arabic" w:cs="Traditional Arabic" w:hint="cs"/>
          <w:b/>
          <w:bCs/>
          <w:color w:val="0070C0"/>
          <w:sz w:val="48"/>
          <w:szCs w:val="48"/>
          <w:u w:val="single"/>
          <w:rtl/>
        </w:rPr>
        <w:t xml:space="preserve">على </w:t>
      </w:r>
      <w:r w:rsidR="004B2DE1" w:rsidRPr="004967CC">
        <w:rPr>
          <w:rFonts w:ascii="Traditional Arabic" w:hAnsi="Traditional Arabic" w:cs="Traditional Arabic" w:hint="cs"/>
          <w:b/>
          <w:bCs/>
          <w:color w:val="0070C0"/>
          <w:sz w:val="48"/>
          <w:szCs w:val="48"/>
          <w:u w:val="single"/>
          <w:rtl/>
        </w:rPr>
        <w:t>أ</w:t>
      </w:r>
      <w:r w:rsidRPr="004967CC">
        <w:rPr>
          <w:rFonts w:ascii="Traditional Arabic" w:hAnsi="Traditional Arabic" w:cs="Traditional Arabic" w:hint="cs"/>
          <w:b/>
          <w:bCs/>
          <w:color w:val="0070C0"/>
          <w:sz w:val="48"/>
          <w:szCs w:val="48"/>
          <w:u w:val="single"/>
          <w:rtl/>
        </w:rPr>
        <w:t>ساليب</w:t>
      </w:r>
      <w:r w:rsidR="00AA11A7" w:rsidRPr="004967CC">
        <w:rPr>
          <w:rFonts w:ascii="Traditional Arabic" w:hAnsi="Traditional Arabic" w:cs="Traditional Arabic" w:hint="cs"/>
          <w:b/>
          <w:bCs/>
          <w:color w:val="0070C0"/>
          <w:sz w:val="48"/>
          <w:szCs w:val="48"/>
          <w:u w:val="single"/>
          <w:rtl/>
        </w:rPr>
        <w:t xml:space="preserve"> تدريس خاصة بالمواد الاجتماعية:</w:t>
      </w:r>
      <w:r w:rsidRPr="004967CC">
        <w:rPr>
          <w:rFonts w:ascii="Traditional Arabic" w:hAnsi="Traditional Arabic" w:cs="Traditional Arabic" w:hint="cs"/>
          <w:b/>
          <w:bCs/>
          <w:color w:val="0070C0"/>
          <w:sz w:val="48"/>
          <w:szCs w:val="48"/>
          <w:u w:val="single"/>
          <w:rtl/>
        </w:rPr>
        <w:t xml:space="preserve"> </w:t>
      </w:r>
    </w:p>
    <w:p w:rsidR="009E0364" w:rsidRPr="00D96020" w:rsidRDefault="00AA11A7" w:rsidP="00222F87">
      <w:pPr>
        <w:ind w:left="401" w:right="142"/>
        <w:rPr>
          <w:rFonts w:ascii="Traditional Arabic" w:hAnsi="Traditional Arabic" w:cs="Traditional Arabic"/>
          <w:b/>
          <w:bCs/>
          <w:color w:val="FF0000"/>
          <w:sz w:val="32"/>
          <w:szCs w:val="32"/>
          <w:u w:val="single"/>
          <w:rtl/>
        </w:rPr>
      </w:pPr>
      <w:r>
        <w:rPr>
          <w:rFonts w:ascii="Traditional Arabic" w:hAnsi="Traditional Arabic" w:cs="Traditional Arabic" w:hint="cs"/>
          <w:b/>
          <w:bCs/>
          <w:color w:val="FF0000"/>
          <w:sz w:val="32"/>
          <w:szCs w:val="32"/>
          <w:u w:val="single"/>
          <w:rtl/>
          <w:lang w:bidi="ar-AE"/>
        </w:rPr>
        <w:t>أ</w:t>
      </w:r>
      <w:r w:rsidR="00D96020" w:rsidRPr="00D96020">
        <w:rPr>
          <w:rFonts w:ascii="Traditional Arabic" w:hAnsi="Traditional Arabic" w:cs="Traditional Arabic" w:hint="cs"/>
          <w:b/>
          <w:bCs/>
          <w:color w:val="FF0000"/>
          <w:sz w:val="32"/>
          <w:szCs w:val="32"/>
          <w:u w:val="single"/>
          <w:rtl/>
          <w:lang w:bidi="ar-AE"/>
        </w:rPr>
        <w:t>ولا</w:t>
      </w:r>
      <w:r w:rsidR="004B2DE1">
        <w:rPr>
          <w:rFonts w:ascii="Traditional Arabic" w:hAnsi="Traditional Arabic" w:cs="Traditional Arabic" w:hint="cs"/>
          <w:b/>
          <w:bCs/>
          <w:color w:val="FF0000"/>
          <w:sz w:val="32"/>
          <w:szCs w:val="32"/>
          <w:u w:val="single"/>
          <w:rtl/>
          <w:lang w:bidi="ar-AE"/>
        </w:rPr>
        <w:t>:</w:t>
      </w:r>
      <w:r w:rsidR="00D96020" w:rsidRPr="00D96020">
        <w:rPr>
          <w:rFonts w:ascii="Traditional Arabic" w:hAnsi="Traditional Arabic" w:cs="Traditional Arabic" w:hint="cs"/>
          <w:b/>
          <w:bCs/>
          <w:color w:val="FF0000"/>
          <w:sz w:val="32"/>
          <w:szCs w:val="32"/>
          <w:u w:val="single"/>
          <w:rtl/>
          <w:lang w:bidi="ar-AE"/>
        </w:rPr>
        <w:t xml:space="preserve"> </w:t>
      </w:r>
      <w:r w:rsidR="00C21B1F" w:rsidRPr="00D96020">
        <w:rPr>
          <w:rFonts w:ascii="Traditional Arabic" w:hAnsi="Traditional Arabic" w:cs="Traditional Arabic" w:hint="cs"/>
          <w:b/>
          <w:bCs/>
          <w:color w:val="FF0000"/>
          <w:sz w:val="32"/>
          <w:szCs w:val="32"/>
          <w:u w:val="single"/>
          <w:rtl/>
          <w:lang w:bidi="ar-AE"/>
        </w:rPr>
        <w:t>تدريس</w:t>
      </w:r>
      <w:r w:rsidR="009E0364" w:rsidRPr="00D96020">
        <w:rPr>
          <w:rFonts w:ascii="Traditional Arabic" w:hAnsi="Traditional Arabic" w:cs="Traditional Arabic"/>
          <w:b/>
          <w:bCs/>
          <w:color w:val="FF0000"/>
          <w:sz w:val="32"/>
          <w:szCs w:val="32"/>
          <w:u w:val="single"/>
          <w:rtl/>
          <w:lang w:bidi="ar-AE"/>
        </w:rPr>
        <w:t xml:space="preserve"> النصوص</w:t>
      </w:r>
      <w:r w:rsidR="003A3D48" w:rsidRPr="00D96020">
        <w:rPr>
          <w:rFonts w:ascii="Traditional Arabic" w:hAnsi="Traditional Arabic" w:cs="Traditional Arabic"/>
          <w:b/>
          <w:bCs/>
          <w:color w:val="FF0000"/>
          <w:sz w:val="32"/>
          <w:szCs w:val="32"/>
          <w:u w:val="single"/>
          <w:rtl/>
          <w:lang w:bidi="ar-AE"/>
        </w:rPr>
        <w:t xml:space="preserve"> </w:t>
      </w:r>
      <w:r w:rsidR="006D218B" w:rsidRPr="00D96020">
        <w:rPr>
          <w:rFonts w:ascii="Traditional Arabic" w:hAnsi="Traditional Arabic" w:cs="Traditional Arabic" w:hint="cs"/>
          <w:b/>
          <w:bCs/>
          <w:color w:val="FF0000"/>
          <w:sz w:val="32"/>
          <w:szCs w:val="32"/>
          <w:u w:val="single"/>
          <w:rtl/>
          <w:lang w:bidi="ar-AE"/>
        </w:rPr>
        <w:t>/ الوثيقة ال</w:t>
      </w:r>
      <w:r w:rsidR="003A3D48" w:rsidRPr="00D96020">
        <w:rPr>
          <w:rFonts w:ascii="Traditional Arabic" w:hAnsi="Traditional Arabic" w:cs="Traditional Arabic"/>
          <w:b/>
          <w:bCs/>
          <w:color w:val="FF0000"/>
          <w:sz w:val="32"/>
          <w:szCs w:val="32"/>
          <w:u w:val="single"/>
          <w:rtl/>
          <w:lang w:bidi="ar-AE"/>
        </w:rPr>
        <w:t>تاريخية :</w:t>
      </w:r>
    </w:p>
    <w:p w:rsidR="009E0364" w:rsidRPr="002A134A" w:rsidRDefault="009E0364" w:rsidP="00222F87">
      <w:pPr>
        <w:ind w:left="401" w:right="142"/>
        <w:rPr>
          <w:rFonts w:ascii="Traditional Arabic" w:hAnsi="Traditional Arabic" w:cs="Traditional Arabic"/>
          <w:b/>
          <w:bCs/>
          <w:sz w:val="32"/>
          <w:szCs w:val="32"/>
        </w:rPr>
      </w:pPr>
      <w:r w:rsidRPr="002A134A">
        <w:rPr>
          <w:rFonts w:ascii="Traditional Arabic" w:hAnsi="Traditional Arabic" w:cs="Traditional Arabic"/>
          <w:b/>
          <w:bCs/>
          <w:sz w:val="32"/>
          <w:szCs w:val="32"/>
          <w:rtl/>
          <w:lang w:bidi="ar-AE"/>
        </w:rPr>
        <w:t xml:space="preserve">هذا الأسلوب يحفز المتعلمين على التعلم، ويجعلهم </w:t>
      </w:r>
      <w:r w:rsidR="00626728" w:rsidRPr="002A134A">
        <w:rPr>
          <w:rFonts w:ascii="Traditional Arabic" w:hAnsi="Traditional Arabic" w:cs="Traditional Arabic" w:hint="cs"/>
          <w:b/>
          <w:bCs/>
          <w:sz w:val="32"/>
          <w:szCs w:val="32"/>
          <w:rtl/>
          <w:lang w:bidi="ar-AE"/>
        </w:rPr>
        <w:t>أكثر</w:t>
      </w:r>
      <w:r w:rsidRPr="002A134A">
        <w:rPr>
          <w:rFonts w:ascii="Traditional Arabic" w:hAnsi="Traditional Arabic" w:cs="Traditional Arabic"/>
          <w:b/>
          <w:bCs/>
          <w:sz w:val="32"/>
          <w:szCs w:val="32"/>
          <w:rtl/>
          <w:lang w:bidi="ar-AE"/>
        </w:rPr>
        <w:t xml:space="preserve"> فاعلية في المواقف التعليمية/التعلمية، ويمكن توظيف الطريقة بجعلها طريقة قائمة بذاتها في التدريس،أو يستخدم النص في سياق طريقة أوسع منه، بحيث تستخدم هذه الحالة كجزء من الموقف التعليمي/</w:t>
      </w:r>
      <w:r w:rsidR="00626728">
        <w:rPr>
          <w:rFonts w:ascii="Traditional Arabic" w:hAnsi="Traditional Arabic" w:cs="Traditional Arabic" w:hint="cs"/>
          <w:b/>
          <w:bCs/>
          <w:sz w:val="32"/>
          <w:szCs w:val="32"/>
          <w:rtl/>
          <w:lang w:bidi="ar-AE"/>
        </w:rPr>
        <w:t>التعل</w:t>
      </w:r>
      <w:r w:rsidR="00626728" w:rsidRPr="002A134A">
        <w:rPr>
          <w:rFonts w:ascii="Traditional Arabic" w:hAnsi="Traditional Arabic" w:cs="Traditional Arabic" w:hint="cs"/>
          <w:b/>
          <w:bCs/>
          <w:sz w:val="32"/>
          <w:szCs w:val="32"/>
          <w:rtl/>
          <w:lang w:bidi="ar-AE"/>
        </w:rPr>
        <w:t>مي</w:t>
      </w:r>
      <w:r w:rsidRPr="002A134A">
        <w:rPr>
          <w:rFonts w:ascii="Traditional Arabic" w:hAnsi="Traditional Arabic" w:cs="Traditional Arabic"/>
          <w:b/>
          <w:bCs/>
          <w:sz w:val="32"/>
          <w:szCs w:val="32"/>
          <w:rtl/>
          <w:lang w:bidi="ar-AE"/>
        </w:rPr>
        <w:t>.</w:t>
      </w:r>
      <w:r w:rsidRPr="002A134A">
        <w:rPr>
          <w:rFonts w:ascii="Traditional Arabic" w:hAnsi="Traditional Arabic" w:cs="Traditional Arabic"/>
          <w:b/>
          <w:bCs/>
          <w:sz w:val="32"/>
          <w:szCs w:val="32"/>
        </w:rPr>
        <w:t xml:space="preserve"> </w:t>
      </w:r>
    </w:p>
    <w:p w:rsidR="009E0364" w:rsidRPr="002A134A" w:rsidRDefault="009E0364" w:rsidP="00222F87">
      <w:pPr>
        <w:ind w:left="401" w:right="142"/>
        <w:rPr>
          <w:rFonts w:ascii="Traditional Arabic" w:hAnsi="Traditional Arabic" w:cs="Traditional Arabic"/>
          <w:b/>
          <w:bCs/>
          <w:sz w:val="32"/>
          <w:szCs w:val="32"/>
          <w:u w:val="single"/>
          <w:rtl/>
          <w:lang w:bidi="ar-AE"/>
        </w:rPr>
      </w:pPr>
      <w:r w:rsidRPr="002A134A">
        <w:rPr>
          <w:rFonts w:ascii="Traditional Arabic" w:hAnsi="Traditional Arabic" w:cs="Traditional Arabic"/>
          <w:b/>
          <w:bCs/>
          <w:sz w:val="32"/>
          <w:szCs w:val="32"/>
          <w:u w:val="single"/>
          <w:rtl/>
          <w:lang w:bidi="ar-AE"/>
        </w:rPr>
        <w:t>مراحل طريقة التدريس بالنصوص</w:t>
      </w:r>
      <w:r w:rsidR="00C21B1F">
        <w:rPr>
          <w:rFonts w:ascii="Traditional Arabic" w:hAnsi="Traditional Arabic" w:cs="Traditional Arabic" w:hint="cs"/>
          <w:b/>
          <w:bCs/>
          <w:sz w:val="32"/>
          <w:szCs w:val="32"/>
          <w:u w:val="single"/>
          <w:rtl/>
          <w:lang w:bidi="ar-AE"/>
        </w:rPr>
        <w:t xml:space="preserve"> / الوثيقة التاريخية</w:t>
      </w:r>
      <w:r w:rsidRPr="002A134A">
        <w:rPr>
          <w:rFonts w:ascii="Traditional Arabic" w:hAnsi="Traditional Arabic" w:cs="Traditional Arabic"/>
          <w:b/>
          <w:bCs/>
          <w:sz w:val="32"/>
          <w:szCs w:val="32"/>
          <w:u w:val="single"/>
          <w:rtl/>
          <w:lang w:bidi="ar-AE"/>
        </w:rPr>
        <w:t xml:space="preserve"> تتضمن:</w:t>
      </w:r>
    </w:p>
    <w:p w:rsidR="009E0364" w:rsidRPr="002A134A" w:rsidRDefault="009E0364" w:rsidP="00222F87">
      <w:pPr>
        <w:numPr>
          <w:ilvl w:val="0"/>
          <w:numId w:val="4"/>
        </w:numPr>
        <w:ind w:left="401" w:right="142" w:firstLine="0"/>
        <w:rPr>
          <w:rFonts w:ascii="Traditional Arabic" w:hAnsi="Traditional Arabic" w:cs="Traditional Arabic"/>
          <w:b/>
          <w:bCs/>
          <w:sz w:val="32"/>
          <w:szCs w:val="32"/>
          <w:lang w:bidi="ar-AE"/>
        </w:rPr>
      </w:pPr>
      <w:r w:rsidRPr="002A134A">
        <w:rPr>
          <w:rFonts w:ascii="Traditional Arabic" w:hAnsi="Traditional Arabic" w:cs="Traditional Arabic"/>
          <w:b/>
          <w:bCs/>
          <w:sz w:val="32"/>
          <w:szCs w:val="32"/>
          <w:rtl/>
          <w:lang w:bidi="ar-AE"/>
        </w:rPr>
        <w:t>التعريف بصاحب النص،إن أمكن ذلك.</w:t>
      </w:r>
    </w:p>
    <w:p w:rsidR="009E0364" w:rsidRPr="002A134A" w:rsidRDefault="009E0364" w:rsidP="00222F87">
      <w:pPr>
        <w:numPr>
          <w:ilvl w:val="0"/>
          <w:numId w:val="4"/>
        </w:numPr>
        <w:ind w:left="401" w:right="142" w:firstLine="0"/>
        <w:rPr>
          <w:rFonts w:ascii="Traditional Arabic" w:hAnsi="Traditional Arabic" w:cs="Traditional Arabic"/>
          <w:b/>
          <w:bCs/>
          <w:sz w:val="32"/>
          <w:szCs w:val="32"/>
          <w:rtl/>
          <w:lang w:bidi="ar-AE"/>
        </w:rPr>
      </w:pPr>
      <w:r w:rsidRPr="002A134A">
        <w:rPr>
          <w:rFonts w:ascii="Traditional Arabic" w:hAnsi="Traditional Arabic" w:cs="Traditional Arabic"/>
          <w:b/>
          <w:bCs/>
          <w:sz w:val="32"/>
          <w:szCs w:val="32"/>
          <w:rtl/>
          <w:lang w:bidi="ar-AE"/>
        </w:rPr>
        <w:t>تفسير بعض الكلمات أو المفاهيم الغامضة.</w:t>
      </w:r>
    </w:p>
    <w:p w:rsidR="009E0364" w:rsidRPr="002A134A" w:rsidRDefault="009E0364" w:rsidP="00222F87">
      <w:pPr>
        <w:numPr>
          <w:ilvl w:val="0"/>
          <w:numId w:val="4"/>
        </w:numPr>
        <w:ind w:left="401" w:right="142" w:firstLine="0"/>
        <w:rPr>
          <w:rFonts w:ascii="Traditional Arabic" w:hAnsi="Traditional Arabic" w:cs="Traditional Arabic"/>
          <w:b/>
          <w:bCs/>
          <w:sz w:val="32"/>
          <w:szCs w:val="32"/>
          <w:rtl/>
          <w:lang w:bidi="ar-AE"/>
        </w:rPr>
      </w:pPr>
      <w:r w:rsidRPr="002A134A">
        <w:rPr>
          <w:rFonts w:ascii="Traditional Arabic" w:hAnsi="Traditional Arabic" w:cs="Traditional Arabic"/>
          <w:b/>
          <w:bCs/>
          <w:sz w:val="32"/>
          <w:szCs w:val="32"/>
          <w:rtl/>
          <w:lang w:bidi="ar-AE"/>
        </w:rPr>
        <w:t>تكليف الطلبة بقراءة النص قراءة صامتة لاستخراج الأفكار الرئيسية .</w:t>
      </w:r>
    </w:p>
    <w:p w:rsidR="009E0364" w:rsidRPr="002A134A" w:rsidRDefault="009E0364" w:rsidP="00222F87">
      <w:pPr>
        <w:numPr>
          <w:ilvl w:val="0"/>
          <w:numId w:val="4"/>
        </w:numPr>
        <w:ind w:left="401" w:right="142" w:firstLine="0"/>
        <w:rPr>
          <w:rFonts w:ascii="Traditional Arabic" w:hAnsi="Traditional Arabic" w:cs="Traditional Arabic"/>
          <w:b/>
          <w:bCs/>
          <w:sz w:val="32"/>
          <w:szCs w:val="32"/>
          <w:rtl/>
          <w:lang w:bidi="ar-AE"/>
        </w:rPr>
      </w:pPr>
      <w:r w:rsidRPr="002A134A">
        <w:rPr>
          <w:rFonts w:ascii="Traditional Arabic" w:hAnsi="Traditional Arabic" w:cs="Traditional Arabic"/>
          <w:b/>
          <w:bCs/>
          <w:sz w:val="32"/>
          <w:szCs w:val="32"/>
          <w:rtl/>
          <w:lang w:bidi="ar-AE"/>
        </w:rPr>
        <w:t>مناقشة الأفكار الرئيسية مع المتعلمين (تحليل النص)</w:t>
      </w:r>
    </w:p>
    <w:p w:rsidR="009E0364" w:rsidRPr="002A134A" w:rsidRDefault="009E0364" w:rsidP="00222F87">
      <w:pPr>
        <w:ind w:left="401" w:right="142"/>
        <w:rPr>
          <w:rFonts w:ascii="Traditional Arabic" w:hAnsi="Traditional Arabic" w:cs="Traditional Arabic"/>
          <w:b/>
          <w:bCs/>
          <w:sz w:val="32"/>
          <w:szCs w:val="32"/>
          <w:rtl/>
          <w:lang w:bidi="ar-AE"/>
        </w:rPr>
      </w:pPr>
      <w:r w:rsidRPr="002A134A">
        <w:rPr>
          <w:rFonts w:ascii="Traditional Arabic" w:hAnsi="Traditional Arabic" w:cs="Traditional Arabic"/>
          <w:b/>
          <w:bCs/>
          <w:sz w:val="32"/>
          <w:szCs w:val="32"/>
          <w:rtl/>
          <w:lang w:bidi="ar-AE"/>
        </w:rPr>
        <w:t>تعالج هذه الطريقة ظاهرة الخجل والانطواء والارتباك لدى بعض المتعلمين، وتمكنهم من التفاعل مع المواقف التعليمية كتابة وقراءة وحديثا،وهو ما</w:t>
      </w:r>
      <w:r w:rsidR="00626728">
        <w:rPr>
          <w:rFonts w:ascii="Traditional Arabic" w:hAnsi="Traditional Arabic" w:cs="Traditional Arabic" w:hint="cs"/>
          <w:b/>
          <w:bCs/>
          <w:sz w:val="32"/>
          <w:szCs w:val="32"/>
          <w:rtl/>
          <w:lang w:bidi="ar-AE"/>
        </w:rPr>
        <w:t xml:space="preserve"> </w:t>
      </w:r>
      <w:r w:rsidRPr="002A134A">
        <w:rPr>
          <w:rFonts w:ascii="Traditional Arabic" w:hAnsi="Traditional Arabic" w:cs="Traditional Arabic"/>
          <w:b/>
          <w:bCs/>
          <w:sz w:val="32"/>
          <w:szCs w:val="32"/>
          <w:rtl/>
          <w:lang w:bidi="ar-AE"/>
        </w:rPr>
        <w:t>ينمي لديهم القدرة على التحليل وحل المشكلات.</w:t>
      </w:r>
      <w:r w:rsidRPr="002A134A">
        <w:rPr>
          <w:rFonts w:ascii="Traditional Arabic" w:hAnsi="Traditional Arabic" w:cs="Traditional Arabic"/>
          <w:b/>
          <w:bCs/>
          <w:sz w:val="32"/>
          <w:szCs w:val="32"/>
          <w:lang w:bidi="ar-AE"/>
        </w:rPr>
        <w:t xml:space="preserve"> </w:t>
      </w:r>
    </w:p>
    <w:p w:rsidR="009E0364" w:rsidRPr="00D96020" w:rsidRDefault="00D96020" w:rsidP="00222F87">
      <w:pPr>
        <w:ind w:left="401" w:right="142"/>
        <w:rPr>
          <w:rFonts w:ascii="Traditional Arabic" w:hAnsi="Traditional Arabic" w:cs="Traditional Arabic"/>
          <w:b/>
          <w:bCs/>
          <w:color w:val="FF0000"/>
          <w:sz w:val="32"/>
          <w:szCs w:val="32"/>
          <w:u w:val="single"/>
          <w:rtl/>
          <w:lang w:bidi="ar-AE"/>
        </w:rPr>
      </w:pPr>
      <w:r>
        <w:rPr>
          <w:rFonts w:ascii="Traditional Arabic" w:hAnsi="Traditional Arabic" w:cs="Traditional Arabic" w:hint="cs"/>
          <w:b/>
          <w:bCs/>
          <w:color w:val="FF0000"/>
          <w:sz w:val="32"/>
          <w:szCs w:val="32"/>
          <w:u w:val="single"/>
          <w:rtl/>
          <w:lang w:bidi="ar-AE"/>
        </w:rPr>
        <w:t xml:space="preserve">ثانيا </w:t>
      </w:r>
      <w:r w:rsidR="004B2DE1">
        <w:rPr>
          <w:rFonts w:ascii="Traditional Arabic" w:hAnsi="Traditional Arabic" w:cs="Traditional Arabic" w:hint="cs"/>
          <w:b/>
          <w:bCs/>
          <w:color w:val="FF0000"/>
          <w:sz w:val="32"/>
          <w:szCs w:val="32"/>
          <w:u w:val="single"/>
          <w:rtl/>
          <w:lang w:bidi="ar-AE"/>
        </w:rPr>
        <w:t xml:space="preserve">: </w:t>
      </w:r>
      <w:r w:rsidR="00C21B1F" w:rsidRPr="00D96020">
        <w:rPr>
          <w:rFonts w:ascii="Traditional Arabic" w:hAnsi="Traditional Arabic" w:cs="Traditional Arabic" w:hint="cs"/>
          <w:b/>
          <w:bCs/>
          <w:color w:val="FF0000"/>
          <w:sz w:val="32"/>
          <w:szCs w:val="32"/>
          <w:u w:val="single"/>
          <w:rtl/>
          <w:lang w:bidi="ar-AE"/>
        </w:rPr>
        <w:t xml:space="preserve">مهارة </w:t>
      </w:r>
      <w:r w:rsidR="009E0364" w:rsidRPr="00D96020">
        <w:rPr>
          <w:rFonts w:ascii="Traditional Arabic" w:hAnsi="Traditional Arabic" w:cs="Traditional Arabic"/>
          <w:b/>
          <w:bCs/>
          <w:color w:val="FF0000"/>
          <w:sz w:val="32"/>
          <w:szCs w:val="32"/>
          <w:u w:val="single"/>
          <w:rtl/>
          <w:lang w:bidi="ar-AE"/>
        </w:rPr>
        <w:t xml:space="preserve">الخريطة الذهنية </w:t>
      </w:r>
      <w:r w:rsidR="002A134A" w:rsidRPr="00D96020">
        <w:rPr>
          <w:rFonts w:ascii="Traditional Arabic" w:hAnsi="Traditional Arabic" w:cs="Traditional Arabic" w:hint="cs"/>
          <w:b/>
          <w:bCs/>
          <w:color w:val="FF0000"/>
          <w:sz w:val="32"/>
          <w:szCs w:val="32"/>
          <w:u w:val="single"/>
          <w:rtl/>
          <w:lang w:bidi="ar-AE"/>
        </w:rPr>
        <w:t>:</w:t>
      </w:r>
    </w:p>
    <w:p w:rsidR="009E0364" w:rsidRPr="002A134A" w:rsidRDefault="009E0364" w:rsidP="00222F87">
      <w:pPr>
        <w:ind w:left="401" w:right="142"/>
        <w:rPr>
          <w:rFonts w:ascii="Traditional Arabic" w:hAnsi="Traditional Arabic" w:cs="Traditional Arabic"/>
          <w:b/>
          <w:bCs/>
          <w:sz w:val="32"/>
          <w:szCs w:val="32"/>
          <w:lang w:bidi="ar-AE"/>
        </w:rPr>
      </w:pPr>
      <w:r w:rsidRPr="002A134A">
        <w:rPr>
          <w:rFonts w:ascii="Traditional Arabic" w:hAnsi="Traditional Arabic" w:cs="Traditional Arabic"/>
          <w:b/>
          <w:bCs/>
          <w:sz w:val="32"/>
          <w:szCs w:val="32"/>
          <w:rtl/>
          <w:lang w:bidi="ar-AE"/>
        </w:rPr>
        <w:t xml:space="preserve">تعتمد على رسم كل ما تريده في ورقة واحدة بشكل منظم،تحاول فيها قدر المستطاع استبدال الكلمات </w:t>
      </w:r>
      <w:r w:rsidR="00626728">
        <w:rPr>
          <w:rFonts w:ascii="Traditional Arabic" w:hAnsi="Traditional Arabic" w:cs="Traditional Arabic" w:hint="cs"/>
          <w:b/>
          <w:bCs/>
          <w:sz w:val="32"/>
          <w:szCs w:val="32"/>
          <w:rtl/>
          <w:lang w:bidi="ar-AE"/>
        </w:rPr>
        <w:t>برسمة</w:t>
      </w:r>
      <w:r w:rsidRPr="002A134A">
        <w:rPr>
          <w:rFonts w:ascii="Traditional Arabic" w:hAnsi="Traditional Arabic" w:cs="Traditional Arabic"/>
          <w:b/>
          <w:bCs/>
          <w:sz w:val="32"/>
          <w:szCs w:val="32"/>
          <w:rtl/>
          <w:lang w:bidi="ar-AE"/>
        </w:rPr>
        <w:t xml:space="preserve"> تدل عليها، بحيث تكون مركزة ومختصرة وسهلة التذكر بالنسبة إليك.</w:t>
      </w:r>
    </w:p>
    <w:p w:rsidR="009E0364" w:rsidRDefault="002A134A" w:rsidP="00222F87">
      <w:pPr>
        <w:ind w:left="401" w:right="142"/>
        <w:rPr>
          <w:rFonts w:ascii="Traditional Arabic" w:hAnsi="Traditional Arabic" w:cs="Traditional Arabic"/>
          <w:b/>
          <w:bCs/>
          <w:sz w:val="32"/>
          <w:szCs w:val="32"/>
          <w:rtl/>
          <w:lang w:bidi="ar-AE"/>
        </w:rPr>
      </w:pPr>
      <w:r>
        <w:rPr>
          <w:rFonts w:ascii="Traditional Arabic" w:hAnsi="Traditional Arabic" w:cs="Traditional Arabic" w:hint="cs"/>
          <w:b/>
          <w:bCs/>
          <w:sz w:val="32"/>
          <w:szCs w:val="32"/>
          <w:rtl/>
          <w:lang w:bidi="ar-AE"/>
        </w:rPr>
        <w:t xml:space="preserve">وهي توظيف لمهارة تنظيم المعلومات وتصنيفها </w:t>
      </w:r>
      <w:r w:rsidR="009E0364" w:rsidRPr="002A134A">
        <w:rPr>
          <w:rFonts w:ascii="Traditional Arabic" w:hAnsi="Traditional Arabic" w:cs="Traditional Arabic"/>
          <w:b/>
          <w:bCs/>
          <w:sz w:val="32"/>
          <w:szCs w:val="32"/>
          <w:rtl/>
          <w:lang w:bidi="ar-AE"/>
        </w:rPr>
        <w:t xml:space="preserve">، </w:t>
      </w:r>
      <w:r>
        <w:rPr>
          <w:rFonts w:ascii="Traditional Arabic" w:hAnsi="Traditional Arabic" w:cs="Traditional Arabic" w:hint="cs"/>
          <w:b/>
          <w:bCs/>
          <w:sz w:val="32"/>
          <w:szCs w:val="32"/>
          <w:rtl/>
          <w:lang w:bidi="ar-AE"/>
        </w:rPr>
        <w:t>و</w:t>
      </w:r>
      <w:r w:rsidR="009E0364" w:rsidRPr="002A134A">
        <w:rPr>
          <w:rFonts w:ascii="Traditional Arabic" w:hAnsi="Traditional Arabic" w:cs="Traditional Arabic"/>
          <w:b/>
          <w:bCs/>
          <w:sz w:val="32"/>
          <w:szCs w:val="32"/>
          <w:rtl/>
          <w:lang w:bidi="ar-AE"/>
        </w:rPr>
        <w:t>لما لها من أثر إيجابي في تسهيل عملية التعليم والتعلم لكل من الطالب والمعلم والتي من خلالها يمكن التوصل إلى المعلومات بسهولة ويسر، وتوفير الوقت والجهد،لذا ي</w:t>
      </w:r>
      <w:r>
        <w:rPr>
          <w:rFonts w:ascii="Traditional Arabic" w:hAnsi="Traditional Arabic" w:cs="Traditional Arabic" w:hint="cs"/>
          <w:b/>
          <w:bCs/>
          <w:sz w:val="32"/>
          <w:szCs w:val="32"/>
          <w:rtl/>
          <w:lang w:bidi="ar-AE"/>
        </w:rPr>
        <w:t>مكن للمعلمين</w:t>
      </w:r>
      <w:r w:rsidR="009E0364" w:rsidRPr="002A134A">
        <w:rPr>
          <w:rFonts w:ascii="Traditional Arabic" w:hAnsi="Traditional Arabic" w:cs="Traditional Arabic"/>
          <w:b/>
          <w:bCs/>
          <w:sz w:val="32"/>
          <w:szCs w:val="32"/>
          <w:rtl/>
          <w:lang w:bidi="ar-AE"/>
        </w:rPr>
        <w:t xml:space="preserve"> الإفادة من هذه التقنية بتوظيفها في عروض دروسهم.</w:t>
      </w:r>
      <w:r w:rsidR="009E0364" w:rsidRPr="002A134A">
        <w:rPr>
          <w:rFonts w:ascii="Traditional Arabic" w:hAnsi="Traditional Arabic" w:cs="Traditional Arabic"/>
          <w:b/>
          <w:bCs/>
          <w:sz w:val="32"/>
          <w:szCs w:val="32"/>
          <w:lang w:bidi="ar-AE"/>
        </w:rPr>
        <w:t xml:space="preserve"> </w:t>
      </w:r>
    </w:p>
    <w:p w:rsidR="00222F87" w:rsidRDefault="00222F87" w:rsidP="00222F87">
      <w:pPr>
        <w:ind w:left="401" w:right="142"/>
        <w:rPr>
          <w:rFonts w:ascii="Traditional Arabic" w:hAnsi="Traditional Arabic" w:cs="Traditional Arabic"/>
          <w:b/>
          <w:bCs/>
          <w:sz w:val="32"/>
          <w:szCs w:val="32"/>
          <w:rtl/>
          <w:lang w:bidi="ar-AE"/>
        </w:rPr>
      </w:pPr>
    </w:p>
    <w:p w:rsidR="00222F87" w:rsidRDefault="00222F87" w:rsidP="00222F87">
      <w:pPr>
        <w:ind w:left="401" w:right="142"/>
        <w:rPr>
          <w:rFonts w:ascii="Traditional Arabic" w:hAnsi="Traditional Arabic" w:cs="Traditional Arabic"/>
          <w:b/>
          <w:bCs/>
          <w:sz w:val="32"/>
          <w:szCs w:val="32"/>
          <w:rtl/>
          <w:lang w:bidi="ar-AE"/>
        </w:rPr>
      </w:pPr>
    </w:p>
    <w:p w:rsidR="00222F87" w:rsidRDefault="00222F87" w:rsidP="00222F87">
      <w:pPr>
        <w:ind w:left="401" w:right="142"/>
        <w:rPr>
          <w:rFonts w:ascii="Traditional Arabic" w:hAnsi="Traditional Arabic" w:cs="Traditional Arabic"/>
          <w:b/>
          <w:bCs/>
          <w:sz w:val="32"/>
          <w:szCs w:val="32"/>
          <w:rtl/>
          <w:lang w:bidi="ar-AE"/>
        </w:rPr>
      </w:pPr>
    </w:p>
    <w:p w:rsidR="00B90586" w:rsidRPr="00B90586" w:rsidRDefault="00B90586" w:rsidP="00B90586">
      <w:pPr>
        <w:pStyle w:val="a3"/>
        <w:bidi/>
        <w:spacing w:before="0" w:beforeAutospacing="0" w:after="0" w:afterAutospacing="0"/>
        <w:ind w:left="142" w:hanging="142"/>
        <w:rPr>
          <w:rFonts w:ascii="Traditional Arabic" w:hAnsi="Traditional Arabic" w:cs="Traditional Arabic"/>
          <w:b/>
          <w:bCs/>
          <w:color w:val="FF0000"/>
          <w:sz w:val="36"/>
          <w:szCs w:val="36"/>
        </w:rPr>
      </w:pPr>
      <w:r w:rsidRPr="00B90586">
        <w:rPr>
          <w:rFonts w:ascii="Traditional Arabic" w:eastAsia="Tahoma" w:hAnsi="Traditional Arabic" w:cs="Traditional Arabic"/>
          <w:b/>
          <w:bCs/>
          <w:color w:val="FF0000"/>
          <w:kern w:val="24"/>
          <w:sz w:val="40"/>
          <w:szCs w:val="40"/>
          <w:rtl/>
          <w:lang w:bidi="ar-AE"/>
        </w:rPr>
        <w:lastRenderedPageBreak/>
        <w:t>مادة علم الاجتماع</w:t>
      </w:r>
    </w:p>
    <w:p w:rsidR="00B90586" w:rsidRPr="00B90586" w:rsidRDefault="00B90586" w:rsidP="00B90586">
      <w:pPr>
        <w:tabs>
          <w:tab w:val="left" w:pos="2406"/>
        </w:tabs>
        <w:spacing w:line="240" w:lineRule="auto"/>
        <w:ind w:left="401" w:right="142"/>
        <w:jc w:val="center"/>
        <w:rPr>
          <w:rFonts w:ascii="Traditional Arabic" w:hAnsi="Traditional Arabic" w:cs="Traditional Arabic"/>
          <w:b/>
          <w:bCs/>
          <w:color w:val="0070C0"/>
          <w:sz w:val="52"/>
          <w:szCs w:val="52"/>
          <w:u w:val="single"/>
          <w:rtl/>
        </w:rPr>
      </w:pPr>
      <w:r w:rsidRPr="00B90586">
        <w:rPr>
          <w:rFonts w:ascii="Traditional Arabic" w:eastAsia="Tahoma" w:hAnsi="Traditional Arabic" w:cs="Traditional Arabic"/>
          <w:b/>
          <w:bCs/>
          <w:color w:val="0070C0"/>
          <w:kern w:val="24"/>
          <w:sz w:val="40"/>
          <w:szCs w:val="40"/>
          <w:rtl/>
          <w:lang w:bidi="ar-AE"/>
        </w:rPr>
        <w:t>تكليف استبانه</w:t>
      </w:r>
    </w:p>
    <w:p w:rsidR="00B90586" w:rsidRPr="00B90586" w:rsidRDefault="00B90586" w:rsidP="00B90586">
      <w:pPr>
        <w:pStyle w:val="a3"/>
        <w:bidi/>
        <w:spacing w:before="0" w:beforeAutospacing="0" w:after="0" w:afterAutospacing="0"/>
        <w:ind w:left="142" w:hanging="142"/>
        <w:jc w:val="center"/>
        <w:rPr>
          <w:rFonts w:ascii="Traditional Arabic" w:hAnsi="Traditional Arabic" w:cs="Traditional Arabic"/>
          <w:b/>
          <w:bCs/>
          <w:sz w:val="32"/>
          <w:szCs w:val="32"/>
        </w:rPr>
      </w:pPr>
      <w:r w:rsidRPr="00B90586">
        <w:rPr>
          <w:rFonts w:ascii="Traditional Arabic" w:eastAsia="Tahoma" w:hAnsi="Traditional Arabic" w:cs="Traditional Arabic"/>
          <w:b/>
          <w:bCs/>
          <w:color w:val="000000" w:themeColor="text1"/>
          <w:kern w:val="24"/>
          <w:sz w:val="36"/>
          <w:szCs w:val="36"/>
          <w:rtl/>
          <w:lang w:bidi="ar-AE"/>
        </w:rPr>
        <w:t xml:space="preserve">الفصل الدراسي الثاني </w:t>
      </w:r>
    </w:p>
    <w:p w:rsidR="00B90586" w:rsidRPr="00B90586" w:rsidRDefault="006759CB" w:rsidP="00B90586">
      <w:pPr>
        <w:pStyle w:val="a3"/>
        <w:bidi/>
        <w:spacing w:before="0" w:beforeAutospacing="0" w:after="0" w:afterAutospacing="0"/>
        <w:ind w:left="142" w:hanging="142"/>
        <w:jc w:val="center"/>
        <w:rPr>
          <w:rFonts w:ascii="Traditional Arabic" w:hAnsi="Traditional Arabic" w:cs="Traditional Arabic"/>
          <w:b/>
          <w:bCs/>
          <w:sz w:val="40"/>
          <w:szCs w:val="40"/>
        </w:rPr>
      </w:pPr>
      <w:r w:rsidRPr="006759CB">
        <w:rPr>
          <w:rFonts w:ascii="Traditional Arabic" w:hAnsi="Traditional Arabic" w:cs="Traditional Arabic"/>
          <w:b/>
          <w:bCs/>
          <w:noProof/>
          <w:color w:val="000000" w:themeColor="text1"/>
          <w:kern w:val="24"/>
          <w:sz w:val="40"/>
          <w:szCs w:val="40"/>
        </w:rPr>
        <w:pict>
          <v:roundrect id="_x0000_s1032" style="position:absolute;left:0;text-align:left;margin-left:64.45pt;margin-top:2pt;width:398.55pt;height:58.15pt;z-index:251659776" arcsize="10923f" filled="f">
            <w10:wrap anchorx="page"/>
          </v:roundrect>
        </w:pict>
      </w:r>
      <w:r w:rsidR="00B90586" w:rsidRPr="00B90586">
        <w:rPr>
          <w:rFonts w:ascii="Traditional Arabic" w:hAnsi="Traditional Arabic" w:cs="Traditional Arabic"/>
          <w:b/>
          <w:bCs/>
          <w:color w:val="000000" w:themeColor="text1"/>
          <w:kern w:val="24"/>
          <w:sz w:val="40"/>
          <w:szCs w:val="40"/>
          <w:rtl/>
          <w:lang w:bidi="ar-AE"/>
        </w:rPr>
        <w:t>من أقوال الشيخ خليفة بن زايد آل نهيان رئيس الدولة:</w:t>
      </w:r>
    </w:p>
    <w:p w:rsidR="00B90586" w:rsidRPr="00B90586" w:rsidRDefault="00B90586" w:rsidP="00B90586">
      <w:pPr>
        <w:tabs>
          <w:tab w:val="left" w:pos="2406"/>
        </w:tabs>
        <w:spacing w:line="240" w:lineRule="auto"/>
        <w:ind w:left="142" w:right="142" w:hanging="142"/>
        <w:jc w:val="center"/>
        <w:rPr>
          <w:rFonts w:ascii="Traditional Arabic" w:hAnsi="Traditional Arabic" w:cs="Traditional Arabic"/>
          <w:b/>
          <w:bCs/>
          <w:color w:val="000000" w:themeColor="text1"/>
          <w:kern w:val="24"/>
          <w:sz w:val="36"/>
          <w:szCs w:val="36"/>
          <w:rtl/>
          <w:lang w:bidi="ar-AE"/>
        </w:rPr>
      </w:pPr>
      <w:r w:rsidRPr="00B90586">
        <w:rPr>
          <w:rFonts w:ascii="Traditional Arabic" w:hAnsi="Traditional Arabic" w:cs="Traditional Arabic"/>
          <w:b/>
          <w:bCs/>
          <w:color w:val="000000" w:themeColor="text1"/>
          <w:kern w:val="24"/>
          <w:sz w:val="36"/>
          <w:szCs w:val="36"/>
          <w:rtl/>
          <w:lang w:bidi="ar-AE"/>
        </w:rPr>
        <w:t>إن الإمارات أمانة في عنق كل منا ، والأمانة هي أن نظل نحافظ عليها</w:t>
      </w:r>
    </w:p>
    <w:p w:rsidR="00B90586" w:rsidRPr="00B90586" w:rsidRDefault="00B90586" w:rsidP="00B90586">
      <w:pPr>
        <w:pStyle w:val="a3"/>
        <w:bidi/>
        <w:spacing w:before="0" w:beforeAutospacing="0" w:after="0" w:afterAutospacing="0"/>
        <w:ind w:left="142" w:hanging="142"/>
        <w:jc w:val="center"/>
        <w:rPr>
          <w:rFonts w:ascii="Traditional Arabic" w:hAnsi="Traditional Arabic" w:cs="Traditional Arabic"/>
          <w:b/>
          <w:bCs/>
          <w:sz w:val="28"/>
          <w:szCs w:val="28"/>
        </w:rPr>
      </w:pPr>
      <w:r w:rsidRPr="00B90586">
        <w:rPr>
          <w:rFonts w:ascii="Traditional Arabic" w:hAnsi="Traditional Arabic" w:cs="Traditional Arabic"/>
          <w:b/>
          <w:bCs/>
          <w:color w:val="000000" w:themeColor="text1"/>
          <w:kern w:val="24"/>
          <w:sz w:val="28"/>
          <w:szCs w:val="28"/>
          <w:rtl/>
          <w:lang w:bidi="ar-AE"/>
        </w:rPr>
        <w:t xml:space="preserve">المطلوب : إعداد استبانه </w:t>
      </w:r>
    </w:p>
    <w:p w:rsidR="00B90586" w:rsidRPr="00B90586" w:rsidRDefault="00B90586" w:rsidP="00B90586">
      <w:pPr>
        <w:pStyle w:val="a3"/>
        <w:bidi/>
        <w:spacing w:before="0" w:beforeAutospacing="0" w:after="0" w:afterAutospacing="0"/>
        <w:ind w:left="142" w:hanging="142"/>
        <w:jc w:val="center"/>
        <w:rPr>
          <w:rFonts w:ascii="Traditional Arabic" w:hAnsi="Traditional Arabic" w:cs="Traditional Arabic"/>
          <w:b/>
          <w:bCs/>
          <w:sz w:val="28"/>
          <w:szCs w:val="28"/>
        </w:rPr>
      </w:pPr>
      <w:r w:rsidRPr="00B90586">
        <w:rPr>
          <w:rFonts w:ascii="Traditional Arabic" w:hAnsi="Traditional Arabic" w:cs="Traditional Arabic"/>
          <w:b/>
          <w:bCs/>
          <w:color w:val="000000" w:themeColor="text1"/>
          <w:kern w:val="24"/>
          <w:sz w:val="28"/>
          <w:szCs w:val="28"/>
          <w:rtl/>
          <w:lang w:bidi="ar-AE"/>
        </w:rPr>
        <w:t>الهدف من التكليف: قياس مدى تمسك طلاب المدرسة بالألفاظ المحلية القديمة .</w:t>
      </w:r>
    </w:p>
    <w:p w:rsidR="00B90586" w:rsidRPr="00B90586" w:rsidRDefault="00B90586" w:rsidP="00B90586">
      <w:pPr>
        <w:pStyle w:val="a3"/>
        <w:bidi/>
        <w:spacing w:before="0" w:beforeAutospacing="0" w:after="0" w:afterAutospacing="0"/>
        <w:ind w:left="142" w:hanging="142"/>
        <w:rPr>
          <w:rFonts w:ascii="Traditional Arabic" w:hAnsi="Traditional Arabic" w:cs="Traditional Arabic"/>
          <w:b/>
          <w:bCs/>
          <w:sz w:val="28"/>
          <w:szCs w:val="28"/>
          <w:rtl/>
        </w:rPr>
      </w:pPr>
      <w:r w:rsidRPr="00B90586">
        <w:rPr>
          <w:rFonts w:ascii="Traditional Arabic" w:hAnsi="Traditional Arabic" w:cs="Traditional Arabic"/>
          <w:b/>
          <w:bCs/>
          <w:color w:val="000000" w:themeColor="text1"/>
          <w:kern w:val="24"/>
          <w:sz w:val="28"/>
          <w:szCs w:val="28"/>
          <w:u w:val="single"/>
          <w:rtl/>
          <w:lang w:bidi="ar-AE"/>
        </w:rPr>
        <w:t>المطلوب من كل طالب :</w:t>
      </w:r>
    </w:p>
    <w:p w:rsidR="00B90586" w:rsidRPr="00B90586" w:rsidRDefault="00B90586" w:rsidP="00B90586">
      <w:pPr>
        <w:pStyle w:val="a3"/>
        <w:bidi/>
        <w:spacing w:before="0" w:beforeAutospacing="0" w:after="0" w:afterAutospacing="0"/>
        <w:ind w:left="142" w:hanging="142"/>
        <w:rPr>
          <w:rFonts w:ascii="Traditional Arabic" w:hAnsi="Traditional Arabic" w:cs="Traditional Arabic"/>
          <w:b/>
          <w:bCs/>
          <w:sz w:val="28"/>
          <w:szCs w:val="28"/>
        </w:rPr>
      </w:pPr>
      <w:r w:rsidRPr="00B90586">
        <w:rPr>
          <w:rFonts w:ascii="Traditional Arabic" w:hAnsi="Traditional Arabic" w:cs="Traditional Arabic"/>
          <w:b/>
          <w:bCs/>
          <w:color w:val="000000" w:themeColor="text1"/>
          <w:kern w:val="24"/>
          <w:sz w:val="28"/>
          <w:szCs w:val="28"/>
        </w:rPr>
        <w:t>1</w:t>
      </w:r>
      <w:r w:rsidRPr="00B90586">
        <w:rPr>
          <w:rFonts w:ascii="Traditional Arabic" w:hAnsi="Traditional Arabic" w:cs="Traditional Arabic"/>
          <w:b/>
          <w:bCs/>
          <w:color w:val="000000" w:themeColor="text1"/>
          <w:kern w:val="24"/>
          <w:sz w:val="28"/>
          <w:szCs w:val="28"/>
          <w:rtl/>
          <w:lang w:bidi="ar-AE"/>
        </w:rPr>
        <w:t xml:space="preserve">- </w:t>
      </w:r>
      <w:r w:rsidR="00626728" w:rsidRPr="00B90586">
        <w:rPr>
          <w:rFonts w:ascii="Traditional Arabic" w:hAnsi="Traditional Arabic" w:cs="Traditional Arabic" w:hint="cs"/>
          <w:b/>
          <w:bCs/>
          <w:color w:val="000000" w:themeColor="text1"/>
          <w:kern w:val="24"/>
          <w:sz w:val="28"/>
          <w:szCs w:val="28"/>
          <w:rtl/>
          <w:lang w:bidi="ar-AE"/>
        </w:rPr>
        <w:t>إعداد</w:t>
      </w:r>
      <w:r w:rsidRPr="00B90586">
        <w:rPr>
          <w:rFonts w:ascii="Traditional Arabic" w:hAnsi="Traditional Arabic" w:cs="Traditional Arabic"/>
          <w:b/>
          <w:bCs/>
          <w:color w:val="000000" w:themeColor="text1"/>
          <w:kern w:val="24"/>
          <w:sz w:val="28"/>
          <w:szCs w:val="28"/>
          <w:rtl/>
          <w:lang w:bidi="ar-AE"/>
        </w:rPr>
        <w:t xml:space="preserve"> استبانة تحوي على ما لا يقل عن عشرة أسئلة، ويفضل الأسئلة الموضوعية مثل نعم ولا   أو   </w:t>
      </w:r>
      <w:r w:rsidRPr="00B90586">
        <w:rPr>
          <w:rFonts w:ascii="Traditional Arabic" w:hAnsi="Traditional Arabic" w:cs="Traditional Arabic"/>
          <w:b/>
          <w:bCs/>
          <w:color w:val="000000" w:themeColor="text1"/>
          <w:kern w:val="24"/>
          <w:sz w:val="28"/>
          <w:szCs w:val="28"/>
        </w:rPr>
        <w:t>/</w:t>
      </w:r>
      <w:r w:rsidRPr="00B90586">
        <w:rPr>
          <w:rFonts w:ascii="Traditional Arabic" w:hAnsi="Traditional Arabic" w:cs="Traditional Arabic"/>
          <w:b/>
          <w:bCs/>
          <w:color w:val="000000" w:themeColor="text1"/>
          <w:kern w:val="24"/>
          <w:sz w:val="28"/>
          <w:szCs w:val="28"/>
          <w:rtl/>
          <w:lang w:bidi="ar-AE"/>
        </w:rPr>
        <w:t xml:space="preserve"> و </w:t>
      </w:r>
      <w:r w:rsidRPr="00B90586">
        <w:rPr>
          <w:rFonts w:ascii="Traditional Arabic" w:hAnsi="Traditional Arabic" w:cs="Traditional Arabic"/>
          <w:b/>
          <w:bCs/>
          <w:color w:val="000000" w:themeColor="text1"/>
          <w:kern w:val="24"/>
          <w:sz w:val="28"/>
          <w:szCs w:val="28"/>
        </w:rPr>
        <w:t>X</w:t>
      </w:r>
      <w:r w:rsidRPr="00B90586">
        <w:rPr>
          <w:rFonts w:ascii="Traditional Arabic" w:hAnsi="Traditional Arabic" w:cs="Traditional Arabic"/>
          <w:b/>
          <w:bCs/>
          <w:color w:val="000000" w:themeColor="text1"/>
          <w:kern w:val="24"/>
          <w:sz w:val="28"/>
          <w:szCs w:val="28"/>
          <w:rtl/>
          <w:lang w:bidi="ar-AE"/>
        </w:rPr>
        <w:t xml:space="preserve">    أو    دائما و  أحيانا و نادرا.</w:t>
      </w:r>
    </w:p>
    <w:p w:rsidR="00B90586" w:rsidRPr="00B90586" w:rsidRDefault="00B90586" w:rsidP="00B90586">
      <w:pPr>
        <w:pStyle w:val="a3"/>
        <w:bidi/>
        <w:spacing w:before="0" w:beforeAutospacing="0" w:after="0" w:afterAutospacing="0"/>
        <w:ind w:left="142" w:hanging="142"/>
        <w:rPr>
          <w:rFonts w:ascii="Traditional Arabic" w:hAnsi="Traditional Arabic" w:cs="Traditional Arabic"/>
          <w:b/>
          <w:bCs/>
          <w:sz w:val="28"/>
          <w:szCs w:val="28"/>
        </w:rPr>
      </w:pPr>
      <w:r w:rsidRPr="00B90586">
        <w:rPr>
          <w:rFonts w:ascii="Traditional Arabic" w:hAnsi="Traditional Arabic" w:cs="Traditional Arabic"/>
          <w:b/>
          <w:bCs/>
          <w:color w:val="000000" w:themeColor="text1"/>
          <w:kern w:val="24"/>
          <w:sz w:val="28"/>
          <w:szCs w:val="28"/>
        </w:rPr>
        <w:t>2</w:t>
      </w:r>
      <w:r w:rsidRPr="00B90586">
        <w:rPr>
          <w:rFonts w:ascii="Traditional Arabic" w:hAnsi="Traditional Arabic" w:cs="Traditional Arabic"/>
          <w:b/>
          <w:bCs/>
          <w:color w:val="000000" w:themeColor="text1"/>
          <w:kern w:val="24"/>
          <w:sz w:val="28"/>
          <w:szCs w:val="28"/>
          <w:rtl/>
          <w:lang w:bidi="ar-AE"/>
        </w:rPr>
        <w:t>- تطبق الاستابة على عينة لا تقل عن عشرين شخص، والعينة هي من طلاب المدرسة، كل طالب يطبق الاستبانة وبدون ذكر أسماء الأشخاص.</w:t>
      </w:r>
    </w:p>
    <w:p w:rsidR="00B90586" w:rsidRPr="00B90586" w:rsidRDefault="00B90586" w:rsidP="00B90586">
      <w:pPr>
        <w:pStyle w:val="a3"/>
        <w:bidi/>
        <w:spacing w:before="0" w:beforeAutospacing="0" w:after="0" w:afterAutospacing="0"/>
        <w:ind w:left="142" w:hanging="142"/>
        <w:rPr>
          <w:rFonts w:ascii="Traditional Arabic" w:hAnsi="Traditional Arabic" w:cs="Traditional Arabic"/>
          <w:b/>
          <w:bCs/>
          <w:sz w:val="28"/>
          <w:szCs w:val="28"/>
        </w:rPr>
      </w:pPr>
      <w:r w:rsidRPr="00B90586">
        <w:rPr>
          <w:rFonts w:ascii="Traditional Arabic" w:hAnsi="Traditional Arabic" w:cs="Traditional Arabic"/>
          <w:b/>
          <w:bCs/>
          <w:color w:val="000000" w:themeColor="text1"/>
          <w:kern w:val="24"/>
          <w:sz w:val="28"/>
          <w:szCs w:val="28"/>
        </w:rPr>
        <w:t>3</w:t>
      </w:r>
      <w:r w:rsidRPr="00B90586">
        <w:rPr>
          <w:rFonts w:ascii="Traditional Arabic" w:hAnsi="Traditional Arabic" w:cs="Traditional Arabic"/>
          <w:b/>
          <w:bCs/>
          <w:color w:val="000000" w:themeColor="text1"/>
          <w:kern w:val="24"/>
          <w:sz w:val="28"/>
          <w:szCs w:val="28"/>
          <w:rtl/>
          <w:lang w:bidi="ar-AE"/>
        </w:rPr>
        <w:t xml:space="preserve">- تحليل الاستبانة وفق </w:t>
      </w:r>
      <w:r w:rsidR="00E57593" w:rsidRPr="00B90586">
        <w:rPr>
          <w:rFonts w:ascii="Traditional Arabic" w:hAnsi="Traditional Arabic" w:cs="Traditional Arabic" w:hint="cs"/>
          <w:b/>
          <w:bCs/>
          <w:color w:val="000000" w:themeColor="text1"/>
          <w:kern w:val="24"/>
          <w:sz w:val="28"/>
          <w:szCs w:val="28"/>
          <w:rtl/>
          <w:lang w:bidi="ar-AE"/>
        </w:rPr>
        <w:t>إجابة</w:t>
      </w:r>
      <w:r w:rsidRPr="00B90586">
        <w:rPr>
          <w:rFonts w:ascii="Traditional Arabic" w:hAnsi="Traditional Arabic" w:cs="Traditional Arabic"/>
          <w:b/>
          <w:bCs/>
          <w:color w:val="000000" w:themeColor="text1"/>
          <w:kern w:val="24"/>
          <w:sz w:val="28"/>
          <w:szCs w:val="28"/>
          <w:rtl/>
          <w:lang w:bidi="ar-AE"/>
        </w:rPr>
        <w:t xml:space="preserve"> أفراد العينة ، حيث يحتسب الطالب على كل سؤال كم </w:t>
      </w:r>
      <w:r w:rsidR="00626728" w:rsidRPr="00B90586">
        <w:rPr>
          <w:rFonts w:ascii="Traditional Arabic" w:hAnsi="Traditional Arabic" w:cs="Traditional Arabic" w:hint="cs"/>
          <w:b/>
          <w:bCs/>
          <w:color w:val="000000" w:themeColor="text1"/>
          <w:kern w:val="24"/>
          <w:sz w:val="28"/>
          <w:szCs w:val="28"/>
          <w:rtl/>
          <w:lang w:bidi="ar-AE"/>
        </w:rPr>
        <w:t>أجابوا</w:t>
      </w:r>
      <w:r w:rsidRPr="00B90586">
        <w:rPr>
          <w:rFonts w:ascii="Traditional Arabic" w:hAnsi="Traditional Arabic" w:cs="Traditional Arabic"/>
          <w:b/>
          <w:bCs/>
          <w:color w:val="000000" w:themeColor="text1"/>
          <w:kern w:val="24"/>
          <w:sz w:val="28"/>
          <w:szCs w:val="28"/>
          <w:rtl/>
          <w:lang w:bidi="ar-AE"/>
        </w:rPr>
        <w:t xml:space="preserve"> بنعم  وكم بلا وهكذا على أنماط الأسئلة الأخرى.</w:t>
      </w:r>
    </w:p>
    <w:p w:rsidR="00B90586" w:rsidRPr="00B90586" w:rsidRDefault="00B90586" w:rsidP="00B90586">
      <w:pPr>
        <w:pStyle w:val="a3"/>
        <w:bidi/>
        <w:spacing w:before="0" w:beforeAutospacing="0" w:after="0" w:afterAutospacing="0"/>
        <w:ind w:left="142" w:hanging="142"/>
        <w:rPr>
          <w:rFonts w:ascii="Traditional Arabic" w:hAnsi="Traditional Arabic" w:cs="Traditional Arabic"/>
          <w:b/>
          <w:bCs/>
          <w:sz w:val="28"/>
          <w:szCs w:val="28"/>
        </w:rPr>
      </w:pPr>
      <w:r w:rsidRPr="00B90586">
        <w:rPr>
          <w:rFonts w:ascii="Traditional Arabic" w:hAnsi="Traditional Arabic" w:cs="Traditional Arabic"/>
          <w:b/>
          <w:bCs/>
          <w:color w:val="000000" w:themeColor="text1"/>
          <w:kern w:val="24"/>
          <w:sz w:val="28"/>
          <w:szCs w:val="28"/>
        </w:rPr>
        <w:t>4</w:t>
      </w:r>
      <w:r w:rsidRPr="00B90586">
        <w:rPr>
          <w:rFonts w:ascii="Traditional Arabic" w:hAnsi="Traditional Arabic" w:cs="Traditional Arabic"/>
          <w:b/>
          <w:bCs/>
          <w:color w:val="000000" w:themeColor="text1"/>
          <w:kern w:val="24"/>
          <w:sz w:val="28"/>
          <w:szCs w:val="28"/>
          <w:rtl/>
          <w:lang w:bidi="ar-AE"/>
        </w:rPr>
        <w:t>- من خلال التحليل يستنتج الطالب النتائج بما لا يقل عن  ثمان نتائج.</w:t>
      </w:r>
    </w:p>
    <w:p w:rsidR="00B90586" w:rsidRPr="00B90586" w:rsidRDefault="00B90586" w:rsidP="00B90586">
      <w:pPr>
        <w:pStyle w:val="a3"/>
        <w:bidi/>
        <w:spacing w:before="0" w:beforeAutospacing="0" w:after="0" w:afterAutospacing="0"/>
        <w:ind w:left="142" w:hanging="142"/>
        <w:rPr>
          <w:rFonts w:ascii="Traditional Arabic" w:hAnsi="Traditional Arabic" w:cs="Traditional Arabic"/>
          <w:b/>
          <w:bCs/>
          <w:sz w:val="28"/>
          <w:szCs w:val="28"/>
        </w:rPr>
      </w:pPr>
      <w:r w:rsidRPr="00B90586">
        <w:rPr>
          <w:rFonts w:ascii="Traditional Arabic" w:hAnsi="Traditional Arabic" w:cs="Traditional Arabic"/>
          <w:b/>
          <w:bCs/>
          <w:color w:val="000000" w:themeColor="text1"/>
          <w:kern w:val="24"/>
          <w:sz w:val="28"/>
          <w:szCs w:val="28"/>
        </w:rPr>
        <w:t>5</w:t>
      </w:r>
      <w:r w:rsidRPr="00B90586">
        <w:rPr>
          <w:rFonts w:ascii="Traditional Arabic" w:hAnsi="Traditional Arabic" w:cs="Traditional Arabic"/>
          <w:b/>
          <w:bCs/>
          <w:color w:val="000000" w:themeColor="text1"/>
          <w:kern w:val="24"/>
          <w:sz w:val="28"/>
          <w:szCs w:val="28"/>
          <w:rtl/>
          <w:lang w:bidi="ar-AE"/>
        </w:rPr>
        <w:t xml:space="preserve">- التأكد من خلو التكليف من الأخطاء </w:t>
      </w:r>
      <w:r w:rsidR="00626728" w:rsidRPr="00B90586">
        <w:rPr>
          <w:rFonts w:ascii="Traditional Arabic" w:hAnsi="Traditional Arabic" w:cs="Traditional Arabic" w:hint="cs"/>
          <w:b/>
          <w:bCs/>
          <w:color w:val="000000" w:themeColor="text1"/>
          <w:kern w:val="24"/>
          <w:sz w:val="28"/>
          <w:szCs w:val="28"/>
          <w:rtl/>
          <w:lang w:bidi="ar-AE"/>
        </w:rPr>
        <w:t>الإملائية</w:t>
      </w:r>
      <w:r w:rsidRPr="00B90586">
        <w:rPr>
          <w:rFonts w:ascii="Traditional Arabic" w:hAnsi="Traditional Arabic" w:cs="Traditional Arabic"/>
          <w:b/>
          <w:bCs/>
          <w:color w:val="000000" w:themeColor="text1"/>
          <w:kern w:val="24"/>
          <w:sz w:val="28"/>
          <w:szCs w:val="28"/>
          <w:rtl/>
          <w:lang w:bidi="ar-AE"/>
        </w:rPr>
        <w:t>.</w:t>
      </w:r>
    </w:p>
    <w:p w:rsidR="00B90586" w:rsidRPr="00B90586" w:rsidRDefault="00B90586" w:rsidP="00B90586">
      <w:pPr>
        <w:pStyle w:val="a3"/>
        <w:bidi/>
        <w:spacing w:before="0" w:beforeAutospacing="0" w:after="0" w:afterAutospacing="0"/>
        <w:ind w:left="142" w:hanging="142"/>
        <w:rPr>
          <w:rFonts w:ascii="Traditional Arabic" w:hAnsi="Traditional Arabic" w:cs="Traditional Arabic"/>
          <w:b/>
          <w:bCs/>
          <w:sz w:val="28"/>
          <w:szCs w:val="28"/>
        </w:rPr>
      </w:pPr>
      <w:r w:rsidRPr="00B90586">
        <w:rPr>
          <w:rFonts w:ascii="Traditional Arabic" w:hAnsi="Traditional Arabic" w:cs="Traditional Arabic"/>
          <w:b/>
          <w:bCs/>
          <w:color w:val="000000" w:themeColor="text1"/>
          <w:kern w:val="24"/>
          <w:sz w:val="28"/>
          <w:szCs w:val="28"/>
        </w:rPr>
        <w:t>6</w:t>
      </w:r>
      <w:r w:rsidRPr="00B90586">
        <w:rPr>
          <w:rFonts w:ascii="Traditional Arabic" w:hAnsi="Traditional Arabic" w:cs="Traditional Arabic"/>
          <w:b/>
          <w:bCs/>
          <w:color w:val="000000" w:themeColor="text1"/>
          <w:kern w:val="24"/>
          <w:sz w:val="28"/>
          <w:szCs w:val="28"/>
          <w:rtl/>
          <w:lang w:bidi="ar-AE"/>
        </w:rPr>
        <w:t>- يسلم كل طالب السجلات التالية:</w:t>
      </w:r>
    </w:p>
    <w:p w:rsidR="00B90586" w:rsidRDefault="00B90586" w:rsidP="00B90586">
      <w:pPr>
        <w:pStyle w:val="a3"/>
        <w:bidi/>
        <w:spacing w:before="0" w:beforeAutospacing="0" w:after="0" w:afterAutospacing="0"/>
        <w:ind w:left="142" w:hanging="142"/>
        <w:rPr>
          <w:rFonts w:ascii="Traditional Arabic" w:hAnsi="Traditional Arabic" w:cs="Traditional Arabic"/>
          <w:b/>
          <w:bCs/>
          <w:sz w:val="28"/>
          <w:szCs w:val="28"/>
          <w:rtl/>
        </w:rPr>
      </w:pPr>
      <w:r w:rsidRPr="00B90586">
        <w:rPr>
          <w:rFonts w:ascii="Traditional Arabic" w:hAnsi="Traditional Arabic" w:cs="Traditional Arabic"/>
          <w:b/>
          <w:bCs/>
          <w:color w:val="000000" w:themeColor="text1"/>
          <w:kern w:val="24"/>
          <w:sz w:val="28"/>
          <w:szCs w:val="28"/>
          <w:rtl/>
          <w:lang w:bidi="ar-AE"/>
        </w:rPr>
        <w:t xml:space="preserve">مسودات </w:t>
      </w:r>
      <w:r w:rsidR="00626728" w:rsidRPr="00B90586">
        <w:rPr>
          <w:rFonts w:ascii="Traditional Arabic" w:hAnsi="Traditional Arabic" w:cs="Traditional Arabic" w:hint="cs"/>
          <w:b/>
          <w:bCs/>
          <w:color w:val="000000" w:themeColor="text1"/>
          <w:kern w:val="24"/>
          <w:sz w:val="28"/>
          <w:szCs w:val="28"/>
          <w:rtl/>
          <w:lang w:bidi="ar-AE"/>
        </w:rPr>
        <w:t>إعداد</w:t>
      </w:r>
      <w:r w:rsidRPr="00B90586">
        <w:rPr>
          <w:rFonts w:ascii="Traditional Arabic" w:hAnsi="Traditional Arabic" w:cs="Traditional Arabic"/>
          <w:b/>
          <w:bCs/>
          <w:color w:val="000000" w:themeColor="text1"/>
          <w:kern w:val="24"/>
          <w:sz w:val="28"/>
          <w:szCs w:val="28"/>
          <w:rtl/>
          <w:lang w:bidi="ar-AE"/>
        </w:rPr>
        <w:t xml:space="preserve"> الأسئلة و نموذج الاستبانة مطبوع و أوراق الاستبانة التي تم </w:t>
      </w:r>
      <w:r w:rsidR="00626728" w:rsidRPr="00B90586">
        <w:rPr>
          <w:rFonts w:ascii="Traditional Arabic" w:hAnsi="Traditional Arabic" w:cs="Traditional Arabic" w:hint="cs"/>
          <w:b/>
          <w:bCs/>
          <w:color w:val="000000" w:themeColor="text1"/>
          <w:kern w:val="24"/>
          <w:sz w:val="28"/>
          <w:szCs w:val="28"/>
          <w:rtl/>
          <w:lang w:bidi="ar-AE"/>
        </w:rPr>
        <w:t>الإجابة</w:t>
      </w:r>
      <w:r w:rsidRPr="00B90586">
        <w:rPr>
          <w:rFonts w:ascii="Traditional Arabic" w:hAnsi="Traditional Arabic" w:cs="Traditional Arabic"/>
          <w:b/>
          <w:bCs/>
          <w:color w:val="000000" w:themeColor="text1"/>
          <w:kern w:val="24"/>
          <w:sz w:val="28"/>
          <w:szCs w:val="28"/>
          <w:rtl/>
          <w:lang w:bidi="ar-AE"/>
        </w:rPr>
        <w:t xml:space="preserve"> عليها ( كل الأوراق) و نتائج الاستبانة مطبوع.</w:t>
      </w:r>
    </w:p>
    <w:p w:rsidR="00B90586" w:rsidRDefault="00B90586" w:rsidP="00B90586">
      <w:r>
        <w:rPr>
          <w:rFonts w:hint="cs"/>
          <w:noProof/>
        </w:rPr>
        <w:drawing>
          <wp:anchor distT="0" distB="0" distL="114300" distR="114300" simplePos="0" relativeHeight="251656704" behindDoc="0" locked="0" layoutInCell="1" allowOverlap="1">
            <wp:simplePos x="0" y="0"/>
            <wp:positionH relativeFrom="column">
              <wp:posOffset>1796415</wp:posOffset>
            </wp:positionH>
            <wp:positionV relativeFrom="paragraph">
              <wp:posOffset>103505</wp:posOffset>
            </wp:positionV>
            <wp:extent cx="638175" cy="342900"/>
            <wp:effectExtent l="19050" t="0" r="9525" b="0"/>
            <wp:wrapNone/>
            <wp:docPr id="1"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ble"/>
                    <pic:cNvPicPr>
                      <a:picLocks noChangeAspect="1"/>
                    </pic:cNvPicPr>
                  </pic:nvPicPr>
                  <pic:blipFill>
                    <a:blip r:embed="rId9" cstate="print"/>
                    <a:srcRect l="42882" r="45486" b="87383"/>
                    <a:stretch>
                      <a:fillRect/>
                    </a:stretch>
                  </pic:blipFill>
                  <pic:spPr>
                    <a:xfrm>
                      <a:off x="0" y="0"/>
                      <a:ext cx="638175" cy="342900"/>
                    </a:xfrm>
                    <a:prstGeom prst="rect">
                      <a:avLst/>
                    </a:prstGeom>
                  </pic:spPr>
                </pic:pic>
              </a:graphicData>
            </a:graphic>
          </wp:anchor>
        </w:drawing>
      </w:r>
      <w:r>
        <w:rPr>
          <w:rFonts w:hint="cs"/>
          <w:noProof/>
        </w:rPr>
        <w:drawing>
          <wp:anchor distT="0" distB="0" distL="114300" distR="114300" simplePos="0" relativeHeight="251655680" behindDoc="1" locked="0" layoutInCell="1" allowOverlap="1">
            <wp:simplePos x="0" y="0"/>
            <wp:positionH relativeFrom="column">
              <wp:posOffset>2434590</wp:posOffset>
            </wp:positionH>
            <wp:positionV relativeFrom="paragraph">
              <wp:posOffset>103505</wp:posOffset>
            </wp:positionV>
            <wp:extent cx="3790950" cy="2771775"/>
            <wp:effectExtent l="19050" t="0" r="0" b="0"/>
            <wp:wrapNone/>
            <wp:docPr id="2" nam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ble"/>
                    <pic:cNvPicPr>
                      <a:picLocks noChangeAspect="1"/>
                    </pic:cNvPicPr>
                  </pic:nvPicPr>
                  <pic:blipFill>
                    <a:blip r:embed="rId10" cstate="print"/>
                    <a:srcRect l="34360"/>
                    <a:stretch>
                      <a:fillRect/>
                    </a:stretch>
                  </pic:blipFill>
                  <pic:spPr>
                    <a:xfrm>
                      <a:off x="0" y="0"/>
                      <a:ext cx="3790950" cy="2771775"/>
                    </a:xfrm>
                    <a:prstGeom prst="rect">
                      <a:avLst/>
                    </a:prstGeom>
                  </pic:spPr>
                </pic:pic>
              </a:graphicData>
            </a:graphic>
          </wp:anchor>
        </w:drawing>
      </w:r>
    </w:p>
    <w:p w:rsidR="00B90586" w:rsidRDefault="006759CB" w:rsidP="00B90586">
      <w:r>
        <w:rPr>
          <w:noProof/>
        </w:rPr>
        <w:pict>
          <v:group id="_x0000_s1033" style="position:absolute;left:0;text-align:left;margin-left:142.95pt;margin-top:9.7pt;width:62.6pt;height:189pt;z-index:251658752" coordorigin="3091,9015" coordsize="1252,3780">
            <v:shapetype id="_x0000_t32" coordsize="21600,21600" o:spt="32" o:oned="t" path="m,l21600,21600e" filled="f">
              <v:path arrowok="t" fillok="f" o:connecttype="none"/>
              <o:lock v:ext="edit" shapetype="t"/>
            </v:shapetype>
            <v:shape id="_x0000_s1034" type="#_x0000_t32" style="position:absolute;left:3091;top:9015;width:0;height:3780" o:connectortype="straight"/>
            <v:shape id="_x0000_s1035" type="#_x0000_t32" style="position:absolute;left:3091;top:12750;width:1252;height:0" o:connectortype="straight"/>
            <w10:wrap anchorx="page"/>
          </v:group>
        </w:pict>
      </w:r>
    </w:p>
    <w:p w:rsidR="00B90586" w:rsidRDefault="00B90586" w:rsidP="00B90586">
      <w:pPr>
        <w:rPr>
          <w:lang w:bidi="ar-AE"/>
        </w:rPr>
      </w:pPr>
    </w:p>
    <w:p w:rsidR="00B90586" w:rsidRDefault="00B90586" w:rsidP="00B90586">
      <w:pPr>
        <w:rPr>
          <w:lang w:bidi="ar-AE"/>
        </w:rPr>
      </w:pPr>
    </w:p>
    <w:p w:rsidR="00B90586" w:rsidRDefault="00B90586" w:rsidP="00B90586">
      <w:pPr>
        <w:rPr>
          <w:rtl/>
        </w:rPr>
      </w:pPr>
    </w:p>
    <w:p w:rsidR="00B90586" w:rsidRDefault="00B90586" w:rsidP="00B90586">
      <w:pPr>
        <w:jc w:val="both"/>
        <w:rPr>
          <w:rtl/>
        </w:rPr>
      </w:pPr>
      <w:r>
        <w:rPr>
          <w:rFonts w:hint="cs"/>
          <w:rtl/>
        </w:rPr>
        <w:t xml:space="preserve">                                               </w:t>
      </w:r>
    </w:p>
    <w:p w:rsidR="00B90586" w:rsidRDefault="00B90586" w:rsidP="00B90586">
      <w:pPr>
        <w:rPr>
          <w:rtl/>
        </w:rPr>
      </w:pPr>
    </w:p>
    <w:p w:rsidR="00B90586" w:rsidRPr="00B90586" w:rsidRDefault="00B90586" w:rsidP="00B90586">
      <w:r>
        <w:rPr>
          <w:rFonts w:hint="cs"/>
          <w:rtl/>
        </w:rPr>
        <w:t xml:space="preserve">                                  </w:t>
      </w:r>
      <w:r w:rsidRPr="00512BDB">
        <w:rPr>
          <w:rFonts w:hint="cs"/>
          <w:b/>
          <w:bCs/>
          <w:sz w:val="28"/>
          <w:szCs w:val="28"/>
          <w:rtl/>
        </w:rPr>
        <w:t>توقيت</w:t>
      </w:r>
      <w:r>
        <w:rPr>
          <w:rFonts w:hint="cs"/>
          <w:b/>
          <w:bCs/>
          <w:sz w:val="28"/>
          <w:szCs w:val="28"/>
          <w:rtl/>
        </w:rPr>
        <w:t xml:space="preserve"> </w:t>
      </w:r>
    </w:p>
    <w:p w:rsidR="00B90586" w:rsidRDefault="00B90586" w:rsidP="00B90586">
      <w:pPr>
        <w:pStyle w:val="a3"/>
        <w:bidi/>
        <w:spacing w:before="0" w:beforeAutospacing="0" w:after="0" w:afterAutospacing="0"/>
        <w:rPr>
          <w:rFonts w:ascii="Traditional Arabic" w:eastAsia="Tahoma" w:hAnsi="Traditional Arabic" w:cs="Traditional Arabic"/>
          <w:b/>
          <w:bCs/>
          <w:color w:val="000000" w:themeColor="text1"/>
          <w:kern w:val="24"/>
          <w:rtl/>
          <w:lang w:bidi="ar-AE"/>
        </w:rPr>
      </w:pPr>
    </w:p>
    <w:p w:rsidR="00B90586" w:rsidRDefault="00B90586" w:rsidP="00B90586">
      <w:pPr>
        <w:pStyle w:val="a3"/>
        <w:bidi/>
        <w:spacing w:before="0" w:beforeAutospacing="0" w:after="0" w:afterAutospacing="0"/>
        <w:rPr>
          <w:rFonts w:ascii="Traditional Arabic" w:eastAsia="Tahoma" w:hAnsi="Traditional Arabic" w:cs="Traditional Arabic"/>
          <w:b/>
          <w:bCs/>
          <w:color w:val="000000" w:themeColor="text1"/>
          <w:kern w:val="24"/>
          <w:rtl/>
          <w:lang w:bidi="ar-AE"/>
        </w:rPr>
      </w:pPr>
    </w:p>
    <w:p w:rsidR="00B90586" w:rsidRPr="00B90586" w:rsidRDefault="00B90586" w:rsidP="00B90586">
      <w:pPr>
        <w:pStyle w:val="a3"/>
        <w:bidi/>
        <w:spacing w:before="0" w:beforeAutospacing="0" w:after="0" w:afterAutospacing="0"/>
        <w:jc w:val="center"/>
        <w:rPr>
          <w:rFonts w:ascii="Traditional Arabic" w:hAnsi="Traditional Arabic" w:cs="Traditional Arabic"/>
          <w:b/>
          <w:bCs/>
          <w:sz w:val="28"/>
          <w:szCs w:val="28"/>
          <w:rtl/>
        </w:rPr>
      </w:pPr>
      <w:r w:rsidRPr="00B90586">
        <w:rPr>
          <w:rFonts w:ascii="Traditional Arabic" w:eastAsia="Tahoma" w:hAnsi="Traditional Arabic" w:cs="Traditional Arabic"/>
          <w:b/>
          <w:bCs/>
          <w:color w:val="000000" w:themeColor="text1"/>
          <w:kern w:val="24"/>
          <w:sz w:val="28"/>
          <w:szCs w:val="28"/>
          <w:rtl/>
          <w:lang w:bidi="ar-AE"/>
        </w:rPr>
        <w:t>توقيع الطالب</w:t>
      </w:r>
      <w:r w:rsidRPr="00B90586">
        <w:rPr>
          <w:rFonts w:ascii="Traditional Arabic" w:eastAsia="Tahoma" w:hAnsi="Traditional Arabic" w:cs="Traditional Arabic"/>
          <w:b/>
          <w:bCs/>
          <w:color w:val="000000" w:themeColor="text1"/>
          <w:kern w:val="24"/>
          <w:sz w:val="28"/>
          <w:szCs w:val="28"/>
          <w:rtl/>
          <w:lang w:bidi="ar-AE"/>
        </w:rPr>
        <w:tab/>
      </w:r>
      <w:r w:rsidRPr="00B90586">
        <w:rPr>
          <w:rFonts w:ascii="Traditional Arabic" w:eastAsia="Tahoma" w:hAnsi="Traditional Arabic" w:cs="Traditional Arabic"/>
          <w:b/>
          <w:bCs/>
          <w:color w:val="000000" w:themeColor="text1"/>
          <w:kern w:val="24"/>
          <w:sz w:val="28"/>
          <w:szCs w:val="28"/>
          <w:rtl/>
          <w:lang w:bidi="ar-AE"/>
        </w:rPr>
        <w:tab/>
      </w:r>
      <w:r w:rsidRPr="00B90586">
        <w:rPr>
          <w:rFonts w:ascii="Traditional Arabic" w:eastAsia="Tahoma" w:hAnsi="Traditional Arabic" w:cs="Traditional Arabic"/>
          <w:b/>
          <w:bCs/>
          <w:color w:val="000000" w:themeColor="text1"/>
          <w:kern w:val="24"/>
          <w:sz w:val="28"/>
          <w:szCs w:val="28"/>
          <w:rtl/>
          <w:lang w:bidi="ar-AE"/>
        </w:rPr>
        <w:tab/>
        <w:t xml:space="preserve">                     </w:t>
      </w:r>
      <w:r w:rsidRPr="00B90586">
        <w:rPr>
          <w:rFonts w:ascii="Traditional Arabic" w:eastAsia="Tahoma" w:hAnsi="Traditional Arabic" w:cs="Traditional Arabic" w:hint="cs"/>
          <w:b/>
          <w:bCs/>
          <w:color w:val="000000" w:themeColor="text1"/>
          <w:kern w:val="24"/>
          <w:sz w:val="28"/>
          <w:szCs w:val="28"/>
          <w:rtl/>
          <w:lang w:bidi="ar-AE"/>
        </w:rPr>
        <w:t xml:space="preserve">                                       </w:t>
      </w:r>
      <w:r w:rsidRPr="00B90586">
        <w:rPr>
          <w:rFonts w:ascii="Traditional Arabic" w:eastAsia="Tahoma" w:hAnsi="Traditional Arabic" w:cs="Traditional Arabic"/>
          <w:b/>
          <w:bCs/>
          <w:color w:val="000000" w:themeColor="text1"/>
          <w:kern w:val="24"/>
          <w:sz w:val="28"/>
          <w:szCs w:val="28"/>
          <w:rtl/>
          <w:lang w:bidi="ar-AE"/>
        </w:rPr>
        <w:t xml:space="preserve">                  توقيع المعلم</w:t>
      </w:r>
    </w:p>
    <w:p w:rsidR="00B90586" w:rsidRDefault="00B90586" w:rsidP="00B90586">
      <w:pPr>
        <w:rPr>
          <w:lang w:bidi="ar-AE"/>
        </w:rPr>
      </w:pPr>
      <w:r>
        <w:rPr>
          <w:rFonts w:ascii="Tahoma" w:eastAsia="Tahoma" w:hAnsi="Tahoma" w:cs="Tahoma"/>
          <w:color w:val="000000" w:themeColor="text1"/>
          <w:kern w:val="24"/>
          <w:rtl/>
          <w:lang w:bidi="ar-AE"/>
        </w:rPr>
        <w:t xml:space="preserve">    ............................                           </w:t>
      </w:r>
      <w:r>
        <w:rPr>
          <w:rFonts w:ascii="Tahoma" w:eastAsia="Tahoma" w:hAnsi="Tahoma" w:cs="Tahoma" w:hint="cs"/>
          <w:color w:val="000000" w:themeColor="text1"/>
          <w:kern w:val="24"/>
          <w:rtl/>
          <w:lang w:bidi="ar-AE"/>
        </w:rPr>
        <w:t xml:space="preserve">                                            </w:t>
      </w:r>
      <w:r>
        <w:rPr>
          <w:rFonts w:ascii="Tahoma" w:eastAsia="Tahoma" w:hAnsi="Tahoma" w:cs="Tahoma"/>
          <w:color w:val="000000" w:themeColor="text1"/>
          <w:kern w:val="24"/>
          <w:rtl/>
          <w:lang w:bidi="ar-AE"/>
        </w:rPr>
        <w:t xml:space="preserve">                   ...........................</w:t>
      </w:r>
    </w:p>
    <w:p w:rsidR="00222F87" w:rsidRDefault="00222F87" w:rsidP="00222F87">
      <w:pPr>
        <w:ind w:left="401" w:right="142"/>
        <w:rPr>
          <w:rFonts w:ascii="Traditional Arabic" w:hAnsi="Traditional Arabic" w:cs="Traditional Arabic"/>
          <w:b/>
          <w:bCs/>
          <w:sz w:val="32"/>
          <w:szCs w:val="32"/>
          <w:rtl/>
          <w:lang w:bidi="ar-AE"/>
        </w:rPr>
      </w:pPr>
    </w:p>
    <w:p w:rsidR="00222F87" w:rsidRPr="00222F87" w:rsidRDefault="00222F87" w:rsidP="00222F87">
      <w:pPr>
        <w:ind w:left="401" w:right="142"/>
        <w:rPr>
          <w:rFonts w:ascii="Traditional Arabic" w:hAnsi="Traditional Arabic" w:cs="Traditional Arabic"/>
          <w:b/>
          <w:bCs/>
          <w:color w:val="FF0000"/>
          <w:sz w:val="40"/>
          <w:szCs w:val="40"/>
          <w:lang w:bidi="ar-AE"/>
        </w:rPr>
      </w:pPr>
      <w:r w:rsidRPr="00222F87">
        <w:rPr>
          <w:rFonts w:ascii="Traditional Arabic" w:hAnsi="Traditional Arabic" w:cs="Traditional Arabic" w:hint="cs"/>
          <w:b/>
          <w:bCs/>
          <w:color w:val="FF0000"/>
          <w:sz w:val="40"/>
          <w:szCs w:val="40"/>
          <w:rtl/>
          <w:lang w:bidi="ar-AE"/>
        </w:rPr>
        <w:lastRenderedPageBreak/>
        <w:t>عزيزي ولي الأمر</w:t>
      </w:r>
    </w:p>
    <w:p w:rsidR="00222F87" w:rsidRPr="00523D65" w:rsidRDefault="00222F87" w:rsidP="001C7891">
      <w:pPr>
        <w:spacing w:before="180" w:after="180" w:line="312" w:lineRule="atLeast"/>
        <w:ind w:left="401" w:right="142"/>
        <w:rPr>
          <w:rFonts w:ascii="Traditional Arabic" w:eastAsia="Times New Roman" w:hAnsi="Traditional Arabic" w:cs="Traditional Arabic"/>
          <w:b/>
          <w:bCs/>
          <w:color w:val="171717"/>
          <w:sz w:val="36"/>
          <w:szCs w:val="36"/>
        </w:rPr>
      </w:pPr>
      <w:r w:rsidRPr="00523D65">
        <w:rPr>
          <w:rFonts w:ascii="Traditional Arabic" w:eastAsia="Times New Roman" w:hAnsi="Traditional Arabic" w:cs="Traditional Arabic"/>
          <w:b/>
          <w:bCs/>
          <w:color w:val="171717"/>
          <w:sz w:val="36"/>
          <w:szCs w:val="36"/>
          <w:rtl/>
        </w:rPr>
        <w:t>إن العملية التربوية بكل أبعادها معادلة متفاعلة العناصر تتقاسم أدوارها أطراف عدة أهمها ال</w:t>
      </w:r>
      <w:r w:rsidR="00A26E10">
        <w:rPr>
          <w:rFonts w:ascii="Traditional Arabic" w:eastAsia="Times New Roman" w:hAnsi="Traditional Arabic" w:cs="Traditional Arabic" w:hint="cs"/>
          <w:b/>
          <w:bCs/>
          <w:color w:val="171717"/>
          <w:sz w:val="36"/>
          <w:szCs w:val="36"/>
          <w:rtl/>
        </w:rPr>
        <w:t>مدرسة</w:t>
      </w:r>
      <w:r w:rsidRPr="00523D65">
        <w:rPr>
          <w:rFonts w:ascii="Traditional Arabic" w:eastAsia="Times New Roman" w:hAnsi="Traditional Arabic" w:cs="Traditional Arabic"/>
          <w:b/>
          <w:bCs/>
          <w:color w:val="171717"/>
          <w:sz w:val="36"/>
          <w:szCs w:val="36"/>
          <w:rtl/>
        </w:rPr>
        <w:t xml:space="preserve"> والبيت والمجتمع بحيث تتعاون جميعها في تأدية هذه الرسالة على خير وجه للوصول للنتائج المرجوة</w:t>
      </w:r>
      <w:r w:rsidR="001C7891">
        <w:rPr>
          <w:rFonts w:ascii="Traditional Arabic" w:eastAsia="Times New Roman" w:hAnsi="Traditional Arabic" w:cs="Traditional Arabic" w:hint="cs"/>
          <w:b/>
          <w:bCs/>
          <w:color w:val="171717"/>
          <w:sz w:val="36"/>
          <w:szCs w:val="36"/>
          <w:rtl/>
        </w:rPr>
        <w:t xml:space="preserve"> ،</w:t>
      </w:r>
      <w:r w:rsidRPr="00523D65">
        <w:rPr>
          <w:rFonts w:ascii="Traditional Arabic" w:eastAsia="Times New Roman" w:hAnsi="Traditional Arabic" w:cs="Traditional Arabic"/>
          <w:b/>
          <w:bCs/>
          <w:color w:val="171717"/>
          <w:sz w:val="36"/>
          <w:szCs w:val="36"/>
          <w:rtl/>
        </w:rPr>
        <w:t xml:space="preserve"> ولا يتحقق ذلك إلا من خلال توثيق الصلات بين البيت والمدرسة. </w:t>
      </w:r>
    </w:p>
    <w:p w:rsidR="00222F87" w:rsidRPr="00222F87" w:rsidRDefault="00222F87" w:rsidP="00222F87">
      <w:pPr>
        <w:spacing w:after="0" w:line="240" w:lineRule="auto"/>
        <w:ind w:left="401" w:right="142"/>
        <w:rPr>
          <w:rFonts w:ascii="Traditional Arabic" w:eastAsia="Times New Roman" w:hAnsi="Traditional Arabic" w:cs="Traditional Arabic"/>
          <w:b/>
          <w:bCs/>
          <w:color w:val="171717"/>
          <w:sz w:val="36"/>
          <w:szCs w:val="36"/>
          <w:rtl/>
        </w:rPr>
      </w:pPr>
      <w:r w:rsidRPr="00523D65">
        <w:rPr>
          <w:rFonts w:ascii="Traditional Arabic" w:eastAsia="Times New Roman" w:hAnsi="Traditional Arabic" w:cs="Traditional Arabic"/>
          <w:b/>
          <w:bCs/>
          <w:color w:val="171717"/>
          <w:sz w:val="36"/>
          <w:szCs w:val="36"/>
          <w:rtl/>
        </w:rPr>
        <w:t xml:space="preserve">لقد تضمنت </w:t>
      </w:r>
      <w:r w:rsidRPr="00222F87">
        <w:rPr>
          <w:rFonts w:ascii="Traditional Arabic" w:eastAsia="Times New Roman" w:hAnsi="Traditional Arabic" w:cs="Traditional Arabic"/>
          <w:b/>
          <w:bCs/>
          <w:color w:val="171717"/>
          <w:sz w:val="36"/>
          <w:szCs w:val="36"/>
          <w:rtl/>
        </w:rPr>
        <w:t>أدوات التقويم المستمر</w:t>
      </w:r>
      <w:r w:rsidRPr="00523D65">
        <w:rPr>
          <w:rFonts w:ascii="Traditional Arabic" w:eastAsia="Times New Roman" w:hAnsi="Traditional Arabic" w:cs="Traditional Arabic"/>
          <w:b/>
          <w:bCs/>
          <w:color w:val="171717"/>
          <w:sz w:val="36"/>
          <w:szCs w:val="36"/>
          <w:rtl/>
        </w:rPr>
        <w:t xml:space="preserve"> أبعادا</w:t>
      </w:r>
      <w:r w:rsidR="001C7891">
        <w:rPr>
          <w:rFonts w:ascii="Traditional Arabic" w:eastAsia="Times New Roman" w:hAnsi="Traditional Arabic" w:cs="Traditional Arabic" w:hint="cs"/>
          <w:b/>
          <w:bCs/>
          <w:color w:val="171717"/>
          <w:sz w:val="36"/>
          <w:szCs w:val="36"/>
          <w:rtl/>
        </w:rPr>
        <w:t>ً</w:t>
      </w:r>
      <w:r w:rsidRPr="00523D65">
        <w:rPr>
          <w:rFonts w:ascii="Traditional Arabic" w:eastAsia="Times New Roman" w:hAnsi="Traditional Arabic" w:cs="Traditional Arabic"/>
          <w:b/>
          <w:bCs/>
          <w:color w:val="171717"/>
          <w:sz w:val="36"/>
          <w:szCs w:val="36"/>
          <w:rtl/>
        </w:rPr>
        <w:t xml:space="preserve"> جديدة</w:t>
      </w:r>
      <w:r w:rsidR="001C7891">
        <w:rPr>
          <w:rFonts w:ascii="Traditional Arabic" w:eastAsia="Times New Roman" w:hAnsi="Traditional Arabic" w:cs="Traditional Arabic" w:hint="cs"/>
          <w:b/>
          <w:bCs/>
          <w:color w:val="171717"/>
          <w:sz w:val="36"/>
          <w:szCs w:val="36"/>
          <w:rtl/>
        </w:rPr>
        <w:t>ً</w:t>
      </w:r>
      <w:r w:rsidRPr="00523D65">
        <w:rPr>
          <w:rFonts w:ascii="Traditional Arabic" w:eastAsia="Times New Roman" w:hAnsi="Traditional Arabic" w:cs="Traditional Arabic"/>
          <w:b/>
          <w:bCs/>
          <w:color w:val="171717"/>
          <w:sz w:val="36"/>
          <w:szCs w:val="36"/>
          <w:rtl/>
        </w:rPr>
        <w:t xml:space="preserve"> كان من أهمها إعطاء دور أكبر لأولياء الأمور للمساهمة في دعم العملية التعليمية من خلال المساندة والمتابعة المستمرة للتحصيل العلمي لأبنائهم </w:t>
      </w:r>
      <w:r w:rsidR="001C7891">
        <w:rPr>
          <w:rFonts w:ascii="Traditional Arabic" w:eastAsia="Times New Roman" w:hAnsi="Traditional Arabic" w:cs="Traditional Arabic" w:hint="cs"/>
          <w:b/>
          <w:bCs/>
          <w:color w:val="171717"/>
          <w:sz w:val="36"/>
          <w:szCs w:val="36"/>
          <w:rtl/>
        </w:rPr>
        <w:t xml:space="preserve">الطلبة ، </w:t>
      </w:r>
      <w:r w:rsidRPr="00523D65">
        <w:rPr>
          <w:rFonts w:ascii="Traditional Arabic" w:eastAsia="Times New Roman" w:hAnsi="Traditional Arabic" w:cs="Traditional Arabic"/>
          <w:b/>
          <w:bCs/>
          <w:color w:val="171717"/>
          <w:sz w:val="36"/>
          <w:szCs w:val="36"/>
          <w:rtl/>
        </w:rPr>
        <w:t>وكذلك دعم دور المدرسة في المجتمع المحلي، فالمدرسة لا تستطيع تطوير عملها وتحقيق أهدافها والمضي قدما في هذا الطريق دون عمل مخطط وجهد منظم ومشترك مع أولياء الأمور ومؤسسات المجتمع المحلي.</w:t>
      </w:r>
    </w:p>
    <w:p w:rsidR="00222F87" w:rsidRPr="00523D65" w:rsidRDefault="00222F87" w:rsidP="00222F87">
      <w:pPr>
        <w:spacing w:after="0" w:line="240" w:lineRule="auto"/>
        <w:ind w:left="401" w:right="142"/>
        <w:rPr>
          <w:rFonts w:ascii="Traditional Arabic" w:eastAsia="Times New Roman" w:hAnsi="Traditional Arabic" w:cs="Traditional Arabic"/>
          <w:b/>
          <w:bCs/>
          <w:color w:val="171717"/>
          <w:sz w:val="36"/>
          <w:szCs w:val="36"/>
          <w:rtl/>
        </w:rPr>
      </w:pPr>
    </w:p>
    <w:p w:rsidR="00222F87" w:rsidRPr="00164F94" w:rsidRDefault="00222F87" w:rsidP="001C7891">
      <w:pPr>
        <w:spacing w:after="0" w:line="240" w:lineRule="auto"/>
        <w:ind w:left="401" w:right="142"/>
        <w:rPr>
          <w:rFonts w:ascii="Traditional Arabic" w:eastAsia="Times New Roman" w:hAnsi="Traditional Arabic" w:cs="Traditional Arabic"/>
          <w:b/>
          <w:bCs/>
          <w:color w:val="C00000"/>
          <w:sz w:val="40"/>
          <w:szCs w:val="40"/>
          <w:u w:val="single"/>
          <w:rtl/>
        </w:rPr>
      </w:pPr>
      <w:r w:rsidRPr="00164F94">
        <w:rPr>
          <w:rFonts w:ascii="Traditional Arabic" w:eastAsia="Times New Roman" w:hAnsi="Traditional Arabic" w:cs="Traditional Arabic"/>
          <w:b/>
          <w:bCs/>
          <w:color w:val="C00000"/>
          <w:sz w:val="48"/>
          <w:szCs w:val="40"/>
          <w:u w:val="single"/>
          <w:rtl/>
        </w:rPr>
        <w:t>الأهداف المتو</w:t>
      </w:r>
      <w:r w:rsidR="001C7891" w:rsidRPr="00164F94">
        <w:rPr>
          <w:rFonts w:ascii="Traditional Arabic" w:eastAsia="Times New Roman" w:hAnsi="Traditional Arabic" w:cs="Traditional Arabic" w:hint="cs"/>
          <w:b/>
          <w:bCs/>
          <w:color w:val="C00000"/>
          <w:sz w:val="48"/>
          <w:szCs w:val="40"/>
          <w:u w:val="single"/>
          <w:rtl/>
        </w:rPr>
        <w:t>قعة</w:t>
      </w:r>
      <w:r w:rsidRPr="00164F94">
        <w:rPr>
          <w:rFonts w:ascii="Traditional Arabic" w:eastAsia="Times New Roman" w:hAnsi="Traditional Arabic" w:cs="Traditional Arabic"/>
          <w:b/>
          <w:bCs/>
          <w:color w:val="C00000"/>
          <w:sz w:val="48"/>
          <w:szCs w:val="40"/>
          <w:u w:val="single"/>
          <w:rtl/>
        </w:rPr>
        <w:t xml:space="preserve"> من متابعة </w:t>
      </w:r>
      <w:r w:rsidR="001C7891" w:rsidRPr="00164F94">
        <w:rPr>
          <w:rFonts w:ascii="Traditional Arabic" w:eastAsia="Times New Roman" w:hAnsi="Traditional Arabic" w:cs="Traditional Arabic" w:hint="cs"/>
          <w:b/>
          <w:bCs/>
          <w:color w:val="C00000"/>
          <w:sz w:val="48"/>
          <w:szCs w:val="40"/>
          <w:u w:val="single"/>
          <w:rtl/>
        </w:rPr>
        <w:t>أولياء</w:t>
      </w:r>
      <w:r w:rsidRPr="00164F94">
        <w:rPr>
          <w:rFonts w:ascii="Traditional Arabic" w:eastAsia="Times New Roman" w:hAnsi="Traditional Arabic" w:cs="Traditional Arabic"/>
          <w:b/>
          <w:bCs/>
          <w:color w:val="C00000"/>
          <w:sz w:val="48"/>
          <w:szCs w:val="40"/>
          <w:u w:val="single"/>
          <w:rtl/>
        </w:rPr>
        <w:t xml:space="preserve"> </w:t>
      </w:r>
      <w:r w:rsidR="001C7891" w:rsidRPr="00164F94">
        <w:rPr>
          <w:rFonts w:ascii="Traditional Arabic" w:eastAsia="Times New Roman" w:hAnsi="Traditional Arabic" w:cs="Traditional Arabic" w:hint="cs"/>
          <w:b/>
          <w:bCs/>
          <w:color w:val="C00000"/>
          <w:sz w:val="48"/>
          <w:szCs w:val="40"/>
          <w:u w:val="single"/>
          <w:rtl/>
        </w:rPr>
        <w:t>الأمور</w:t>
      </w:r>
      <w:r w:rsidRPr="00164F94">
        <w:rPr>
          <w:rFonts w:ascii="Traditional Arabic" w:eastAsia="Times New Roman" w:hAnsi="Traditional Arabic" w:cs="Traditional Arabic"/>
          <w:b/>
          <w:bCs/>
          <w:color w:val="C00000"/>
          <w:sz w:val="48"/>
          <w:szCs w:val="40"/>
          <w:u w:val="single"/>
          <w:rtl/>
        </w:rPr>
        <w:t xml:space="preserve"> لأدوات التقويم المستمر :</w:t>
      </w:r>
    </w:p>
    <w:p w:rsidR="00222F87" w:rsidRPr="00523D65" w:rsidRDefault="00164F94" w:rsidP="001C7891">
      <w:pPr>
        <w:numPr>
          <w:ilvl w:val="0"/>
          <w:numId w:val="9"/>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6"/>
          <w:szCs w:val="36"/>
          <w:rtl/>
        </w:rPr>
      </w:pPr>
      <w:r>
        <w:rPr>
          <w:rFonts w:ascii="Traditional Arabic" w:eastAsia="Times New Roman" w:hAnsi="Traditional Arabic" w:cs="Traditional Arabic" w:hint="cs"/>
          <w:b/>
          <w:bCs/>
          <w:color w:val="171717"/>
          <w:sz w:val="36"/>
          <w:szCs w:val="36"/>
          <w:rtl/>
        </w:rPr>
        <w:t>إيجاد</w:t>
      </w:r>
      <w:r w:rsidR="00222F87" w:rsidRPr="00222F87">
        <w:rPr>
          <w:rFonts w:ascii="Traditional Arabic" w:eastAsia="Times New Roman" w:hAnsi="Traditional Arabic" w:cs="Traditional Arabic"/>
          <w:b/>
          <w:bCs/>
          <w:color w:val="171717"/>
          <w:sz w:val="36"/>
          <w:szCs w:val="36"/>
          <w:rtl/>
        </w:rPr>
        <w:t xml:space="preserve"> علاقة تكاملية بين متابع</w:t>
      </w:r>
      <w:r w:rsidR="001C7891">
        <w:rPr>
          <w:rFonts w:ascii="Traditional Arabic" w:eastAsia="Times New Roman" w:hAnsi="Traditional Arabic" w:cs="Traditional Arabic"/>
          <w:b/>
          <w:bCs/>
          <w:color w:val="171717"/>
          <w:sz w:val="36"/>
          <w:szCs w:val="36"/>
          <w:rtl/>
        </w:rPr>
        <w:t>ة أولياء الأمور و</w:t>
      </w:r>
      <w:r w:rsidR="001C7891">
        <w:rPr>
          <w:rFonts w:ascii="Traditional Arabic" w:eastAsia="Times New Roman" w:hAnsi="Traditional Arabic" w:cs="Traditional Arabic" w:hint="cs"/>
          <w:b/>
          <w:bCs/>
          <w:color w:val="171717"/>
          <w:sz w:val="36"/>
          <w:szCs w:val="36"/>
          <w:rtl/>
        </w:rPr>
        <w:t xml:space="preserve">تحسين </w:t>
      </w:r>
      <w:r w:rsidR="001C7891">
        <w:rPr>
          <w:rFonts w:ascii="Traditional Arabic" w:eastAsia="Times New Roman" w:hAnsi="Traditional Arabic" w:cs="Traditional Arabic"/>
          <w:b/>
          <w:bCs/>
          <w:color w:val="171717"/>
          <w:sz w:val="36"/>
          <w:szCs w:val="36"/>
          <w:rtl/>
        </w:rPr>
        <w:t>مستو</w:t>
      </w:r>
      <w:r w:rsidR="001C7891">
        <w:rPr>
          <w:rFonts w:ascii="Traditional Arabic" w:eastAsia="Times New Roman" w:hAnsi="Traditional Arabic" w:cs="Traditional Arabic" w:hint="cs"/>
          <w:b/>
          <w:bCs/>
          <w:color w:val="171717"/>
          <w:sz w:val="36"/>
          <w:szCs w:val="36"/>
          <w:rtl/>
        </w:rPr>
        <w:t>ى</w:t>
      </w:r>
      <w:r w:rsidR="00222F87" w:rsidRPr="00523D65">
        <w:rPr>
          <w:rFonts w:ascii="Traditional Arabic" w:eastAsia="Times New Roman" w:hAnsi="Traditional Arabic" w:cs="Traditional Arabic"/>
          <w:b/>
          <w:bCs/>
          <w:color w:val="171717"/>
          <w:sz w:val="36"/>
          <w:szCs w:val="36"/>
          <w:rtl/>
        </w:rPr>
        <w:t xml:space="preserve"> تحصيل</w:t>
      </w:r>
      <w:r>
        <w:rPr>
          <w:rFonts w:ascii="Traditional Arabic" w:eastAsia="Times New Roman" w:hAnsi="Traditional Arabic" w:cs="Traditional Arabic" w:hint="cs"/>
          <w:b/>
          <w:bCs/>
          <w:color w:val="171717"/>
          <w:sz w:val="36"/>
          <w:szCs w:val="36"/>
          <w:rtl/>
        </w:rPr>
        <w:t xml:space="preserve"> أبنائهم</w:t>
      </w:r>
      <w:r w:rsidR="00222F87" w:rsidRPr="00523D65">
        <w:rPr>
          <w:rFonts w:ascii="Traditional Arabic" w:eastAsia="Times New Roman" w:hAnsi="Traditional Arabic" w:cs="Traditional Arabic"/>
          <w:b/>
          <w:bCs/>
          <w:color w:val="171717"/>
          <w:sz w:val="36"/>
          <w:szCs w:val="36"/>
          <w:rtl/>
        </w:rPr>
        <w:t xml:space="preserve"> وسلوكياتهم واتجاهاتهم. </w:t>
      </w:r>
    </w:p>
    <w:p w:rsidR="00164F94" w:rsidRDefault="00222F87" w:rsidP="00164F94">
      <w:pPr>
        <w:numPr>
          <w:ilvl w:val="0"/>
          <w:numId w:val="9"/>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6"/>
          <w:szCs w:val="36"/>
        </w:rPr>
      </w:pPr>
      <w:r w:rsidRPr="00222F87">
        <w:rPr>
          <w:rFonts w:ascii="Traditional Arabic" w:eastAsia="Times New Roman" w:hAnsi="Traditional Arabic" w:cs="Traditional Arabic"/>
          <w:b/>
          <w:bCs/>
          <w:color w:val="171717"/>
          <w:sz w:val="36"/>
          <w:szCs w:val="36"/>
          <w:rtl/>
        </w:rPr>
        <w:t>دعم</w:t>
      </w:r>
      <w:r w:rsidR="00164F94">
        <w:rPr>
          <w:rFonts w:ascii="Traditional Arabic" w:eastAsia="Times New Roman" w:hAnsi="Traditional Arabic" w:cs="Traditional Arabic" w:hint="cs"/>
          <w:b/>
          <w:bCs/>
          <w:color w:val="171717"/>
          <w:sz w:val="36"/>
          <w:szCs w:val="36"/>
          <w:rtl/>
        </w:rPr>
        <w:t xml:space="preserve"> أداء</w:t>
      </w:r>
      <w:r w:rsidRPr="00222F87">
        <w:rPr>
          <w:rFonts w:ascii="Traditional Arabic" w:eastAsia="Times New Roman" w:hAnsi="Traditional Arabic" w:cs="Traditional Arabic"/>
          <w:b/>
          <w:bCs/>
          <w:color w:val="171717"/>
          <w:sz w:val="36"/>
          <w:szCs w:val="36"/>
          <w:rtl/>
        </w:rPr>
        <w:t xml:space="preserve"> المعلم</w:t>
      </w:r>
      <w:r w:rsidR="00164F94">
        <w:rPr>
          <w:rFonts w:ascii="Traditional Arabic" w:eastAsia="Times New Roman" w:hAnsi="Traditional Arabic" w:cs="Traditional Arabic" w:hint="cs"/>
          <w:b/>
          <w:bCs/>
          <w:color w:val="171717"/>
          <w:sz w:val="36"/>
          <w:szCs w:val="36"/>
          <w:rtl/>
        </w:rPr>
        <w:t xml:space="preserve"> في</w:t>
      </w:r>
      <w:r w:rsidRPr="00523D65">
        <w:rPr>
          <w:rFonts w:ascii="Traditional Arabic" w:eastAsia="Times New Roman" w:hAnsi="Traditional Arabic" w:cs="Traditional Arabic"/>
          <w:b/>
          <w:bCs/>
          <w:color w:val="171717"/>
          <w:sz w:val="36"/>
          <w:szCs w:val="36"/>
          <w:rtl/>
        </w:rPr>
        <w:t xml:space="preserve"> </w:t>
      </w:r>
      <w:r w:rsidR="00164F94">
        <w:rPr>
          <w:rFonts w:ascii="Traditional Arabic" w:eastAsia="Times New Roman" w:hAnsi="Traditional Arabic" w:cs="Traditional Arabic" w:hint="cs"/>
          <w:b/>
          <w:bCs/>
          <w:color w:val="171717"/>
          <w:sz w:val="36"/>
          <w:szCs w:val="36"/>
          <w:rtl/>
        </w:rPr>
        <w:t>ا</w:t>
      </w:r>
      <w:r w:rsidRPr="00523D65">
        <w:rPr>
          <w:rFonts w:ascii="Traditional Arabic" w:eastAsia="Times New Roman" w:hAnsi="Traditional Arabic" w:cs="Traditional Arabic"/>
          <w:b/>
          <w:bCs/>
          <w:color w:val="171717"/>
          <w:sz w:val="36"/>
          <w:szCs w:val="36"/>
          <w:rtl/>
        </w:rPr>
        <w:t xml:space="preserve">لعملية التربوية التعليمية </w:t>
      </w:r>
      <w:r w:rsidR="00164F94">
        <w:rPr>
          <w:rFonts w:ascii="Traditional Arabic" w:eastAsia="Times New Roman" w:hAnsi="Traditional Arabic" w:cs="Traditional Arabic" w:hint="cs"/>
          <w:b/>
          <w:bCs/>
          <w:color w:val="171717"/>
          <w:sz w:val="36"/>
          <w:szCs w:val="36"/>
          <w:rtl/>
        </w:rPr>
        <w:t>.</w:t>
      </w:r>
      <w:r w:rsidRPr="00523D65">
        <w:rPr>
          <w:rFonts w:ascii="Traditional Arabic" w:eastAsia="Times New Roman" w:hAnsi="Traditional Arabic" w:cs="Traditional Arabic"/>
          <w:b/>
          <w:bCs/>
          <w:color w:val="171717"/>
          <w:sz w:val="36"/>
          <w:szCs w:val="36"/>
          <w:rtl/>
        </w:rPr>
        <w:t xml:space="preserve"> </w:t>
      </w:r>
    </w:p>
    <w:p w:rsidR="00222F87" w:rsidRPr="00523D65" w:rsidRDefault="00222F87" w:rsidP="00164F94">
      <w:pPr>
        <w:numPr>
          <w:ilvl w:val="0"/>
          <w:numId w:val="9"/>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6"/>
          <w:szCs w:val="36"/>
          <w:rtl/>
        </w:rPr>
      </w:pPr>
      <w:r w:rsidRPr="00523D65">
        <w:rPr>
          <w:rFonts w:ascii="Traditional Arabic" w:eastAsia="Times New Roman" w:hAnsi="Traditional Arabic" w:cs="Traditional Arabic"/>
          <w:b/>
          <w:bCs/>
          <w:color w:val="171717"/>
          <w:sz w:val="36"/>
          <w:szCs w:val="36"/>
          <w:rtl/>
        </w:rPr>
        <w:t xml:space="preserve">مساندة خطط إصلاح التعليم وتطويره </w:t>
      </w:r>
      <w:r w:rsidR="00164F94">
        <w:rPr>
          <w:rFonts w:ascii="Traditional Arabic" w:eastAsia="Times New Roman" w:hAnsi="Traditional Arabic" w:cs="Traditional Arabic" w:hint="cs"/>
          <w:b/>
          <w:bCs/>
          <w:color w:val="171717"/>
          <w:sz w:val="36"/>
          <w:szCs w:val="36"/>
          <w:rtl/>
        </w:rPr>
        <w:t>، و</w:t>
      </w:r>
      <w:r w:rsidRPr="00523D65">
        <w:rPr>
          <w:rFonts w:ascii="Traditional Arabic" w:eastAsia="Times New Roman" w:hAnsi="Traditional Arabic" w:cs="Traditional Arabic"/>
          <w:b/>
          <w:bCs/>
          <w:color w:val="171717"/>
          <w:sz w:val="36"/>
          <w:szCs w:val="36"/>
          <w:rtl/>
        </w:rPr>
        <w:t>تقديم الدعم المعنوي والمادي كلما أمكن ذلك .</w:t>
      </w:r>
    </w:p>
    <w:p w:rsidR="00222F87" w:rsidRPr="00164F94" w:rsidRDefault="00222F87" w:rsidP="00222F87">
      <w:pPr>
        <w:spacing w:after="0" w:line="240" w:lineRule="auto"/>
        <w:ind w:left="401" w:right="142"/>
        <w:rPr>
          <w:rFonts w:ascii="Traditional Arabic" w:eastAsia="Times New Roman" w:hAnsi="Traditional Arabic" w:cs="Traditional Arabic"/>
          <w:b/>
          <w:bCs/>
          <w:color w:val="C00000"/>
          <w:sz w:val="36"/>
          <w:szCs w:val="36"/>
          <w:u w:val="single"/>
          <w:rtl/>
        </w:rPr>
      </w:pPr>
      <w:r w:rsidRPr="00164F94">
        <w:rPr>
          <w:rFonts w:ascii="Traditional Arabic" w:eastAsia="Times New Roman" w:hAnsi="Traditional Arabic" w:cs="Traditional Arabic"/>
          <w:b/>
          <w:bCs/>
          <w:color w:val="C00000"/>
          <w:sz w:val="44"/>
          <w:szCs w:val="36"/>
          <w:u w:val="single"/>
          <w:rtl/>
        </w:rPr>
        <w:t>دور ولي الأمر في التواصل مع المدرسة:</w:t>
      </w:r>
    </w:p>
    <w:p w:rsidR="00222F87" w:rsidRPr="00523D65" w:rsidRDefault="00222F87" w:rsidP="00115025">
      <w:pPr>
        <w:numPr>
          <w:ilvl w:val="0"/>
          <w:numId w:val="10"/>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6"/>
          <w:szCs w:val="36"/>
          <w:rtl/>
        </w:rPr>
      </w:pPr>
      <w:r w:rsidRPr="00523D65">
        <w:rPr>
          <w:rFonts w:ascii="Traditional Arabic" w:eastAsia="Times New Roman" w:hAnsi="Traditional Arabic" w:cs="Traditional Arabic"/>
          <w:b/>
          <w:bCs/>
          <w:color w:val="171717"/>
          <w:sz w:val="36"/>
          <w:szCs w:val="36"/>
          <w:rtl/>
        </w:rPr>
        <w:t>متابعة أبنائه في المدرسة لل</w:t>
      </w:r>
      <w:r w:rsidRPr="00222F87">
        <w:rPr>
          <w:rFonts w:ascii="Traditional Arabic" w:eastAsia="Times New Roman" w:hAnsi="Traditional Arabic" w:cs="Traditional Arabic"/>
          <w:b/>
          <w:bCs/>
          <w:color w:val="171717"/>
          <w:sz w:val="36"/>
          <w:szCs w:val="36"/>
          <w:rtl/>
        </w:rPr>
        <w:t xml:space="preserve">تعرف على </w:t>
      </w:r>
      <w:r w:rsidR="00115025">
        <w:rPr>
          <w:rFonts w:ascii="Traditional Arabic" w:eastAsia="Times New Roman" w:hAnsi="Traditional Arabic" w:cs="Traditional Arabic" w:hint="cs"/>
          <w:b/>
          <w:bCs/>
          <w:color w:val="171717"/>
          <w:sz w:val="36"/>
          <w:szCs w:val="36"/>
          <w:rtl/>
        </w:rPr>
        <w:t>مستوى أدائهم</w:t>
      </w:r>
      <w:r w:rsidRPr="00222F87">
        <w:rPr>
          <w:rFonts w:ascii="Traditional Arabic" w:eastAsia="Times New Roman" w:hAnsi="Traditional Arabic" w:cs="Traditional Arabic"/>
          <w:b/>
          <w:bCs/>
          <w:color w:val="171717"/>
          <w:sz w:val="36"/>
          <w:szCs w:val="36"/>
          <w:rtl/>
        </w:rPr>
        <w:t xml:space="preserve"> </w:t>
      </w:r>
      <w:r w:rsidR="00115025">
        <w:rPr>
          <w:rFonts w:ascii="Traditional Arabic" w:eastAsia="Times New Roman" w:hAnsi="Traditional Arabic" w:cs="Traditional Arabic" w:hint="cs"/>
          <w:b/>
          <w:bCs/>
          <w:color w:val="171717"/>
          <w:sz w:val="36"/>
          <w:szCs w:val="36"/>
          <w:rtl/>
        </w:rPr>
        <w:t>ال</w:t>
      </w:r>
      <w:r w:rsidRPr="00222F87">
        <w:rPr>
          <w:rFonts w:ascii="Traditional Arabic" w:eastAsia="Times New Roman" w:hAnsi="Traditional Arabic" w:cs="Traditional Arabic"/>
          <w:b/>
          <w:bCs/>
          <w:color w:val="171717"/>
          <w:sz w:val="36"/>
          <w:szCs w:val="36"/>
          <w:rtl/>
        </w:rPr>
        <w:t>دراسي</w:t>
      </w:r>
      <w:r w:rsidR="00115025">
        <w:rPr>
          <w:rFonts w:ascii="Traditional Arabic" w:eastAsia="Times New Roman" w:hAnsi="Traditional Arabic" w:cs="Traditional Arabic" w:hint="cs"/>
          <w:b/>
          <w:bCs/>
          <w:color w:val="171717"/>
          <w:sz w:val="36"/>
          <w:szCs w:val="36"/>
          <w:rtl/>
        </w:rPr>
        <w:t xml:space="preserve"> </w:t>
      </w:r>
      <w:r w:rsidRPr="00222F87">
        <w:rPr>
          <w:rFonts w:ascii="Traditional Arabic" w:eastAsia="Times New Roman" w:hAnsi="Traditional Arabic" w:cs="Traditional Arabic"/>
          <w:b/>
          <w:bCs/>
          <w:color w:val="171717"/>
          <w:sz w:val="36"/>
          <w:szCs w:val="36"/>
          <w:rtl/>
        </w:rPr>
        <w:t>.</w:t>
      </w:r>
    </w:p>
    <w:p w:rsidR="00222F87" w:rsidRPr="00523D65" w:rsidRDefault="00222F87" w:rsidP="00164F94">
      <w:pPr>
        <w:numPr>
          <w:ilvl w:val="0"/>
          <w:numId w:val="10"/>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6"/>
          <w:szCs w:val="36"/>
          <w:rtl/>
        </w:rPr>
      </w:pPr>
      <w:r w:rsidRPr="00222F87">
        <w:rPr>
          <w:rFonts w:ascii="Traditional Arabic" w:eastAsia="Times New Roman" w:hAnsi="Traditional Arabic" w:cs="Traditional Arabic"/>
          <w:b/>
          <w:bCs/>
          <w:color w:val="171717"/>
          <w:sz w:val="36"/>
          <w:szCs w:val="36"/>
          <w:rtl/>
        </w:rPr>
        <w:t xml:space="preserve">متابعة التكليفات المنزلية </w:t>
      </w:r>
      <w:r w:rsidRPr="00523D65">
        <w:rPr>
          <w:rFonts w:ascii="Traditional Arabic" w:eastAsia="Times New Roman" w:hAnsi="Traditional Arabic" w:cs="Traditional Arabic"/>
          <w:b/>
          <w:bCs/>
          <w:color w:val="171717"/>
          <w:sz w:val="36"/>
          <w:szCs w:val="36"/>
          <w:rtl/>
        </w:rPr>
        <w:t xml:space="preserve">، </w:t>
      </w:r>
      <w:r w:rsidR="00164F94">
        <w:rPr>
          <w:rFonts w:ascii="Traditional Arabic" w:eastAsia="Times New Roman" w:hAnsi="Traditional Arabic" w:cs="Traditional Arabic" w:hint="cs"/>
          <w:b/>
          <w:bCs/>
          <w:color w:val="171717"/>
          <w:sz w:val="36"/>
          <w:szCs w:val="36"/>
          <w:rtl/>
        </w:rPr>
        <w:t>و</w:t>
      </w:r>
      <w:r w:rsidRPr="00523D65">
        <w:rPr>
          <w:rFonts w:ascii="Traditional Arabic" w:eastAsia="Times New Roman" w:hAnsi="Traditional Arabic" w:cs="Traditional Arabic"/>
          <w:b/>
          <w:bCs/>
          <w:color w:val="171717"/>
          <w:sz w:val="36"/>
          <w:szCs w:val="36"/>
          <w:rtl/>
        </w:rPr>
        <w:t xml:space="preserve"> ملاحظات المعلمين ، وتسجيل ملاحظاته </w:t>
      </w:r>
      <w:r w:rsidR="00164F94">
        <w:rPr>
          <w:rFonts w:ascii="Traditional Arabic" w:eastAsia="Times New Roman" w:hAnsi="Traditional Arabic" w:cs="Traditional Arabic" w:hint="cs"/>
          <w:b/>
          <w:bCs/>
          <w:color w:val="171717"/>
          <w:sz w:val="36"/>
          <w:szCs w:val="36"/>
          <w:rtl/>
        </w:rPr>
        <w:t>عل</w:t>
      </w:r>
      <w:r w:rsidRPr="00523D65">
        <w:rPr>
          <w:rFonts w:ascii="Traditional Arabic" w:eastAsia="Times New Roman" w:hAnsi="Traditional Arabic" w:cs="Traditional Arabic"/>
          <w:b/>
          <w:bCs/>
          <w:color w:val="171717"/>
          <w:sz w:val="36"/>
          <w:szCs w:val="36"/>
          <w:rtl/>
        </w:rPr>
        <w:t>يها.</w:t>
      </w:r>
    </w:p>
    <w:p w:rsidR="00222F87" w:rsidRPr="00523D65" w:rsidRDefault="00222F87" w:rsidP="00115025">
      <w:pPr>
        <w:numPr>
          <w:ilvl w:val="0"/>
          <w:numId w:val="10"/>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6"/>
          <w:szCs w:val="36"/>
          <w:rtl/>
        </w:rPr>
      </w:pPr>
      <w:r w:rsidRPr="00523D65">
        <w:rPr>
          <w:rFonts w:ascii="Traditional Arabic" w:eastAsia="Times New Roman" w:hAnsi="Traditional Arabic" w:cs="Traditional Arabic"/>
          <w:b/>
          <w:bCs/>
          <w:color w:val="171717"/>
          <w:sz w:val="36"/>
          <w:szCs w:val="36"/>
          <w:rtl/>
        </w:rPr>
        <w:t xml:space="preserve">إشعار المدرسة بأي مشكلة تواجه الأبناء </w:t>
      </w:r>
      <w:r w:rsidR="00115025">
        <w:rPr>
          <w:rFonts w:ascii="Traditional Arabic" w:eastAsia="Times New Roman" w:hAnsi="Traditional Arabic" w:cs="Traditional Arabic" w:hint="cs"/>
          <w:b/>
          <w:bCs/>
          <w:color w:val="171717"/>
          <w:sz w:val="36"/>
          <w:szCs w:val="36"/>
          <w:rtl/>
        </w:rPr>
        <w:t>كتابياً</w:t>
      </w:r>
      <w:r w:rsidRPr="00523D65">
        <w:rPr>
          <w:rFonts w:ascii="Traditional Arabic" w:eastAsia="Times New Roman" w:hAnsi="Traditional Arabic" w:cs="Traditional Arabic"/>
          <w:b/>
          <w:bCs/>
          <w:color w:val="171717"/>
          <w:sz w:val="36"/>
          <w:szCs w:val="36"/>
          <w:rtl/>
        </w:rPr>
        <w:t xml:space="preserve"> </w:t>
      </w:r>
      <w:r w:rsidR="00164F94">
        <w:rPr>
          <w:rFonts w:ascii="Traditional Arabic" w:eastAsia="Times New Roman" w:hAnsi="Traditional Arabic" w:cs="Traditional Arabic" w:hint="cs"/>
          <w:b/>
          <w:bCs/>
          <w:color w:val="171717"/>
          <w:sz w:val="36"/>
          <w:szCs w:val="36"/>
          <w:rtl/>
        </w:rPr>
        <w:t>أو بالتواصل</w:t>
      </w:r>
      <w:r w:rsidRPr="00523D65">
        <w:rPr>
          <w:rFonts w:ascii="Traditional Arabic" w:eastAsia="Times New Roman" w:hAnsi="Traditional Arabic" w:cs="Traditional Arabic"/>
          <w:b/>
          <w:bCs/>
          <w:color w:val="171717"/>
          <w:sz w:val="36"/>
          <w:szCs w:val="36"/>
          <w:rtl/>
        </w:rPr>
        <w:t xml:space="preserve"> </w:t>
      </w:r>
      <w:r w:rsidR="00115025">
        <w:rPr>
          <w:rFonts w:ascii="Traditional Arabic" w:eastAsia="Times New Roman" w:hAnsi="Traditional Arabic" w:cs="Traditional Arabic" w:hint="cs"/>
          <w:b/>
          <w:bCs/>
          <w:color w:val="171717"/>
          <w:sz w:val="36"/>
          <w:szCs w:val="36"/>
          <w:rtl/>
        </w:rPr>
        <w:t>و</w:t>
      </w:r>
      <w:r w:rsidRPr="00523D65">
        <w:rPr>
          <w:rFonts w:ascii="Traditional Arabic" w:eastAsia="Times New Roman" w:hAnsi="Traditional Arabic" w:cs="Traditional Arabic"/>
          <w:b/>
          <w:bCs/>
          <w:color w:val="171717"/>
          <w:sz w:val="36"/>
          <w:szCs w:val="36"/>
          <w:rtl/>
        </w:rPr>
        <w:t>التعاون مع الاختصاصي الاجتماعي.</w:t>
      </w:r>
    </w:p>
    <w:p w:rsidR="000E2B34" w:rsidRDefault="000E2B34" w:rsidP="000E2B34">
      <w:pPr>
        <w:numPr>
          <w:ilvl w:val="0"/>
          <w:numId w:val="10"/>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6"/>
          <w:szCs w:val="36"/>
        </w:rPr>
      </w:pPr>
      <w:r w:rsidRPr="00523D65">
        <w:rPr>
          <w:rFonts w:ascii="Traditional Arabic" w:eastAsia="Times New Roman" w:hAnsi="Traditional Arabic" w:cs="Traditional Arabic"/>
          <w:b/>
          <w:bCs/>
          <w:color w:val="171717"/>
          <w:sz w:val="36"/>
          <w:szCs w:val="36"/>
          <w:rtl/>
        </w:rPr>
        <w:t>تنظيم وقت الطالب بحيث ي</w:t>
      </w:r>
      <w:r>
        <w:rPr>
          <w:rFonts w:ascii="Traditional Arabic" w:eastAsia="Times New Roman" w:hAnsi="Traditional Arabic" w:cs="Traditional Arabic" w:hint="cs"/>
          <w:b/>
          <w:bCs/>
          <w:color w:val="171717"/>
          <w:sz w:val="36"/>
          <w:szCs w:val="36"/>
          <w:rtl/>
        </w:rPr>
        <w:t>توزع ما بين</w:t>
      </w:r>
      <w:r w:rsidRPr="00523D65">
        <w:rPr>
          <w:rFonts w:ascii="Traditional Arabic" w:eastAsia="Times New Roman" w:hAnsi="Traditional Arabic" w:cs="Traditional Arabic"/>
          <w:b/>
          <w:bCs/>
          <w:color w:val="171717"/>
          <w:sz w:val="36"/>
          <w:szCs w:val="36"/>
          <w:rtl/>
        </w:rPr>
        <w:t xml:space="preserve"> </w:t>
      </w:r>
      <w:r>
        <w:rPr>
          <w:rFonts w:ascii="Traditional Arabic" w:eastAsia="Times New Roman" w:hAnsi="Traditional Arabic" w:cs="Traditional Arabic" w:hint="cs"/>
          <w:b/>
          <w:bCs/>
          <w:color w:val="171717"/>
          <w:sz w:val="36"/>
          <w:szCs w:val="36"/>
          <w:rtl/>
        </w:rPr>
        <w:t>ا</w:t>
      </w:r>
      <w:r w:rsidRPr="00523D65">
        <w:rPr>
          <w:rFonts w:ascii="Traditional Arabic" w:eastAsia="Times New Roman" w:hAnsi="Traditional Arabic" w:cs="Traditional Arabic"/>
          <w:b/>
          <w:bCs/>
          <w:color w:val="171717"/>
          <w:sz w:val="36"/>
          <w:szCs w:val="36"/>
          <w:rtl/>
        </w:rPr>
        <w:t xml:space="preserve">لمذاكرة </w:t>
      </w:r>
      <w:r>
        <w:rPr>
          <w:rFonts w:ascii="Traditional Arabic" w:eastAsia="Times New Roman" w:hAnsi="Traditional Arabic" w:cs="Traditional Arabic" w:hint="cs"/>
          <w:b/>
          <w:bCs/>
          <w:color w:val="171717"/>
          <w:sz w:val="36"/>
          <w:szCs w:val="36"/>
          <w:rtl/>
        </w:rPr>
        <w:t>وا</w:t>
      </w:r>
      <w:r w:rsidRPr="00523D65">
        <w:rPr>
          <w:rFonts w:ascii="Traditional Arabic" w:eastAsia="Times New Roman" w:hAnsi="Traditional Arabic" w:cs="Traditional Arabic"/>
          <w:b/>
          <w:bCs/>
          <w:color w:val="171717"/>
          <w:sz w:val="36"/>
          <w:szCs w:val="36"/>
          <w:rtl/>
        </w:rPr>
        <w:t xml:space="preserve">لترفيه في الأشياء المفيدة </w:t>
      </w:r>
      <w:r>
        <w:rPr>
          <w:rFonts w:ascii="Traditional Arabic" w:eastAsia="Times New Roman" w:hAnsi="Traditional Arabic" w:cs="Traditional Arabic" w:hint="cs"/>
          <w:b/>
          <w:bCs/>
          <w:color w:val="171717"/>
          <w:sz w:val="36"/>
          <w:szCs w:val="36"/>
          <w:rtl/>
        </w:rPr>
        <w:t>.</w:t>
      </w:r>
    </w:p>
    <w:p w:rsidR="000E2B34" w:rsidRPr="00523D65" w:rsidRDefault="000E2B34" w:rsidP="00115025">
      <w:pPr>
        <w:numPr>
          <w:ilvl w:val="0"/>
          <w:numId w:val="10"/>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6"/>
          <w:szCs w:val="36"/>
          <w:rtl/>
        </w:rPr>
      </w:pPr>
      <w:r w:rsidRPr="00523D65">
        <w:rPr>
          <w:rFonts w:ascii="Traditional Arabic" w:eastAsia="Times New Roman" w:hAnsi="Traditional Arabic" w:cs="Traditional Arabic"/>
          <w:b/>
          <w:bCs/>
          <w:color w:val="171717"/>
          <w:sz w:val="36"/>
          <w:szCs w:val="36"/>
          <w:rtl/>
        </w:rPr>
        <w:t>قرب ولي الأمر من أبنائه ومنحهم الرعاية</w:t>
      </w:r>
      <w:r w:rsidR="00115025">
        <w:rPr>
          <w:rFonts w:ascii="Traditional Arabic" w:eastAsia="Times New Roman" w:hAnsi="Traditional Arabic" w:cs="Traditional Arabic" w:hint="cs"/>
          <w:b/>
          <w:bCs/>
          <w:color w:val="171717"/>
          <w:sz w:val="36"/>
          <w:szCs w:val="36"/>
          <w:rtl/>
        </w:rPr>
        <w:t xml:space="preserve"> </w:t>
      </w:r>
      <w:r w:rsidRPr="00523D65">
        <w:rPr>
          <w:rFonts w:ascii="Traditional Arabic" w:eastAsia="Times New Roman" w:hAnsi="Traditional Arabic" w:cs="Traditional Arabic"/>
          <w:b/>
          <w:bCs/>
          <w:color w:val="171717"/>
          <w:sz w:val="36"/>
          <w:szCs w:val="36"/>
          <w:rtl/>
        </w:rPr>
        <w:t>.</w:t>
      </w:r>
    </w:p>
    <w:p w:rsidR="00222F87" w:rsidRPr="00523D65" w:rsidRDefault="00222F87" w:rsidP="000E2B34">
      <w:pPr>
        <w:numPr>
          <w:ilvl w:val="0"/>
          <w:numId w:val="10"/>
        </w:numPr>
        <w:spacing w:before="100" w:beforeAutospacing="1" w:after="100" w:afterAutospacing="1" w:line="240" w:lineRule="auto"/>
        <w:ind w:left="401" w:right="142" w:firstLine="0"/>
        <w:rPr>
          <w:rFonts w:ascii="Traditional Arabic" w:eastAsia="Times New Roman" w:hAnsi="Traditional Arabic" w:cs="Traditional Arabic"/>
          <w:b/>
          <w:bCs/>
          <w:color w:val="171717"/>
          <w:sz w:val="36"/>
          <w:szCs w:val="36"/>
          <w:rtl/>
        </w:rPr>
      </w:pPr>
      <w:r w:rsidRPr="00523D65">
        <w:rPr>
          <w:rFonts w:ascii="Traditional Arabic" w:eastAsia="Times New Roman" w:hAnsi="Traditional Arabic" w:cs="Traditional Arabic"/>
          <w:b/>
          <w:bCs/>
          <w:color w:val="171717"/>
          <w:sz w:val="36"/>
          <w:szCs w:val="36"/>
          <w:rtl/>
        </w:rPr>
        <w:t>حضور المناسبات التي تدعو إليها</w:t>
      </w:r>
      <w:r w:rsidR="000E2B34" w:rsidRPr="000E2B34">
        <w:rPr>
          <w:rFonts w:ascii="Traditional Arabic" w:eastAsia="Times New Roman" w:hAnsi="Traditional Arabic" w:cs="Traditional Arabic"/>
          <w:b/>
          <w:bCs/>
          <w:color w:val="171717"/>
          <w:sz w:val="36"/>
          <w:szCs w:val="36"/>
          <w:rtl/>
        </w:rPr>
        <w:t xml:space="preserve"> </w:t>
      </w:r>
      <w:r w:rsidR="000E2B34" w:rsidRPr="00523D65">
        <w:rPr>
          <w:rFonts w:ascii="Traditional Arabic" w:eastAsia="Times New Roman" w:hAnsi="Traditional Arabic" w:cs="Traditional Arabic"/>
          <w:b/>
          <w:bCs/>
          <w:color w:val="171717"/>
          <w:sz w:val="36"/>
          <w:szCs w:val="36"/>
          <w:rtl/>
        </w:rPr>
        <w:t xml:space="preserve">المدرسة </w:t>
      </w:r>
      <w:r w:rsidRPr="00523D65">
        <w:rPr>
          <w:rFonts w:ascii="Traditional Arabic" w:eastAsia="Times New Roman" w:hAnsi="Traditional Arabic" w:cs="Traditional Arabic"/>
          <w:b/>
          <w:bCs/>
          <w:color w:val="171717"/>
          <w:sz w:val="36"/>
          <w:szCs w:val="36"/>
          <w:rtl/>
        </w:rPr>
        <w:t>، كالندوات والمحاضرات والجمعيات والمجالس والمعارض والحفلات المسرحية والمهرجانات الرياضية المختلفة</w:t>
      </w:r>
      <w:r w:rsidR="000E2B34">
        <w:rPr>
          <w:rFonts w:ascii="Traditional Arabic" w:eastAsia="Times New Roman" w:hAnsi="Traditional Arabic" w:cs="Traditional Arabic" w:hint="cs"/>
          <w:b/>
          <w:bCs/>
          <w:color w:val="171717"/>
          <w:sz w:val="36"/>
          <w:szCs w:val="36"/>
          <w:rtl/>
        </w:rPr>
        <w:t>....</w:t>
      </w:r>
      <w:r w:rsidRPr="00523D65">
        <w:rPr>
          <w:rFonts w:ascii="Traditional Arabic" w:eastAsia="Times New Roman" w:hAnsi="Traditional Arabic" w:cs="Traditional Arabic"/>
          <w:b/>
          <w:bCs/>
          <w:color w:val="171717"/>
          <w:sz w:val="36"/>
          <w:szCs w:val="36"/>
          <w:rtl/>
        </w:rPr>
        <w:t>.</w:t>
      </w:r>
    </w:p>
    <w:p w:rsidR="00222F87" w:rsidRPr="00523D65" w:rsidRDefault="00222F87" w:rsidP="00222F87">
      <w:pPr>
        <w:ind w:left="401" w:right="142"/>
        <w:rPr>
          <w:b/>
          <w:bCs/>
          <w:sz w:val="36"/>
          <w:szCs w:val="36"/>
        </w:rPr>
      </w:pPr>
    </w:p>
    <w:p w:rsidR="00D103B1" w:rsidRDefault="00D103B1" w:rsidP="00D103B1">
      <w:pPr>
        <w:spacing w:line="240" w:lineRule="auto"/>
        <w:jc w:val="center"/>
        <w:rPr>
          <w:rFonts w:ascii="Traditional Arabic" w:hAnsi="Traditional Arabic" w:cs="Traditional Arabic"/>
          <w:b/>
          <w:bCs/>
          <w:color w:val="FF0000"/>
          <w:sz w:val="36"/>
          <w:szCs w:val="36"/>
          <w:rtl/>
          <w:lang w:bidi="ar-AE"/>
        </w:rPr>
      </w:pPr>
    </w:p>
    <w:p w:rsidR="00D103B1" w:rsidRDefault="00D103B1" w:rsidP="00D103B1">
      <w:pPr>
        <w:spacing w:line="240" w:lineRule="auto"/>
        <w:jc w:val="center"/>
        <w:rPr>
          <w:rFonts w:ascii="Traditional Arabic" w:hAnsi="Traditional Arabic" w:cs="Traditional Arabic"/>
          <w:b/>
          <w:bCs/>
          <w:color w:val="FF0000"/>
          <w:sz w:val="36"/>
          <w:szCs w:val="36"/>
          <w:rtl/>
          <w:lang w:bidi="ar-AE"/>
        </w:rPr>
      </w:pPr>
      <w:r w:rsidRPr="00CF3E16">
        <w:rPr>
          <w:rFonts w:ascii="Traditional Arabic" w:hAnsi="Traditional Arabic" w:cs="Traditional Arabic"/>
          <w:b/>
          <w:bCs/>
          <w:color w:val="FF0000"/>
          <w:sz w:val="36"/>
          <w:szCs w:val="36"/>
          <w:rtl/>
          <w:lang w:bidi="ar-AE"/>
        </w:rPr>
        <w:t xml:space="preserve">بطاقة متابعة الطالب في </w:t>
      </w:r>
      <w:r>
        <w:rPr>
          <w:rFonts w:ascii="Traditional Arabic" w:hAnsi="Traditional Arabic" w:cs="Traditional Arabic" w:hint="cs"/>
          <w:b/>
          <w:bCs/>
          <w:color w:val="FF0000"/>
          <w:sz w:val="36"/>
          <w:szCs w:val="36"/>
          <w:rtl/>
          <w:lang w:bidi="ar-AE"/>
        </w:rPr>
        <w:t>ال</w:t>
      </w:r>
      <w:r w:rsidR="00157124">
        <w:rPr>
          <w:rFonts w:ascii="Traditional Arabic" w:hAnsi="Traditional Arabic" w:cs="Traditional Arabic" w:hint="cs"/>
          <w:b/>
          <w:bCs/>
          <w:color w:val="FF0000"/>
          <w:sz w:val="36"/>
          <w:szCs w:val="36"/>
          <w:rtl/>
          <w:lang w:bidi="ar-AE"/>
        </w:rPr>
        <w:t>ت</w:t>
      </w:r>
      <w:r>
        <w:rPr>
          <w:rFonts w:ascii="Traditional Arabic" w:hAnsi="Traditional Arabic" w:cs="Traditional Arabic" w:hint="cs"/>
          <w:b/>
          <w:bCs/>
          <w:color w:val="FF0000"/>
          <w:sz w:val="36"/>
          <w:szCs w:val="36"/>
          <w:rtl/>
          <w:lang w:bidi="ar-AE"/>
        </w:rPr>
        <w:t>قويم المستمر للمواد الاج</w:t>
      </w:r>
      <w:r w:rsidR="00157124">
        <w:rPr>
          <w:rFonts w:ascii="Traditional Arabic" w:hAnsi="Traditional Arabic" w:cs="Traditional Arabic" w:hint="cs"/>
          <w:b/>
          <w:bCs/>
          <w:color w:val="FF0000"/>
          <w:sz w:val="36"/>
          <w:szCs w:val="36"/>
          <w:rtl/>
          <w:lang w:bidi="ar-AE"/>
        </w:rPr>
        <w:t>ت</w:t>
      </w:r>
      <w:r>
        <w:rPr>
          <w:rFonts w:ascii="Traditional Arabic" w:hAnsi="Traditional Arabic" w:cs="Traditional Arabic" w:hint="cs"/>
          <w:b/>
          <w:bCs/>
          <w:color w:val="FF0000"/>
          <w:sz w:val="36"/>
          <w:szCs w:val="36"/>
          <w:rtl/>
          <w:lang w:bidi="ar-AE"/>
        </w:rPr>
        <w:t>ماعية</w:t>
      </w:r>
      <w:r w:rsidRPr="00353B01">
        <w:rPr>
          <w:rFonts w:ascii="Traditional Arabic" w:hAnsi="Traditional Arabic" w:cs="Traditional Arabic" w:hint="cs"/>
          <w:b/>
          <w:bCs/>
          <w:color w:val="FF0000"/>
          <w:sz w:val="36"/>
          <w:szCs w:val="36"/>
          <w:rtl/>
          <w:lang w:bidi="ar-AE"/>
        </w:rPr>
        <w:t xml:space="preserve"> </w:t>
      </w:r>
      <w:r>
        <w:rPr>
          <w:rFonts w:ascii="Traditional Arabic" w:hAnsi="Traditional Arabic" w:cs="Traditional Arabic"/>
          <w:b/>
          <w:bCs/>
          <w:color w:val="FF0000"/>
          <w:sz w:val="36"/>
          <w:szCs w:val="36"/>
          <w:rtl/>
          <w:lang w:bidi="ar-AE"/>
        </w:rPr>
        <w:t>–</w:t>
      </w:r>
      <w:r>
        <w:rPr>
          <w:rFonts w:ascii="Traditional Arabic" w:hAnsi="Traditional Arabic" w:cs="Traditional Arabic" w:hint="cs"/>
          <w:b/>
          <w:bCs/>
          <w:color w:val="FF0000"/>
          <w:sz w:val="36"/>
          <w:szCs w:val="36"/>
          <w:rtl/>
          <w:lang w:bidi="ar-AE"/>
        </w:rPr>
        <w:t xml:space="preserve"> للفصل الدراسي .....................</w:t>
      </w:r>
    </w:p>
    <w:p w:rsidR="00D103B1" w:rsidRPr="00CE0A63" w:rsidRDefault="00D103B1" w:rsidP="00D103B1">
      <w:pPr>
        <w:spacing w:line="240" w:lineRule="auto"/>
        <w:jc w:val="center"/>
        <w:rPr>
          <w:rFonts w:ascii="Traditional Arabic" w:hAnsi="Traditional Arabic" w:cs="Traditional Arabic"/>
          <w:b/>
          <w:bCs/>
          <w:sz w:val="36"/>
          <w:szCs w:val="36"/>
          <w:rtl/>
          <w:lang w:bidi="ar-AE"/>
        </w:rPr>
      </w:pPr>
      <w:r w:rsidRPr="00CE0A63">
        <w:rPr>
          <w:rFonts w:ascii="Traditional Arabic" w:hAnsi="Traditional Arabic" w:cs="Traditional Arabic" w:hint="cs"/>
          <w:b/>
          <w:bCs/>
          <w:sz w:val="36"/>
          <w:szCs w:val="36"/>
          <w:rtl/>
          <w:lang w:bidi="ar-AE"/>
        </w:rPr>
        <w:t xml:space="preserve">الصف:..................المادة:......................... </w:t>
      </w:r>
    </w:p>
    <w:tbl>
      <w:tblPr>
        <w:tblStyle w:val="a5"/>
        <w:bidiVisual/>
        <w:tblW w:w="9200" w:type="dxa"/>
        <w:jc w:val="center"/>
        <w:tblInd w:w="-251" w:type="dxa"/>
        <w:tblLook w:val="04A0"/>
      </w:tblPr>
      <w:tblGrid>
        <w:gridCol w:w="592"/>
        <w:gridCol w:w="1044"/>
        <w:gridCol w:w="1405"/>
        <w:gridCol w:w="1275"/>
        <w:gridCol w:w="1276"/>
        <w:gridCol w:w="1276"/>
        <w:gridCol w:w="1442"/>
        <w:gridCol w:w="8"/>
        <w:gridCol w:w="882"/>
      </w:tblGrid>
      <w:tr w:rsidR="00D103B1" w:rsidTr="00CD77E5">
        <w:trPr>
          <w:jc w:val="center"/>
        </w:trPr>
        <w:tc>
          <w:tcPr>
            <w:tcW w:w="592" w:type="dxa"/>
            <w:vMerge w:val="restart"/>
            <w:tcBorders>
              <w:right w:val="single" w:sz="4" w:space="0" w:color="auto"/>
            </w:tcBorders>
            <w:vAlign w:val="center"/>
          </w:tcPr>
          <w:p w:rsidR="00D103B1" w:rsidRPr="00CF3E16" w:rsidRDefault="00D103B1" w:rsidP="00CD77E5">
            <w:pPr>
              <w:jc w:val="center"/>
              <w:rPr>
                <w:rFonts w:ascii="Traditional Arabic" w:hAnsi="Traditional Arabic" w:cs="Traditional Arabic"/>
                <w:b/>
                <w:bCs/>
                <w:sz w:val="28"/>
                <w:szCs w:val="28"/>
                <w:rtl/>
                <w:lang w:bidi="ar-AE"/>
              </w:rPr>
            </w:pPr>
            <w:r w:rsidRPr="00CF3E16">
              <w:rPr>
                <w:rFonts w:ascii="Traditional Arabic" w:hAnsi="Traditional Arabic" w:cs="Traditional Arabic" w:hint="cs"/>
                <w:b/>
                <w:bCs/>
                <w:sz w:val="28"/>
                <w:szCs w:val="28"/>
                <w:rtl/>
                <w:lang w:bidi="ar-AE"/>
              </w:rPr>
              <w:t>م</w:t>
            </w:r>
          </w:p>
        </w:tc>
        <w:tc>
          <w:tcPr>
            <w:tcW w:w="1044" w:type="dxa"/>
            <w:vMerge w:val="restart"/>
            <w:tcBorders>
              <w:top w:val="single" w:sz="4" w:space="0" w:color="auto"/>
              <w:left w:val="single" w:sz="4" w:space="0" w:color="auto"/>
              <w:bottom w:val="single" w:sz="4" w:space="0" w:color="auto"/>
              <w:right w:val="single" w:sz="4" w:space="0" w:color="auto"/>
              <w:tr2bl w:val="nil"/>
            </w:tcBorders>
            <w:vAlign w:val="center"/>
          </w:tcPr>
          <w:p w:rsidR="00D103B1" w:rsidRPr="00CF3E16" w:rsidRDefault="00D103B1" w:rsidP="00CD77E5">
            <w:pPr>
              <w:jc w:val="center"/>
              <w:rPr>
                <w:rFonts w:ascii="Traditional Arabic" w:hAnsi="Traditional Arabic" w:cs="Traditional Arabic"/>
                <w:b/>
                <w:bCs/>
                <w:sz w:val="28"/>
                <w:szCs w:val="28"/>
                <w:rtl/>
                <w:lang w:bidi="ar-AE"/>
              </w:rPr>
            </w:pPr>
            <w:r w:rsidRPr="00CF3E16">
              <w:rPr>
                <w:rFonts w:ascii="Traditional Arabic" w:hAnsi="Traditional Arabic" w:cs="Traditional Arabic" w:hint="cs"/>
                <w:b/>
                <w:bCs/>
                <w:sz w:val="28"/>
                <w:szCs w:val="28"/>
                <w:rtl/>
                <w:lang w:bidi="ar-AE"/>
              </w:rPr>
              <w:t>الاسم</w:t>
            </w:r>
          </w:p>
        </w:tc>
        <w:tc>
          <w:tcPr>
            <w:tcW w:w="2680" w:type="dxa"/>
            <w:gridSpan w:val="2"/>
            <w:tcBorders>
              <w:left w:val="single" w:sz="4" w:space="0" w:color="auto"/>
            </w:tcBorders>
          </w:tcPr>
          <w:p w:rsidR="00D103B1" w:rsidRPr="00CF3E16" w:rsidRDefault="00D103B1" w:rsidP="00CD77E5">
            <w:pPr>
              <w:jc w:val="center"/>
              <w:rPr>
                <w:rFonts w:ascii="Traditional Arabic" w:hAnsi="Traditional Arabic" w:cs="Traditional Arabic"/>
                <w:b/>
                <w:bCs/>
                <w:sz w:val="28"/>
                <w:szCs w:val="28"/>
                <w:rtl/>
                <w:lang w:bidi="ar-AE"/>
              </w:rPr>
            </w:pPr>
            <w:r w:rsidRPr="00CF3E16">
              <w:rPr>
                <w:rFonts w:ascii="Traditional Arabic" w:hAnsi="Traditional Arabic" w:cs="Traditional Arabic" w:hint="cs"/>
                <w:b/>
                <w:bCs/>
                <w:sz w:val="28"/>
                <w:szCs w:val="28"/>
                <w:rtl/>
                <w:lang w:bidi="ar-AE"/>
              </w:rPr>
              <w:t>الاختبار</w:t>
            </w:r>
          </w:p>
        </w:tc>
        <w:tc>
          <w:tcPr>
            <w:tcW w:w="2552" w:type="dxa"/>
            <w:gridSpan w:val="2"/>
          </w:tcPr>
          <w:p w:rsidR="00D103B1" w:rsidRPr="00CF3E16" w:rsidRDefault="00D103B1" w:rsidP="00CD77E5">
            <w:pPr>
              <w:jc w:val="center"/>
              <w:rPr>
                <w:rFonts w:ascii="Traditional Arabic" w:hAnsi="Traditional Arabic" w:cs="Traditional Arabic"/>
                <w:b/>
                <w:bCs/>
                <w:sz w:val="28"/>
                <w:szCs w:val="28"/>
                <w:rtl/>
                <w:lang w:bidi="ar-AE"/>
              </w:rPr>
            </w:pPr>
            <w:r w:rsidRPr="00CF3E16">
              <w:rPr>
                <w:rFonts w:ascii="Traditional Arabic" w:hAnsi="Traditional Arabic" w:cs="Traditional Arabic" w:hint="cs"/>
                <w:b/>
                <w:bCs/>
                <w:sz w:val="28"/>
                <w:szCs w:val="28"/>
                <w:rtl/>
                <w:lang w:bidi="ar-AE"/>
              </w:rPr>
              <w:t>الاستقصاء</w:t>
            </w:r>
          </w:p>
        </w:tc>
        <w:tc>
          <w:tcPr>
            <w:tcW w:w="1442" w:type="dxa"/>
          </w:tcPr>
          <w:p w:rsidR="00D103B1" w:rsidRPr="00CF3E16" w:rsidRDefault="00D103B1" w:rsidP="00CD77E5">
            <w:pPr>
              <w:jc w:val="center"/>
              <w:rPr>
                <w:rFonts w:ascii="Traditional Arabic" w:hAnsi="Traditional Arabic" w:cs="Traditional Arabic"/>
                <w:b/>
                <w:bCs/>
                <w:sz w:val="28"/>
                <w:szCs w:val="28"/>
                <w:rtl/>
                <w:lang w:bidi="ar-AE"/>
              </w:rPr>
            </w:pPr>
            <w:r w:rsidRPr="00CF3E16">
              <w:rPr>
                <w:rFonts w:ascii="Traditional Arabic" w:hAnsi="Traditional Arabic" w:cs="Traditional Arabic" w:hint="cs"/>
                <w:b/>
                <w:bCs/>
                <w:sz w:val="28"/>
                <w:szCs w:val="28"/>
                <w:rtl/>
                <w:lang w:bidi="ar-AE"/>
              </w:rPr>
              <w:t>المشروع</w:t>
            </w:r>
          </w:p>
        </w:tc>
        <w:tc>
          <w:tcPr>
            <w:tcW w:w="890" w:type="dxa"/>
            <w:gridSpan w:val="2"/>
            <w:vAlign w:val="center"/>
          </w:tcPr>
          <w:p w:rsidR="00D103B1" w:rsidRPr="00CF3E16" w:rsidRDefault="00D103B1" w:rsidP="00CD77E5">
            <w:pPr>
              <w:jc w:val="center"/>
              <w:rPr>
                <w:rFonts w:ascii="Traditional Arabic" w:hAnsi="Traditional Arabic" w:cs="Traditional Arabic"/>
                <w:b/>
                <w:bCs/>
                <w:sz w:val="28"/>
                <w:szCs w:val="28"/>
                <w:rtl/>
                <w:lang w:bidi="ar-AE"/>
              </w:rPr>
            </w:pPr>
            <w:r>
              <w:rPr>
                <w:rFonts w:ascii="Traditional Arabic" w:hAnsi="Traditional Arabic" w:cs="Traditional Arabic" w:hint="cs"/>
                <w:b/>
                <w:bCs/>
                <w:sz w:val="28"/>
                <w:szCs w:val="28"/>
                <w:rtl/>
                <w:lang w:bidi="ar-AE"/>
              </w:rPr>
              <w:t>المجموع</w:t>
            </w:r>
          </w:p>
        </w:tc>
      </w:tr>
      <w:tr w:rsidR="00D103B1" w:rsidTr="00CD77E5">
        <w:trPr>
          <w:jc w:val="center"/>
        </w:trPr>
        <w:tc>
          <w:tcPr>
            <w:tcW w:w="592" w:type="dxa"/>
            <w:vMerge/>
            <w:tcBorders>
              <w:right w:val="single" w:sz="4" w:space="0" w:color="auto"/>
            </w:tcBorders>
          </w:tcPr>
          <w:p w:rsidR="00D103B1" w:rsidRDefault="00D103B1" w:rsidP="00CD77E5">
            <w:pPr>
              <w:jc w:val="center"/>
              <w:rPr>
                <w:rFonts w:ascii="Traditional Arabic" w:hAnsi="Traditional Arabic" w:cs="Traditional Arabic"/>
                <w:b/>
                <w:bCs/>
                <w:color w:val="FF0000"/>
                <w:sz w:val="36"/>
                <w:szCs w:val="36"/>
                <w:rtl/>
                <w:lang w:bidi="ar-AE"/>
              </w:rPr>
            </w:pPr>
          </w:p>
        </w:tc>
        <w:tc>
          <w:tcPr>
            <w:tcW w:w="1044" w:type="dxa"/>
            <w:vMerge/>
            <w:tcBorders>
              <w:top w:val="nil"/>
              <w:left w:val="single" w:sz="4" w:space="0" w:color="auto"/>
              <w:bottom w:val="single" w:sz="4" w:space="0" w:color="auto"/>
              <w:right w:val="single" w:sz="4" w:space="0" w:color="auto"/>
              <w:tr2bl w:val="nil"/>
            </w:tcBorders>
          </w:tcPr>
          <w:p w:rsidR="00D103B1" w:rsidRDefault="00D103B1" w:rsidP="00CD77E5">
            <w:pPr>
              <w:jc w:val="center"/>
              <w:rPr>
                <w:rFonts w:ascii="Traditional Arabic" w:hAnsi="Traditional Arabic" w:cs="Traditional Arabic"/>
                <w:b/>
                <w:bCs/>
                <w:color w:val="FF0000"/>
                <w:sz w:val="36"/>
                <w:szCs w:val="36"/>
                <w:rtl/>
                <w:lang w:bidi="ar-AE"/>
              </w:rPr>
            </w:pPr>
          </w:p>
        </w:tc>
        <w:tc>
          <w:tcPr>
            <w:tcW w:w="1405" w:type="dxa"/>
            <w:tcBorders>
              <w:left w:val="single" w:sz="4" w:space="0" w:color="auto"/>
            </w:tcBorders>
          </w:tcPr>
          <w:p w:rsidR="00D103B1" w:rsidRPr="0082136C" w:rsidRDefault="00D103B1" w:rsidP="00CD77E5">
            <w:pPr>
              <w:jc w:val="center"/>
              <w:rPr>
                <w:rFonts w:ascii="Traditional Arabic" w:hAnsi="Traditional Arabic" w:cs="Traditional Arabic"/>
                <w:b/>
                <w:bCs/>
                <w:sz w:val="36"/>
                <w:szCs w:val="36"/>
                <w:rtl/>
                <w:lang w:bidi="ar-AE"/>
              </w:rPr>
            </w:pPr>
            <w:r w:rsidRPr="0082136C">
              <w:rPr>
                <w:rFonts w:ascii="Traditional Arabic" w:hAnsi="Traditional Arabic" w:cs="Traditional Arabic" w:hint="cs"/>
                <w:b/>
                <w:bCs/>
                <w:sz w:val="36"/>
                <w:szCs w:val="36"/>
                <w:rtl/>
                <w:lang w:bidi="ar-AE"/>
              </w:rPr>
              <w:t>10</w:t>
            </w:r>
          </w:p>
        </w:tc>
        <w:tc>
          <w:tcPr>
            <w:tcW w:w="1275" w:type="dxa"/>
          </w:tcPr>
          <w:p w:rsidR="00D103B1" w:rsidRPr="0082136C" w:rsidRDefault="00D103B1" w:rsidP="00CD77E5">
            <w:pPr>
              <w:jc w:val="center"/>
              <w:rPr>
                <w:rFonts w:ascii="Traditional Arabic" w:hAnsi="Traditional Arabic" w:cs="Traditional Arabic"/>
                <w:b/>
                <w:bCs/>
                <w:sz w:val="36"/>
                <w:szCs w:val="36"/>
                <w:rtl/>
                <w:lang w:bidi="ar-AE"/>
              </w:rPr>
            </w:pPr>
            <w:r w:rsidRPr="0082136C">
              <w:rPr>
                <w:rFonts w:ascii="Traditional Arabic" w:hAnsi="Traditional Arabic" w:cs="Traditional Arabic" w:hint="cs"/>
                <w:b/>
                <w:bCs/>
                <w:sz w:val="36"/>
                <w:szCs w:val="36"/>
                <w:rtl/>
                <w:lang w:bidi="ar-AE"/>
              </w:rPr>
              <w:t>10</w:t>
            </w:r>
          </w:p>
        </w:tc>
        <w:tc>
          <w:tcPr>
            <w:tcW w:w="1276" w:type="dxa"/>
          </w:tcPr>
          <w:p w:rsidR="00D103B1" w:rsidRPr="0082136C" w:rsidRDefault="00D103B1" w:rsidP="00CD77E5">
            <w:pPr>
              <w:jc w:val="center"/>
              <w:rPr>
                <w:rFonts w:ascii="Traditional Arabic" w:hAnsi="Traditional Arabic" w:cs="Traditional Arabic"/>
                <w:b/>
                <w:bCs/>
                <w:sz w:val="36"/>
                <w:szCs w:val="36"/>
                <w:rtl/>
                <w:lang w:bidi="ar-AE"/>
              </w:rPr>
            </w:pPr>
            <w:r w:rsidRPr="0082136C">
              <w:rPr>
                <w:rFonts w:ascii="Traditional Arabic" w:hAnsi="Traditional Arabic" w:cs="Traditional Arabic" w:hint="cs"/>
                <w:b/>
                <w:bCs/>
                <w:sz w:val="36"/>
                <w:szCs w:val="36"/>
                <w:rtl/>
                <w:lang w:bidi="ar-AE"/>
              </w:rPr>
              <w:t>20</w:t>
            </w:r>
          </w:p>
        </w:tc>
        <w:tc>
          <w:tcPr>
            <w:tcW w:w="1276" w:type="dxa"/>
          </w:tcPr>
          <w:p w:rsidR="00D103B1" w:rsidRPr="0082136C" w:rsidRDefault="00D103B1" w:rsidP="00CD77E5">
            <w:pPr>
              <w:jc w:val="center"/>
              <w:rPr>
                <w:rFonts w:ascii="Traditional Arabic" w:hAnsi="Traditional Arabic" w:cs="Traditional Arabic"/>
                <w:b/>
                <w:bCs/>
                <w:sz w:val="36"/>
                <w:szCs w:val="36"/>
                <w:rtl/>
                <w:lang w:bidi="ar-AE"/>
              </w:rPr>
            </w:pPr>
            <w:r w:rsidRPr="0082136C">
              <w:rPr>
                <w:rFonts w:ascii="Traditional Arabic" w:hAnsi="Traditional Arabic" w:cs="Traditional Arabic" w:hint="cs"/>
                <w:b/>
                <w:bCs/>
                <w:sz w:val="36"/>
                <w:szCs w:val="36"/>
                <w:rtl/>
                <w:lang w:bidi="ar-AE"/>
              </w:rPr>
              <w:t>20</w:t>
            </w:r>
          </w:p>
        </w:tc>
        <w:tc>
          <w:tcPr>
            <w:tcW w:w="1450" w:type="dxa"/>
            <w:gridSpan w:val="2"/>
          </w:tcPr>
          <w:p w:rsidR="00D103B1" w:rsidRPr="0082136C" w:rsidRDefault="00D103B1" w:rsidP="00CD77E5">
            <w:pPr>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4</w:t>
            </w:r>
            <w:r w:rsidRPr="0082136C">
              <w:rPr>
                <w:rFonts w:ascii="Traditional Arabic" w:hAnsi="Traditional Arabic" w:cs="Traditional Arabic" w:hint="cs"/>
                <w:b/>
                <w:bCs/>
                <w:sz w:val="36"/>
                <w:szCs w:val="36"/>
                <w:rtl/>
                <w:lang w:bidi="ar-AE"/>
              </w:rPr>
              <w:t>0</w:t>
            </w:r>
          </w:p>
        </w:tc>
        <w:tc>
          <w:tcPr>
            <w:tcW w:w="882" w:type="dxa"/>
          </w:tcPr>
          <w:p w:rsidR="00D103B1" w:rsidRPr="0082136C" w:rsidRDefault="00D103B1" w:rsidP="00CD77E5">
            <w:pPr>
              <w:jc w:val="center"/>
              <w:rPr>
                <w:rFonts w:ascii="Traditional Arabic" w:hAnsi="Traditional Arabic" w:cs="Traditional Arabic"/>
                <w:b/>
                <w:bCs/>
                <w:sz w:val="36"/>
                <w:szCs w:val="36"/>
                <w:rtl/>
                <w:lang w:bidi="ar-AE"/>
              </w:rPr>
            </w:pPr>
            <w:r w:rsidRPr="0082136C">
              <w:rPr>
                <w:rFonts w:ascii="Traditional Arabic" w:hAnsi="Traditional Arabic" w:cs="Traditional Arabic" w:hint="cs"/>
                <w:b/>
                <w:bCs/>
                <w:sz w:val="36"/>
                <w:szCs w:val="36"/>
                <w:rtl/>
                <w:lang w:bidi="ar-AE"/>
              </w:rPr>
              <w:t>100</w:t>
            </w:r>
          </w:p>
        </w:tc>
      </w:tr>
      <w:tr w:rsidR="00D103B1" w:rsidTr="00CD77E5">
        <w:trPr>
          <w:jc w:val="center"/>
        </w:trPr>
        <w:tc>
          <w:tcPr>
            <w:tcW w:w="592" w:type="dxa"/>
          </w:tcPr>
          <w:p w:rsidR="00D103B1" w:rsidRPr="00353B01" w:rsidRDefault="00D103B1" w:rsidP="00CD77E5">
            <w:pPr>
              <w:jc w:val="center"/>
              <w:rPr>
                <w:rFonts w:ascii="Traditional Arabic" w:hAnsi="Traditional Arabic" w:cs="Traditional Arabic"/>
                <w:b/>
                <w:bCs/>
                <w:sz w:val="36"/>
                <w:szCs w:val="36"/>
                <w:rtl/>
                <w:lang w:bidi="ar-AE"/>
              </w:rPr>
            </w:pPr>
            <w:r w:rsidRPr="00353B01">
              <w:rPr>
                <w:rFonts w:ascii="Traditional Arabic" w:hAnsi="Traditional Arabic" w:cs="Traditional Arabic" w:hint="cs"/>
                <w:b/>
                <w:bCs/>
                <w:sz w:val="36"/>
                <w:szCs w:val="36"/>
                <w:rtl/>
                <w:lang w:bidi="ar-AE"/>
              </w:rPr>
              <w:t>1</w:t>
            </w:r>
          </w:p>
        </w:tc>
        <w:tc>
          <w:tcPr>
            <w:tcW w:w="1044" w:type="dxa"/>
            <w:tcBorders>
              <w:top w:val="single" w:sz="4" w:space="0" w:color="auto"/>
              <w:bottom w:val="single" w:sz="4" w:space="0" w:color="auto"/>
            </w:tcBorders>
          </w:tcPr>
          <w:p w:rsidR="00D103B1" w:rsidRPr="00353B01" w:rsidRDefault="00D103B1" w:rsidP="00CD77E5">
            <w:pPr>
              <w:jc w:val="center"/>
              <w:rPr>
                <w:rFonts w:ascii="Traditional Arabic" w:hAnsi="Traditional Arabic" w:cs="Traditional Arabic"/>
                <w:b/>
                <w:bCs/>
                <w:sz w:val="36"/>
                <w:szCs w:val="36"/>
                <w:rtl/>
                <w:lang w:bidi="ar-AE"/>
              </w:rPr>
            </w:pPr>
          </w:p>
        </w:tc>
        <w:tc>
          <w:tcPr>
            <w:tcW w:w="140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450" w:type="dxa"/>
            <w:gridSpan w:val="2"/>
          </w:tcPr>
          <w:p w:rsidR="00D103B1" w:rsidRPr="00353B01" w:rsidRDefault="00D103B1" w:rsidP="00CD77E5">
            <w:pPr>
              <w:jc w:val="center"/>
              <w:rPr>
                <w:rFonts w:ascii="Traditional Arabic" w:hAnsi="Traditional Arabic" w:cs="Traditional Arabic"/>
                <w:b/>
                <w:bCs/>
                <w:sz w:val="36"/>
                <w:szCs w:val="36"/>
                <w:rtl/>
                <w:lang w:bidi="ar-AE"/>
              </w:rPr>
            </w:pPr>
          </w:p>
        </w:tc>
        <w:tc>
          <w:tcPr>
            <w:tcW w:w="882" w:type="dxa"/>
          </w:tcPr>
          <w:p w:rsidR="00D103B1" w:rsidRPr="00353B01" w:rsidRDefault="00D103B1" w:rsidP="00CD77E5">
            <w:pPr>
              <w:jc w:val="center"/>
              <w:rPr>
                <w:rFonts w:ascii="Traditional Arabic" w:hAnsi="Traditional Arabic" w:cs="Traditional Arabic"/>
                <w:b/>
                <w:bCs/>
                <w:sz w:val="36"/>
                <w:szCs w:val="36"/>
                <w:rtl/>
                <w:lang w:bidi="ar-AE"/>
              </w:rPr>
            </w:pPr>
          </w:p>
        </w:tc>
      </w:tr>
      <w:tr w:rsidR="00D103B1" w:rsidTr="00CD77E5">
        <w:trPr>
          <w:jc w:val="center"/>
        </w:trPr>
        <w:tc>
          <w:tcPr>
            <w:tcW w:w="592" w:type="dxa"/>
          </w:tcPr>
          <w:p w:rsidR="00D103B1" w:rsidRPr="00353B01" w:rsidRDefault="00D103B1" w:rsidP="00CD77E5">
            <w:pPr>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2</w:t>
            </w:r>
          </w:p>
        </w:tc>
        <w:tc>
          <w:tcPr>
            <w:tcW w:w="1044" w:type="dxa"/>
            <w:tcBorders>
              <w:top w:val="single" w:sz="4" w:space="0" w:color="auto"/>
              <w:bottom w:val="single" w:sz="4" w:space="0" w:color="auto"/>
            </w:tcBorders>
          </w:tcPr>
          <w:p w:rsidR="00D103B1" w:rsidRPr="00353B01" w:rsidRDefault="00D103B1" w:rsidP="00CD77E5">
            <w:pPr>
              <w:jc w:val="center"/>
              <w:rPr>
                <w:rFonts w:ascii="Traditional Arabic" w:hAnsi="Traditional Arabic" w:cs="Traditional Arabic"/>
                <w:b/>
                <w:bCs/>
                <w:sz w:val="36"/>
                <w:szCs w:val="36"/>
                <w:rtl/>
                <w:lang w:bidi="ar-AE"/>
              </w:rPr>
            </w:pPr>
          </w:p>
        </w:tc>
        <w:tc>
          <w:tcPr>
            <w:tcW w:w="140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450" w:type="dxa"/>
            <w:gridSpan w:val="2"/>
          </w:tcPr>
          <w:p w:rsidR="00D103B1" w:rsidRPr="00353B01" w:rsidRDefault="00D103B1" w:rsidP="00CD77E5">
            <w:pPr>
              <w:jc w:val="center"/>
              <w:rPr>
                <w:rFonts w:ascii="Traditional Arabic" w:hAnsi="Traditional Arabic" w:cs="Traditional Arabic"/>
                <w:b/>
                <w:bCs/>
                <w:sz w:val="36"/>
                <w:szCs w:val="36"/>
                <w:rtl/>
                <w:lang w:bidi="ar-AE"/>
              </w:rPr>
            </w:pPr>
          </w:p>
        </w:tc>
        <w:tc>
          <w:tcPr>
            <w:tcW w:w="882" w:type="dxa"/>
          </w:tcPr>
          <w:p w:rsidR="00D103B1" w:rsidRPr="00353B01" w:rsidRDefault="00D103B1" w:rsidP="00CD77E5">
            <w:pPr>
              <w:jc w:val="center"/>
              <w:rPr>
                <w:rFonts w:ascii="Traditional Arabic" w:hAnsi="Traditional Arabic" w:cs="Traditional Arabic"/>
                <w:b/>
                <w:bCs/>
                <w:sz w:val="36"/>
                <w:szCs w:val="36"/>
                <w:rtl/>
                <w:lang w:bidi="ar-AE"/>
              </w:rPr>
            </w:pPr>
          </w:p>
        </w:tc>
      </w:tr>
      <w:tr w:rsidR="00D103B1" w:rsidTr="00CD77E5">
        <w:trPr>
          <w:jc w:val="center"/>
        </w:trPr>
        <w:tc>
          <w:tcPr>
            <w:tcW w:w="592" w:type="dxa"/>
          </w:tcPr>
          <w:p w:rsidR="00D103B1" w:rsidRPr="00353B01" w:rsidRDefault="00D103B1" w:rsidP="00CD77E5">
            <w:pPr>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3</w:t>
            </w:r>
          </w:p>
        </w:tc>
        <w:tc>
          <w:tcPr>
            <w:tcW w:w="1044" w:type="dxa"/>
            <w:tcBorders>
              <w:top w:val="single" w:sz="4" w:space="0" w:color="auto"/>
              <w:bottom w:val="single" w:sz="4" w:space="0" w:color="auto"/>
            </w:tcBorders>
          </w:tcPr>
          <w:p w:rsidR="00D103B1" w:rsidRPr="00353B01" w:rsidRDefault="00D103B1" w:rsidP="00CD77E5">
            <w:pPr>
              <w:jc w:val="center"/>
              <w:rPr>
                <w:rFonts w:ascii="Traditional Arabic" w:hAnsi="Traditional Arabic" w:cs="Traditional Arabic"/>
                <w:b/>
                <w:bCs/>
                <w:sz w:val="36"/>
                <w:szCs w:val="36"/>
                <w:rtl/>
                <w:lang w:bidi="ar-AE"/>
              </w:rPr>
            </w:pPr>
          </w:p>
        </w:tc>
        <w:tc>
          <w:tcPr>
            <w:tcW w:w="140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450" w:type="dxa"/>
            <w:gridSpan w:val="2"/>
          </w:tcPr>
          <w:p w:rsidR="00D103B1" w:rsidRPr="00353B01" w:rsidRDefault="00D103B1" w:rsidP="00CD77E5">
            <w:pPr>
              <w:jc w:val="center"/>
              <w:rPr>
                <w:rFonts w:ascii="Traditional Arabic" w:hAnsi="Traditional Arabic" w:cs="Traditional Arabic"/>
                <w:b/>
                <w:bCs/>
                <w:sz w:val="36"/>
                <w:szCs w:val="36"/>
                <w:rtl/>
                <w:lang w:bidi="ar-AE"/>
              </w:rPr>
            </w:pPr>
          </w:p>
        </w:tc>
        <w:tc>
          <w:tcPr>
            <w:tcW w:w="882" w:type="dxa"/>
          </w:tcPr>
          <w:p w:rsidR="00D103B1" w:rsidRPr="00353B01" w:rsidRDefault="00D103B1" w:rsidP="00CD77E5">
            <w:pPr>
              <w:jc w:val="center"/>
              <w:rPr>
                <w:rFonts w:ascii="Traditional Arabic" w:hAnsi="Traditional Arabic" w:cs="Traditional Arabic"/>
                <w:b/>
                <w:bCs/>
                <w:sz w:val="36"/>
                <w:szCs w:val="36"/>
                <w:rtl/>
                <w:lang w:bidi="ar-AE"/>
              </w:rPr>
            </w:pPr>
          </w:p>
        </w:tc>
      </w:tr>
      <w:tr w:rsidR="00D103B1" w:rsidTr="00CD77E5">
        <w:trPr>
          <w:jc w:val="center"/>
        </w:trPr>
        <w:tc>
          <w:tcPr>
            <w:tcW w:w="592" w:type="dxa"/>
          </w:tcPr>
          <w:p w:rsidR="00D103B1" w:rsidRPr="00353B01" w:rsidRDefault="00D103B1" w:rsidP="00CD77E5">
            <w:pPr>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4</w:t>
            </w:r>
          </w:p>
        </w:tc>
        <w:tc>
          <w:tcPr>
            <w:tcW w:w="1044" w:type="dxa"/>
            <w:tcBorders>
              <w:top w:val="single" w:sz="4" w:space="0" w:color="auto"/>
              <w:bottom w:val="single" w:sz="4" w:space="0" w:color="auto"/>
            </w:tcBorders>
          </w:tcPr>
          <w:p w:rsidR="00D103B1" w:rsidRDefault="00D103B1" w:rsidP="00CD77E5">
            <w:pPr>
              <w:jc w:val="center"/>
              <w:rPr>
                <w:rFonts w:ascii="Traditional Arabic" w:hAnsi="Traditional Arabic" w:cs="Traditional Arabic"/>
                <w:b/>
                <w:bCs/>
                <w:sz w:val="36"/>
                <w:szCs w:val="36"/>
                <w:rtl/>
                <w:lang w:bidi="ar-AE"/>
              </w:rPr>
            </w:pPr>
          </w:p>
        </w:tc>
        <w:tc>
          <w:tcPr>
            <w:tcW w:w="140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450" w:type="dxa"/>
            <w:gridSpan w:val="2"/>
          </w:tcPr>
          <w:p w:rsidR="00D103B1" w:rsidRPr="00353B01" w:rsidRDefault="00D103B1" w:rsidP="00CD77E5">
            <w:pPr>
              <w:jc w:val="center"/>
              <w:rPr>
                <w:rFonts w:ascii="Traditional Arabic" w:hAnsi="Traditional Arabic" w:cs="Traditional Arabic"/>
                <w:b/>
                <w:bCs/>
                <w:sz w:val="36"/>
                <w:szCs w:val="36"/>
                <w:rtl/>
                <w:lang w:bidi="ar-AE"/>
              </w:rPr>
            </w:pPr>
          </w:p>
        </w:tc>
        <w:tc>
          <w:tcPr>
            <w:tcW w:w="882" w:type="dxa"/>
          </w:tcPr>
          <w:p w:rsidR="00D103B1" w:rsidRPr="00353B01" w:rsidRDefault="00D103B1" w:rsidP="00CD77E5">
            <w:pPr>
              <w:jc w:val="center"/>
              <w:rPr>
                <w:rFonts w:ascii="Traditional Arabic" w:hAnsi="Traditional Arabic" w:cs="Traditional Arabic"/>
                <w:b/>
                <w:bCs/>
                <w:sz w:val="36"/>
                <w:szCs w:val="36"/>
                <w:rtl/>
                <w:lang w:bidi="ar-AE"/>
              </w:rPr>
            </w:pPr>
          </w:p>
        </w:tc>
      </w:tr>
      <w:tr w:rsidR="00D103B1" w:rsidTr="00CD77E5">
        <w:trPr>
          <w:jc w:val="center"/>
        </w:trPr>
        <w:tc>
          <w:tcPr>
            <w:tcW w:w="592" w:type="dxa"/>
          </w:tcPr>
          <w:p w:rsidR="00D103B1" w:rsidRPr="00353B01" w:rsidRDefault="00D103B1" w:rsidP="00CD77E5">
            <w:pPr>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5</w:t>
            </w:r>
          </w:p>
        </w:tc>
        <w:tc>
          <w:tcPr>
            <w:tcW w:w="1044" w:type="dxa"/>
            <w:tcBorders>
              <w:top w:val="single" w:sz="4" w:space="0" w:color="auto"/>
              <w:bottom w:val="single" w:sz="4" w:space="0" w:color="auto"/>
            </w:tcBorders>
          </w:tcPr>
          <w:p w:rsidR="00D103B1" w:rsidRDefault="00D103B1" w:rsidP="00CD77E5">
            <w:pPr>
              <w:jc w:val="center"/>
              <w:rPr>
                <w:rFonts w:ascii="Traditional Arabic" w:hAnsi="Traditional Arabic" w:cs="Traditional Arabic"/>
                <w:b/>
                <w:bCs/>
                <w:sz w:val="36"/>
                <w:szCs w:val="36"/>
                <w:rtl/>
                <w:lang w:bidi="ar-AE"/>
              </w:rPr>
            </w:pPr>
          </w:p>
        </w:tc>
        <w:tc>
          <w:tcPr>
            <w:tcW w:w="140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450" w:type="dxa"/>
            <w:gridSpan w:val="2"/>
          </w:tcPr>
          <w:p w:rsidR="00D103B1" w:rsidRPr="00353B01" w:rsidRDefault="00D103B1" w:rsidP="00CD77E5">
            <w:pPr>
              <w:jc w:val="center"/>
              <w:rPr>
                <w:rFonts w:ascii="Traditional Arabic" w:hAnsi="Traditional Arabic" w:cs="Traditional Arabic"/>
                <w:b/>
                <w:bCs/>
                <w:sz w:val="36"/>
                <w:szCs w:val="36"/>
                <w:rtl/>
                <w:lang w:bidi="ar-AE"/>
              </w:rPr>
            </w:pPr>
          </w:p>
        </w:tc>
        <w:tc>
          <w:tcPr>
            <w:tcW w:w="882" w:type="dxa"/>
          </w:tcPr>
          <w:p w:rsidR="00D103B1" w:rsidRPr="00353B01" w:rsidRDefault="00D103B1" w:rsidP="00CD77E5">
            <w:pPr>
              <w:jc w:val="center"/>
              <w:rPr>
                <w:rFonts w:ascii="Traditional Arabic" w:hAnsi="Traditional Arabic" w:cs="Traditional Arabic"/>
                <w:b/>
                <w:bCs/>
                <w:sz w:val="36"/>
                <w:szCs w:val="36"/>
                <w:rtl/>
                <w:lang w:bidi="ar-AE"/>
              </w:rPr>
            </w:pPr>
          </w:p>
        </w:tc>
      </w:tr>
      <w:tr w:rsidR="00D103B1" w:rsidTr="00CD77E5">
        <w:trPr>
          <w:jc w:val="center"/>
        </w:trPr>
        <w:tc>
          <w:tcPr>
            <w:tcW w:w="592" w:type="dxa"/>
          </w:tcPr>
          <w:p w:rsidR="00D103B1" w:rsidRPr="00353B01" w:rsidRDefault="00D103B1" w:rsidP="00CD77E5">
            <w:pPr>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6</w:t>
            </w:r>
          </w:p>
        </w:tc>
        <w:tc>
          <w:tcPr>
            <w:tcW w:w="1044" w:type="dxa"/>
            <w:tcBorders>
              <w:top w:val="single" w:sz="4" w:space="0" w:color="auto"/>
              <w:bottom w:val="single" w:sz="4" w:space="0" w:color="auto"/>
            </w:tcBorders>
          </w:tcPr>
          <w:p w:rsidR="00D103B1" w:rsidRDefault="00D103B1" w:rsidP="00CD77E5">
            <w:pPr>
              <w:jc w:val="center"/>
              <w:rPr>
                <w:rFonts w:ascii="Traditional Arabic" w:hAnsi="Traditional Arabic" w:cs="Traditional Arabic"/>
                <w:b/>
                <w:bCs/>
                <w:sz w:val="36"/>
                <w:szCs w:val="36"/>
                <w:rtl/>
                <w:lang w:bidi="ar-AE"/>
              </w:rPr>
            </w:pPr>
          </w:p>
        </w:tc>
        <w:tc>
          <w:tcPr>
            <w:tcW w:w="140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450" w:type="dxa"/>
            <w:gridSpan w:val="2"/>
          </w:tcPr>
          <w:p w:rsidR="00D103B1" w:rsidRPr="00353B01" w:rsidRDefault="00D103B1" w:rsidP="00CD77E5">
            <w:pPr>
              <w:jc w:val="center"/>
              <w:rPr>
                <w:rFonts w:ascii="Traditional Arabic" w:hAnsi="Traditional Arabic" w:cs="Traditional Arabic"/>
                <w:b/>
                <w:bCs/>
                <w:sz w:val="36"/>
                <w:szCs w:val="36"/>
                <w:rtl/>
                <w:lang w:bidi="ar-AE"/>
              </w:rPr>
            </w:pPr>
          </w:p>
        </w:tc>
        <w:tc>
          <w:tcPr>
            <w:tcW w:w="882" w:type="dxa"/>
          </w:tcPr>
          <w:p w:rsidR="00D103B1" w:rsidRPr="00353B01" w:rsidRDefault="00D103B1" w:rsidP="00CD77E5">
            <w:pPr>
              <w:jc w:val="center"/>
              <w:rPr>
                <w:rFonts w:ascii="Traditional Arabic" w:hAnsi="Traditional Arabic" w:cs="Traditional Arabic"/>
                <w:b/>
                <w:bCs/>
                <w:sz w:val="36"/>
                <w:szCs w:val="36"/>
                <w:rtl/>
                <w:lang w:bidi="ar-AE"/>
              </w:rPr>
            </w:pPr>
          </w:p>
        </w:tc>
      </w:tr>
      <w:tr w:rsidR="00D103B1" w:rsidTr="00CD77E5">
        <w:trPr>
          <w:jc w:val="center"/>
        </w:trPr>
        <w:tc>
          <w:tcPr>
            <w:tcW w:w="592" w:type="dxa"/>
          </w:tcPr>
          <w:p w:rsidR="00D103B1" w:rsidRPr="00353B01" w:rsidRDefault="00D103B1" w:rsidP="00CD77E5">
            <w:pPr>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7</w:t>
            </w:r>
          </w:p>
        </w:tc>
        <w:tc>
          <w:tcPr>
            <w:tcW w:w="1044" w:type="dxa"/>
            <w:tcBorders>
              <w:top w:val="single" w:sz="4" w:space="0" w:color="auto"/>
              <w:bottom w:val="single" w:sz="4" w:space="0" w:color="auto"/>
            </w:tcBorders>
          </w:tcPr>
          <w:p w:rsidR="00D103B1" w:rsidRDefault="00D103B1" w:rsidP="00CD77E5">
            <w:pPr>
              <w:jc w:val="center"/>
              <w:rPr>
                <w:rFonts w:ascii="Traditional Arabic" w:hAnsi="Traditional Arabic" w:cs="Traditional Arabic"/>
                <w:b/>
                <w:bCs/>
                <w:sz w:val="36"/>
                <w:szCs w:val="36"/>
                <w:rtl/>
                <w:lang w:bidi="ar-AE"/>
              </w:rPr>
            </w:pPr>
          </w:p>
        </w:tc>
        <w:tc>
          <w:tcPr>
            <w:tcW w:w="140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450" w:type="dxa"/>
            <w:gridSpan w:val="2"/>
          </w:tcPr>
          <w:p w:rsidR="00D103B1" w:rsidRPr="00353B01" w:rsidRDefault="00D103B1" w:rsidP="00CD77E5">
            <w:pPr>
              <w:jc w:val="center"/>
              <w:rPr>
                <w:rFonts w:ascii="Traditional Arabic" w:hAnsi="Traditional Arabic" w:cs="Traditional Arabic"/>
                <w:b/>
                <w:bCs/>
                <w:sz w:val="36"/>
                <w:szCs w:val="36"/>
                <w:rtl/>
                <w:lang w:bidi="ar-AE"/>
              </w:rPr>
            </w:pPr>
          </w:p>
        </w:tc>
        <w:tc>
          <w:tcPr>
            <w:tcW w:w="882" w:type="dxa"/>
          </w:tcPr>
          <w:p w:rsidR="00D103B1" w:rsidRPr="00353B01" w:rsidRDefault="00D103B1" w:rsidP="00CD77E5">
            <w:pPr>
              <w:jc w:val="center"/>
              <w:rPr>
                <w:rFonts w:ascii="Traditional Arabic" w:hAnsi="Traditional Arabic" w:cs="Traditional Arabic"/>
                <w:b/>
                <w:bCs/>
                <w:sz w:val="36"/>
                <w:szCs w:val="36"/>
                <w:rtl/>
                <w:lang w:bidi="ar-AE"/>
              </w:rPr>
            </w:pPr>
          </w:p>
        </w:tc>
      </w:tr>
      <w:tr w:rsidR="00D103B1" w:rsidTr="00CD77E5">
        <w:trPr>
          <w:jc w:val="center"/>
        </w:trPr>
        <w:tc>
          <w:tcPr>
            <w:tcW w:w="592" w:type="dxa"/>
          </w:tcPr>
          <w:p w:rsidR="00D103B1" w:rsidRDefault="00D103B1" w:rsidP="00CD77E5">
            <w:pPr>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8</w:t>
            </w:r>
          </w:p>
        </w:tc>
        <w:tc>
          <w:tcPr>
            <w:tcW w:w="1044" w:type="dxa"/>
            <w:tcBorders>
              <w:top w:val="single" w:sz="4" w:space="0" w:color="auto"/>
              <w:bottom w:val="single" w:sz="4" w:space="0" w:color="auto"/>
            </w:tcBorders>
          </w:tcPr>
          <w:p w:rsidR="00D103B1" w:rsidRDefault="00D103B1" w:rsidP="00CD77E5">
            <w:pPr>
              <w:jc w:val="center"/>
              <w:rPr>
                <w:rFonts w:ascii="Traditional Arabic" w:hAnsi="Traditional Arabic" w:cs="Traditional Arabic"/>
                <w:b/>
                <w:bCs/>
                <w:sz w:val="36"/>
                <w:szCs w:val="36"/>
                <w:rtl/>
                <w:lang w:bidi="ar-AE"/>
              </w:rPr>
            </w:pPr>
          </w:p>
        </w:tc>
        <w:tc>
          <w:tcPr>
            <w:tcW w:w="140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450" w:type="dxa"/>
            <w:gridSpan w:val="2"/>
          </w:tcPr>
          <w:p w:rsidR="00D103B1" w:rsidRPr="00353B01" w:rsidRDefault="00D103B1" w:rsidP="00CD77E5">
            <w:pPr>
              <w:jc w:val="center"/>
              <w:rPr>
                <w:rFonts w:ascii="Traditional Arabic" w:hAnsi="Traditional Arabic" w:cs="Traditional Arabic"/>
                <w:b/>
                <w:bCs/>
                <w:sz w:val="36"/>
                <w:szCs w:val="36"/>
                <w:rtl/>
                <w:lang w:bidi="ar-AE"/>
              </w:rPr>
            </w:pPr>
          </w:p>
        </w:tc>
        <w:tc>
          <w:tcPr>
            <w:tcW w:w="882" w:type="dxa"/>
          </w:tcPr>
          <w:p w:rsidR="00D103B1" w:rsidRPr="00353B01" w:rsidRDefault="00D103B1" w:rsidP="00CD77E5">
            <w:pPr>
              <w:jc w:val="center"/>
              <w:rPr>
                <w:rFonts w:ascii="Traditional Arabic" w:hAnsi="Traditional Arabic" w:cs="Traditional Arabic"/>
                <w:b/>
                <w:bCs/>
                <w:sz w:val="36"/>
                <w:szCs w:val="36"/>
                <w:rtl/>
                <w:lang w:bidi="ar-AE"/>
              </w:rPr>
            </w:pPr>
          </w:p>
        </w:tc>
      </w:tr>
      <w:tr w:rsidR="00D103B1" w:rsidTr="00CD77E5">
        <w:trPr>
          <w:jc w:val="center"/>
        </w:trPr>
        <w:tc>
          <w:tcPr>
            <w:tcW w:w="592" w:type="dxa"/>
          </w:tcPr>
          <w:p w:rsidR="00D103B1" w:rsidRDefault="00D103B1" w:rsidP="00CD77E5">
            <w:pPr>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9</w:t>
            </w:r>
          </w:p>
        </w:tc>
        <w:tc>
          <w:tcPr>
            <w:tcW w:w="1044" w:type="dxa"/>
            <w:tcBorders>
              <w:top w:val="single" w:sz="4" w:space="0" w:color="auto"/>
              <w:bottom w:val="single" w:sz="4" w:space="0" w:color="auto"/>
            </w:tcBorders>
          </w:tcPr>
          <w:p w:rsidR="00D103B1" w:rsidRDefault="00D103B1" w:rsidP="00CD77E5">
            <w:pPr>
              <w:jc w:val="center"/>
              <w:rPr>
                <w:rFonts w:ascii="Traditional Arabic" w:hAnsi="Traditional Arabic" w:cs="Traditional Arabic"/>
                <w:b/>
                <w:bCs/>
                <w:sz w:val="36"/>
                <w:szCs w:val="36"/>
                <w:rtl/>
                <w:lang w:bidi="ar-AE"/>
              </w:rPr>
            </w:pPr>
          </w:p>
        </w:tc>
        <w:tc>
          <w:tcPr>
            <w:tcW w:w="140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450" w:type="dxa"/>
            <w:gridSpan w:val="2"/>
          </w:tcPr>
          <w:p w:rsidR="00D103B1" w:rsidRPr="00353B01" w:rsidRDefault="00D103B1" w:rsidP="00CD77E5">
            <w:pPr>
              <w:jc w:val="center"/>
              <w:rPr>
                <w:rFonts w:ascii="Traditional Arabic" w:hAnsi="Traditional Arabic" w:cs="Traditional Arabic"/>
                <w:b/>
                <w:bCs/>
                <w:sz w:val="36"/>
                <w:szCs w:val="36"/>
                <w:rtl/>
                <w:lang w:bidi="ar-AE"/>
              </w:rPr>
            </w:pPr>
          </w:p>
        </w:tc>
        <w:tc>
          <w:tcPr>
            <w:tcW w:w="882" w:type="dxa"/>
          </w:tcPr>
          <w:p w:rsidR="00D103B1" w:rsidRPr="00353B01" w:rsidRDefault="00D103B1" w:rsidP="00CD77E5">
            <w:pPr>
              <w:jc w:val="center"/>
              <w:rPr>
                <w:rFonts w:ascii="Traditional Arabic" w:hAnsi="Traditional Arabic" w:cs="Traditional Arabic"/>
                <w:b/>
                <w:bCs/>
                <w:sz w:val="36"/>
                <w:szCs w:val="36"/>
                <w:rtl/>
                <w:lang w:bidi="ar-AE"/>
              </w:rPr>
            </w:pPr>
          </w:p>
        </w:tc>
      </w:tr>
      <w:tr w:rsidR="00D103B1" w:rsidTr="00CD77E5">
        <w:trPr>
          <w:jc w:val="center"/>
        </w:trPr>
        <w:tc>
          <w:tcPr>
            <w:tcW w:w="592" w:type="dxa"/>
          </w:tcPr>
          <w:p w:rsidR="00D103B1" w:rsidRDefault="00D103B1" w:rsidP="00CD77E5">
            <w:pPr>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10</w:t>
            </w:r>
          </w:p>
        </w:tc>
        <w:tc>
          <w:tcPr>
            <w:tcW w:w="1044" w:type="dxa"/>
            <w:tcBorders>
              <w:top w:val="single" w:sz="4" w:space="0" w:color="auto"/>
              <w:bottom w:val="single" w:sz="4" w:space="0" w:color="auto"/>
            </w:tcBorders>
          </w:tcPr>
          <w:p w:rsidR="00D103B1" w:rsidRDefault="00D103B1" w:rsidP="00CD77E5">
            <w:pPr>
              <w:jc w:val="center"/>
              <w:rPr>
                <w:rFonts w:ascii="Traditional Arabic" w:hAnsi="Traditional Arabic" w:cs="Traditional Arabic"/>
                <w:b/>
                <w:bCs/>
                <w:sz w:val="36"/>
                <w:szCs w:val="36"/>
                <w:rtl/>
                <w:lang w:bidi="ar-AE"/>
              </w:rPr>
            </w:pPr>
          </w:p>
        </w:tc>
        <w:tc>
          <w:tcPr>
            <w:tcW w:w="140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450" w:type="dxa"/>
            <w:gridSpan w:val="2"/>
          </w:tcPr>
          <w:p w:rsidR="00D103B1" w:rsidRPr="00353B01" w:rsidRDefault="00D103B1" w:rsidP="00CD77E5">
            <w:pPr>
              <w:jc w:val="center"/>
              <w:rPr>
                <w:rFonts w:ascii="Traditional Arabic" w:hAnsi="Traditional Arabic" w:cs="Traditional Arabic"/>
                <w:b/>
                <w:bCs/>
                <w:sz w:val="36"/>
                <w:szCs w:val="36"/>
                <w:rtl/>
                <w:lang w:bidi="ar-AE"/>
              </w:rPr>
            </w:pPr>
          </w:p>
        </w:tc>
        <w:tc>
          <w:tcPr>
            <w:tcW w:w="882" w:type="dxa"/>
          </w:tcPr>
          <w:p w:rsidR="00D103B1" w:rsidRPr="00353B01" w:rsidRDefault="00D103B1" w:rsidP="00CD77E5">
            <w:pPr>
              <w:jc w:val="center"/>
              <w:rPr>
                <w:rFonts w:ascii="Traditional Arabic" w:hAnsi="Traditional Arabic" w:cs="Traditional Arabic"/>
                <w:b/>
                <w:bCs/>
                <w:sz w:val="36"/>
                <w:szCs w:val="36"/>
                <w:rtl/>
                <w:lang w:bidi="ar-AE"/>
              </w:rPr>
            </w:pPr>
          </w:p>
        </w:tc>
      </w:tr>
      <w:tr w:rsidR="00D103B1" w:rsidTr="00CD77E5">
        <w:trPr>
          <w:jc w:val="center"/>
        </w:trPr>
        <w:tc>
          <w:tcPr>
            <w:tcW w:w="592" w:type="dxa"/>
          </w:tcPr>
          <w:p w:rsidR="00D103B1" w:rsidRDefault="00D103B1" w:rsidP="00CD77E5">
            <w:pPr>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11</w:t>
            </w:r>
          </w:p>
        </w:tc>
        <w:tc>
          <w:tcPr>
            <w:tcW w:w="1044" w:type="dxa"/>
            <w:tcBorders>
              <w:top w:val="single" w:sz="4" w:space="0" w:color="auto"/>
              <w:bottom w:val="single" w:sz="4" w:space="0" w:color="auto"/>
            </w:tcBorders>
          </w:tcPr>
          <w:p w:rsidR="00D103B1" w:rsidRDefault="00D103B1" w:rsidP="00CD77E5">
            <w:pPr>
              <w:jc w:val="center"/>
              <w:rPr>
                <w:rFonts w:ascii="Traditional Arabic" w:hAnsi="Traditional Arabic" w:cs="Traditional Arabic"/>
                <w:b/>
                <w:bCs/>
                <w:sz w:val="36"/>
                <w:szCs w:val="36"/>
                <w:rtl/>
                <w:lang w:bidi="ar-AE"/>
              </w:rPr>
            </w:pPr>
          </w:p>
        </w:tc>
        <w:tc>
          <w:tcPr>
            <w:tcW w:w="140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450" w:type="dxa"/>
            <w:gridSpan w:val="2"/>
          </w:tcPr>
          <w:p w:rsidR="00D103B1" w:rsidRPr="00353B01" w:rsidRDefault="00D103B1" w:rsidP="00CD77E5">
            <w:pPr>
              <w:jc w:val="center"/>
              <w:rPr>
                <w:rFonts w:ascii="Traditional Arabic" w:hAnsi="Traditional Arabic" w:cs="Traditional Arabic"/>
                <w:b/>
                <w:bCs/>
                <w:sz w:val="36"/>
                <w:szCs w:val="36"/>
                <w:rtl/>
                <w:lang w:bidi="ar-AE"/>
              </w:rPr>
            </w:pPr>
          </w:p>
        </w:tc>
        <w:tc>
          <w:tcPr>
            <w:tcW w:w="882" w:type="dxa"/>
          </w:tcPr>
          <w:p w:rsidR="00D103B1" w:rsidRPr="00353B01" w:rsidRDefault="00D103B1" w:rsidP="00CD77E5">
            <w:pPr>
              <w:jc w:val="center"/>
              <w:rPr>
                <w:rFonts w:ascii="Traditional Arabic" w:hAnsi="Traditional Arabic" w:cs="Traditional Arabic"/>
                <w:b/>
                <w:bCs/>
                <w:sz w:val="36"/>
                <w:szCs w:val="36"/>
                <w:rtl/>
                <w:lang w:bidi="ar-AE"/>
              </w:rPr>
            </w:pPr>
          </w:p>
        </w:tc>
      </w:tr>
      <w:tr w:rsidR="00D103B1" w:rsidTr="00CD77E5">
        <w:trPr>
          <w:jc w:val="center"/>
        </w:trPr>
        <w:tc>
          <w:tcPr>
            <w:tcW w:w="592" w:type="dxa"/>
          </w:tcPr>
          <w:p w:rsidR="00D103B1" w:rsidRDefault="00D103B1" w:rsidP="00CD77E5">
            <w:pPr>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12</w:t>
            </w:r>
          </w:p>
        </w:tc>
        <w:tc>
          <w:tcPr>
            <w:tcW w:w="1044" w:type="dxa"/>
            <w:tcBorders>
              <w:top w:val="single" w:sz="4" w:space="0" w:color="auto"/>
              <w:bottom w:val="single" w:sz="4" w:space="0" w:color="auto"/>
            </w:tcBorders>
          </w:tcPr>
          <w:p w:rsidR="00D103B1" w:rsidRDefault="00D103B1" w:rsidP="00CD77E5">
            <w:pPr>
              <w:jc w:val="center"/>
              <w:rPr>
                <w:rFonts w:ascii="Traditional Arabic" w:hAnsi="Traditional Arabic" w:cs="Traditional Arabic"/>
                <w:b/>
                <w:bCs/>
                <w:sz w:val="36"/>
                <w:szCs w:val="36"/>
                <w:rtl/>
                <w:lang w:bidi="ar-AE"/>
              </w:rPr>
            </w:pPr>
          </w:p>
        </w:tc>
        <w:tc>
          <w:tcPr>
            <w:tcW w:w="140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450" w:type="dxa"/>
            <w:gridSpan w:val="2"/>
          </w:tcPr>
          <w:p w:rsidR="00D103B1" w:rsidRPr="00353B01" w:rsidRDefault="00D103B1" w:rsidP="00CD77E5">
            <w:pPr>
              <w:jc w:val="center"/>
              <w:rPr>
                <w:rFonts w:ascii="Traditional Arabic" w:hAnsi="Traditional Arabic" w:cs="Traditional Arabic"/>
                <w:b/>
                <w:bCs/>
                <w:sz w:val="36"/>
                <w:szCs w:val="36"/>
                <w:rtl/>
                <w:lang w:bidi="ar-AE"/>
              </w:rPr>
            </w:pPr>
          </w:p>
        </w:tc>
        <w:tc>
          <w:tcPr>
            <w:tcW w:w="882" w:type="dxa"/>
          </w:tcPr>
          <w:p w:rsidR="00D103B1" w:rsidRPr="00353B01" w:rsidRDefault="00D103B1" w:rsidP="00CD77E5">
            <w:pPr>
              <w:jc w:val="center"/>
              <w:rPr>
                <w:rFonts w:ascii="Traditional Arabic" w:hAnsi="Traditional Arabic" w:cs="Traditional Arabic"/>
                <w:b/>
                <w:bCs/>
                <w:sz w:val="36"/>
                <w:szCs w:val="36"/>
                <w:rtl/>
                <w:lang w:bidi="ar-AE"/>
              </w:rPr>
            </w:pPr>
          </w:p>
        </w:tc>
      </w:tr>
      <w:tr w:rsidR="00D103B1" w:rsidTr="00CD77E5">
        <w:trPr>
          <w:jc w:val="center"/>
        </w:trPr>
        <w:tc>
          <w:tcPr>
            <w:tcW w:w="592" w:type="dxa"/>
          </w:tcPr>
          <w:p w:rsidR="00D103B1" w:rsidRDefault="00D103B1" w:rsidP="00CD77E5">
            <w:pPr>
              <w:jc w:val="center"/>
              <w:rPr>
                <w:rFonts w:ascii="Traditional Arabic" w:hAnsi="Traditional Arabic" w:cs="Traditional Arabic"/>
                <w:b/>
                <w:bCs/>
                <w:sz w:val="36"/>
                <w:szCs w:val="36"/>
                <w:rtl/>
                <w:lang w:bidi="ar-AE"/>
              </w:rPr>
            </w:pPr>
            <w:r>
              <w:rPr>
                <w:rFonts w:ascii="Traditional Arabic" w:hAnsi="Traditional Arabic" w:cs="Traditional Arabic" w:hint="cs"/>
                <w:b/>
                <w:bCs/>
                <w:sz w:val="36"/>
                <w:szCs w:val="36"/>
                <w:rtl/>
                <w:lang w:bidi="ar-AE"/>
              </w:rPr>
              <w:t>13</w:t>
            </w:r>
          </w:p>
        </w:tc>
        <w:tc>
          <w:tcPr>
            <w:tcW w:w="1044" w:type="dxa"/>
            <w:tcBorders>
              <w:top w:val="single" w:sz="4" w:space="0" w:color="auto"/>
            </w:tcBorders>
          </w:tcPr>
          <w:p w:rsidR="00D103B1" w:rsidRDefault="00D103B1" w:rsidP="00CD77E5">
            <w:pPr>
              <w:jc w:val="center"/>
              <w:rPr>
                <w:rFonts w:ascii="Traditional Arabic" w:hAnsi="Traditional Arabic" w:cs="Traditional Arabic"/>
                <w:b/>
                <w:bCs/>
                <w:sz w:val="36"/>
                <w:szCs w:val="36"/>
                <w:rtl/>
                <w:lang w:bidi="ar-AE"/>
              </w:rPr>
            </w:pPr>
          </w:p>
        </w:tc>
        <w:tc>
          <w:tcPr>
            <w:tcW w:w="140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5"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276" w:type="dxa"/>
          </w:tcPr>
          <w:p w:rsidR="00D103B1" w:rsidRPr="00353B01" w:rsidRDefault="00D103B1" w:rsidP="00CD77E5">
            <w:pPr>
              <w:jc w:val="center"/>
              <w:rPr>
                <w:rFonts w:ascii="Traditional Arabic" w:hAnsi="Traditional Arabic" w:cs="Traditional Arabic"/>
                <w:b/>
                <w:bCs/>
                <w:sz w:val="36"/>
                <w:szCs w:val="36"/>
                <w:rtl/>
                <w:lang w:bidi="ar-AE"/>
              </w:rPr>
            </w:pPr>
          </w:p>
        </w:tc>
        <w:tc>
          <w:tcPr>
            <w:tcW w:w="1450" w:type="dxa"/>
            <w:gridSpan w:val="2"/>
          </w:tcPr>
          <w:p w:rsidR="00D103B1" w:rsidRPr="00353B01" w:rsidRDefault="00D103B1" w:rsidP="00CD77E5">
            <w:pPr>
              <w:jc w:val="center"/>
              <w:rPr>
                <w:rFonts w:ascii="Traditional Arabic" w:hAnsi="Traditional Arabic" w:cs="Traditional Arabic"/>
                <w:b/>
                <w:bCs/>
                <w:sz w:val="36"/>
                <w:szCs w:val="36"/>
                <w:rtl/>
                <w:lang w:bidi="ar-AE"/>
              </w:rPr>
            </w:pPr>
          </w:p>
        </w:tc>
        <w:tc>
          <w:tcPr>
            <w:tcW w:w="882" w:type="dxa"/>
          </w:tcPr>
          <w:p w:rsidR="00D103B1" w:rsidRPr="00353B01" w:rsidRDefault="00D103B1" w:rsidP="00CD77E5">
            <w:pPr>
              <w:jc w:val="center"/>
              <w:rPr>
                <w:rFonts w:ascii="Traditional Arabic" w:hAnsi="Traditional Arabic" w:cs="Traditional Arabic"/>
                <w:b/>
                <w:bCs/>
                <w:sz w:val="36"/>
                <w:szCs w:val="36"/>
                <w:rtl/>
                <w:lang w:bidi="ar-AE"/>
              </w:rPr>
            </w:pPr>
          </w:p>
        </w:tc>
      </w:tr>
    </w:tbl>
    <w:p w:rsidR="00D103B1" w:rsidRPr="00D103B1" w:rsidRDefault="00D103B1" w:rsidP="00D103B1">
      <w:pPr>
        <w:ind w:hanging="88"/>
        <w:rPr>
          <w:rFonts w:ascii="Traditional Arabic" w:hAnsi="Traditional Arabic" w:cs="Traditional Arabic"/>
          <w:b/>
          <w:bCs/>
          <w:color w:val="FF0000"/>
          <w:sz w:val="8"/>
          <w:szCs w:val="8"/>
          <w:u w:val="single"/>
          <w:rtl/>
          <w:lang w:bidi="ar-AE"/>
        </w:rPr>
      </w:pPr>
    </w:p>
    <w:p w:rsidR="00D103B1" w:rsidRPr="0082136C" w:rsidRDefault="00D103B1" w:rsidP="00D103B1">
      <w:pPr>
        <w:ind w:left="243"/>
        <w:rPr>
          <w:rFonts w:ascii="Traditional Arabic" w:hAnsi="Traditional Arabic" w:cs="Traditional Arabic"/>
          <w:b/>
          <w:bCs/>
          <w:color w:val="FF0000"/>
          <w:sz w:val="28"/>
          <w:szCs w:val="28"/>
          <w:u w:val="single"/>
          <w:rtl/>
          <w:lang w:bidi="ar-AE"/>
        </w:rPr>
      </w:pPr>
      <w:r w:rsidRPr="0082136C">
        <w:rPr>
          <w:rFonts w:ascii="Traditional Arabic" w:hAnsi="Traditional Arabic" w:cs="Traditional Arabic" w:hint="cs"/>
          <w:b/>
          <w:bCs/>
          <w:color w:val="FF0000"/>
          <w:sz w:val="28"/>
          <w:szCs w:val="28"/>
          <w:u w:val="single"/>
          <w:rtl/>
          <w:lang w:bidi="ar-AE"/>
        </w:rPr>
        <w:t>ملاحظات يجب مراعاتها عند تقدير درجات الطالب:</w:t>
      </w:r>
    </w:p>
    <w:p w:rsidR="00D103B1" w:rsidRPr="0082136C" w:rsidRDefault="00D103B1" w:rsidP="005B69CC">
      <w:pPr>
        <w:pStyle w:val="a4"/>
        <w:numPr>
          <w:ilvl w:val="0"/>
          <w:numId w:val="14"/>
        </w:numPr>
        <w:spacing w:after="100" w:afterAutospacing="1"/>
        <w:ind w:left="99" w:firstLine="90"/>
        <w:rPr>
          <w:rFonts w:ascii="Traditional Arabic" w:hAnsi="Traditional Arabic" w:cs="Traditional Arabic"/>
          <w:b/>
          <w:bCs/>
          <w:sz w:val="28"/>
          <w:szCs w:val="28"/>
          <w:lang w:bidi="ar-AE"/>
        </w:rPr>
      </w:pPr>
      <w:r w:rsidRPr="0082136C">
        <w:rPr>
          <w:rFonts w:ascii="Traditional Arabic" w:hAnsi="Traditional Arabic" w:cs="Traditional Arabic" w:hint="cs"/>
          <w:b/>
          <w:bCs/>
          <w:sz w:val="28"/>
          <w:szCs w:val="28"/>
          <w:rtl/>
          <w:lang w:bidi="ar-AE"/>
        </w:rPr>
        <w:t xml:space="preserve">تصحيح </w:t>
      </w:r>
      <w:r w:rsidR="00626728" w:rsidRPr="0082136C">
        <w:rPr>
          <w:rFonts w:ascii="Traditional Arabic" w:hAnsi="Traditional Arabic" w:cs="Traditional Arabic" w:hint="cs"/>
          <w:b/>
          <w:bCs/>
          <w:sz w:val="28"/>
          <w:szCs w:val="28"/>
          <w:rtl/>
          <w:lang w:bidi="ar-AE"/>
        </w:rPr>
        <w:t>الأدوات</w:t>
      </w:r>
      <w:r w:rsidRPr="0082136C">
        <w:rPr>
          <w:rFonts w:ascii="Traditional Arabic" w:hAnsi="Traditional Arabic" w:cs="Traditional Arabic" w:hint="cs"/>
          <w:b/>
          <w:bCs/>
          <w:sz w:val="28"/>
          <w:szCs w:val="28"/>
          <w:rtl/>
          <w:lang w:bidi="ar-AE"/>
        </w:rPr>
        <w:t xml:space="preserve"> وفق سلالم التقدير لكل أداة</w:t>
      </w:r>
      <w:r w:rsidR="00E57593">
        <w:rPr>
          <w:rFonts w:ascii="Traditional Arabic" w:hAnsi="Traditional Arabic" w:cs="Traditional Arabic" w:hint="cs"/>
          <w:b/>
          <w:bCs/>
          <w:sz w:val="28"/>
          <w:szCs w:val="28"/>
          <w:rtl/>
          <w:lang w:bidi="ar-AE"/>
        </w:rPr>
        <w:t>.</w:t>
      </w:r>
    </w:p>
    <w:p w:rsidR="005B69CC" w:rsidRPr="005B69CC" w:rsidRDefault="005B69CC" w:rsidP="005B69CC">
      <w:pPr>
        <w:numPr>
          <w:ilvl w:val="0"/>
          <w:numId w:val="14"/>
        </w:numPr>
        <w:spacing w:before="100" w:beforeAutospacing="1" w:after="100" w:afterAutospacing="1" w:line="240" w:lineRule="auto"/>
        <w:ind w:left="99" w:right="142" w:firstLine="90"/>
        <w:rPr>
          <w:rFonts w:ascii="Traditional Arabic" w:eastAsia="Times New Roman" w:hAnsi="Traditional Arabic" w:cs="Traditional Arabic"/>
          <w:b/>
          <w:bCs/>
          <w:color w:val="171717"/>
          <w:sz w:val="28"/>
          <w:szCs w:val="28"/>
        </w:rPr>
      </w:pPr>
      <w:r>
        <w:rPr>
          <w:rFonts w:ascii="Traditional Arabic" w:eastAsia="Times New Roman" w:hAnsi="Traditional Arabic" w:cs="Traditional Arabic" w:hint="cs"/>
          <w:b/>
          <w:bCs/>
          <w:color w:val="171717"/>
          <w:sz w:val="28"/>
          <w:szCs w:val="28"/>
          <w:rtl/>
        </w:rPr>
        <w:t xml:space="preserve">ضرورة </w:t>
      </w:r>
      <w:r w:rsidRPr="005B69CC">
        <w:rPr>
          <w:rFonts w:ascii="Traditional Arabic" w:eastAsia="Times New Roman" w:hAnsi="Traditional Arabic" w:cs="Traditional Arabic"/>
          <w:b/>
          <w:bCs/>
          <w:color w:val="171717"/>
          <w:sz w:val="28"/>
          <w:szCs w:val="28"/>
          <w:rtl/>
        </w:rPr>
        <w:t>إطلاع أولياء الأمور ع</w:t>
      </w:r>
      <w:r w:rsidRPr="005B69CC">
        <w:rPr>
          <w:rFonts w:ascii="Traditional Arabic" w:eastAsia="Times New Roman" w:hAnsi="Traditional Arabic" w:cs="Traditional Arabic" w:hint="cs"/>
          <w:b/>
          <w:bCs/>
          <w:color w:val="171717"/>
          <w:sz w:val="28"/>
          <w:szCs w:val="28"/>
          <w:rtl/>
        </w:rPr>
        <w:t>لى</w:t>
      </w:r>
      <w:r w:rsidRPr="005B69CC">
        <w:rPr>
          <w:rFonts w:ascii="Traditional Arabic" w:eastAsia="Times New Roman" w:hAnsi="Traditional Arabic" w:cs="Traditional Arabic"/>
          <w:b/>
          <w:bCs/>
          <w:color w:val="171717"/>
          <w:sz w:val="28"/>
          <w:szCs w:val="28"/>
          <w:rtl/>
        </w:rPr>
        <w:t xml:space="preserve"> مستوى أداء </w:t>
      </w:r>
      <w:r>
        <w:rPr>
          <w:rFonts w:ascii="Traditional Arabic" w:eastAsia="Times New Roman" w:hAnsi="Traditional Arabic" w:cs="Traditional Arabic" w:hint="cs"/>
          <w:b/>
          <w:bCs/>
          <w:color w:val="171717"/>
          <w:sz w:val="28"/>
          <w:szCs w:val="28"/>
          <w:rtl/>
        </w:rPr>
        <w:t>الطلبة</w:t>
      </w:r>
      <w:r w:rsidRPr="005B69CC">
        <w:rPr>
          <w:rFonts w:ascii="Traditional Arabic" w:eastAsia="Times New Roman" w:hAnsi="Traditional Arabic" w:cs="Traditional Arabic"/>
          <w:b/>
          <w:bCs/>
          <w:color w:val="171717"/>
          <w:sz w:val="28"/>
          <w:szCs w:val="28"/>
          <w:rtl/>
        </w:rPr>
        <w:t xml:space="preserve"> </w:t>
      </w:r>
      <w:r w:rsidRPr="005B69CC">
        <w:rPr>
          <w:rFonts w:ascii="Traditional Arabic" w:eastAsia="Times New Roman" w:hAnsi="Traditional Arabic" w:cs="Traditional Arabic" w:hint="cs"/>
          <w:b/>
          <w:bCs/>
          <w:color w:val="171717"/>
          <w:sz w:val="28"/>
          <w:szCs w:val="28"/>
          <w:rtl/>
        </w:rPr>
        <w:t>بصورة مستمرة.</w:t>
      </w:r>
    </w:p>
    <w:p w:rsidR="00D103B1" w:rsidRPr="0082136C" w:rsidRDefault="00D103B1" w:rsidP="005B69CC">
      <w:pPr>
        <w:pStyle w:val="a4"/>
        <w:numPr>
          <w:ilvl w:val="0"/>
          <w:numId w:val="14"/>
        </w:numPr>
        <w:spacing w:after="100" w:afterAutospacing="1"/>
        <w:ind w:left="99" w:firstLine="90"/>
        <w:rPr>
          <w:rFonts w:ascii="Traditional Arabic" w:hAnsi="Traditional Arabic" w:cs="Traditional Arabic"/>
          <w:b/>
          <w:bCs/>
          <w:sz w:val="28"/>
          <w:szCs w:val="28"/>
          <w:lang w:bidi="ar-AE"/>
        </w:rPr>
      </w:pPr>
      <w:r w:rsidRPr="0082136C">
        <w:rPr>
          <w:rFonts w:ascii="Traditional Arabic" w:hAnsi="Traditional Arabic" w:cs="Traditional Arabic" w:hint="cs"/>
          <w:b/>
          <w:bCs/>
          <w:sz w:val="28"/>
          <w:szCs w:val="28"/>
          <w:rtl/>
          <w:lang w:bidi="ar-AE"/>
        </w:rPr>
        <w:t>أداة الاختبار تقسم للطا</w:t>
      </w:r>
      <w:r>
        <w:rPr>
          <w:rFonts w:ascii="Traditional Arabic" w:hAnsi="Traditional Arabic" w:cs="Traditional Arabic" w:hint="cs"/>
          <w:b/>
          <w:bCs/>
          <w:sz w:val="28"/>
          <w:szCs w:val="28"/>
          <w:rtl/>
          <w:lang w:bidi="ar-AE"/>
        </w:rPr>
        <w:t>ل</w:t>
      </w:r>
      <w:r w:rsidRPr="0082136C">
        <w:rPr>
          <w:rFonts w:ascii="Traditional Arabic" w:hAnsi="Traditional Arabic" w:cs="Traditional Arabic" w:hint="cs"/>
          <w:b/>
          <w:bCs/>
          <w:sz w:val="28"/>
          <w:szCs w:val="28"/>
          <w:rtl/>
          <w:lang w:bidi="ar-AE"/>
        </w:rPr>
        <w:t>ب</w:t>
      </w:r>
      <w:r w:rsidR="00157124" w:rsidRPr="00157124">
        <w:rPr>
          <w:rFonts w:ascii="Traditional Arabic" w:hAnsi="Traditional Arabic" w:cs="Traditional Arabic" w:hint="cs"/>
          <w:b/>
          <w:bCs/>
          <w:sz w:val="28"/>
          <w:szCs w:val="28"/>
          <w:rtl/>
          <w:lang w:bidi="ar-AE"/>
        </w:rPr>
        <w:t xml:space="preserve"> </w:t>
      </w:r>
      <w:r w:rsidR="00157124" w:rsidRPr="0082136C">
        <w:rPr>
          <w:rFonts w:ascii="Traditional Arabic" w:hAnsi="Traditional Arabic" w:cs="Traditional Arabic" w:hint="cs"/>
          <w:b/>
          <w:bCs/>
          <w:sz w:val="28"/>
          <w:szCs w:val="28"/>
          <w:rtl/>
          <w:lang w:bidi="ar-AE"/>
        </w:rPr>
        <w:t>خلال الفصل</w:t>
      </w:r>
      <w:r w:rsidR="00157124">
        <w:rPr>
          <w:rFonts w:ascii="Traditional Arabic" w:hAnsi="Traditional Arabic" w:cs="Traditional Arabic" w:hint="cs"/>
          <w:b/>
          <w:bCs/>
          <w:sz w:val="28"/>
          <w:szCs w:val="28"/>
          <w:rtl/>
          <w:lang w:bidi="ar-AE"/>
        </w:rPr>
        <w:t xml:space="preserve"> </w:t>
      </w:r>
      <w:r w:rsidRPr="0082136C">
        <w:rPr>
          <w:rFonts w:ascii="Traditional Arabic" w:hAnsi="Traditional Arabic" w:cs="Traditional Arabic" w:hint="cs"/>
          <w:b/>
          <w:bCs/>
          <w:sz w:val="28"/>
          <w:szCs w:val="28"/>
          <w:rtl/>
          <w:lang w:bidi="ar-AE"/>
        </w:rPr>
        <w:t xml:space="preserve"> إلى مرتين (سواء كان اختبار</w:t>
      </w:r>
      <w:r w:rsidR="00157124">
        <w:rPr>
          <w:rFonts w:ascii="Traditional Arabic" w:hAnsi="Traditional Arabic" w:cs="Traditional Arabic" w:hint="cs"/>
          <w:b/>
          <w:bCs/>
          <w:sz w:val="28"/>
          <w:szCs w:val="28"/>
          <w:rtl/>
          <w:lang w:bidi="ar-AE"/>
        </w:rPr>
        <w:t xml:space="preserve"> تحريري</w:t>
      </w:r>
      <w:r w:rsidRPr="0082136C">
        <w:rPr>
          <w:rFonts w:ascii="Traditional Arabic" w:hAnsi="Traditional Arabic" w:cs="Traditional Arabic" w:hint="cs"/>
          <w:b/>
          <w:bCs/>
          <w:sz w:val="28"/>
          <w:szCs w:val="28"/>
          <w:rtl/>
          <w:lang w:bidi="ar-AE"/>
        </w:rPr>
        <w:t xml:space="preserve"> أو </w:t>
      </w:r>
      <w:r w:rsidR="00157124">
        <w:rPr>
          <w:rFonts w:ascii="Traditional Arabic" w:hAnsi="Traditional Arabic" w:cs="Traditional Arabic" w:hint="cs"/>
          <w:b/>
          <w:bCs/>
          <w:sz w:val="28"/>
          <w:szCs w:val="28"/>
          <w:rtl/>
          <w:lang w:bidi="ar-AE"/>
        </w:rPr>
        <w:t xml:space="preserve">أي </w:t>
      </w:r>
      <w:r w:rsidRPr="0082136C">
        <w:rPr>
          <w:rFonts w:ascii="Traditional Arabic" w:hAnsi="Traditional Arabic" w:cs="Traditional Arabic" w:hint="cs"/>
          <w:b/>
          <w:bCs/>
          <w:sz w:val="28"/>
          <w:szCs w:val="28"/>
          <w:rtl/>
          <w:lang w:bidi="ar-AE"/>
        </w:rPr>
        <w:t>شكل آخر من أشكاله ).</w:t>
      </w:r>
    </w:p>
    <w:p w:rsidR="00D103B1" w:rsidRPr="0082136C" w:rsidRDefault="00D103B1" w:rsidP="005B69CC">
      <w:pPr>
        <w:pStyle w:val="a4"/>
        <w:numPr>
          <w:ilvl w:val="0"/>
          <w:numId w:val="14"/>
        </w:numPr>
        <w:spacing w:after="200" w:line="276" w:lineRule="auto"/>
        <w:ind w:left="99" w:firstLine="90"/>
        <w:rPr>
          <w:rFonts w:ascii="Traditional Arabic" w:hAnsi="Traditional Arabic" w:cs="Traditional Arabic"/>
          <w:b/>
          <w:bCs/>
          <w:sz w:val="28"/>
          <w:szCs w:val="28"/>
          <w:lang w:bidi="ar-AE"/>
        </w:rPr>
      </w:pPr>
      <w:r>
        <w:rPr>
          <w:rFonts w:ascii="Traditional Arabic" w:hAnsi="Traditional Arabic" w:cs="Traditional Arabic" w:hint="cs"/>
          <w:b/>
          <w:bCs/>
          <w:sz w:val="28"/>
          <w:szCs w:val="28"/>
          <w:rtl/>
          <w:lang w:bidi="ar-AE"/>
        </w:rPr>
        <w:t>أداة الاستقصاء تختلف من مادة إلى أ</w:t>
      </w:r>
      <w:r w:rsidRPr="0082136C">
        <w:rPr>
          <w:rFonts w:ascii="Traditional Arabic" w:hAnsi="Traditional Arabic" w:cs="Traditional Arabic" w:hint="cs"/>
          <w:b/>
          <w:bCs/>
          <w:sz w:val="28"/>
          <w:szCs w:val="28"/>
          <w:rtl/>
          <w:lang w:bidi="ar-AE"/>
        </w:rPr>
        <w:t>خر</w:t>
      </w:r>
      <w:r>
        <w:rPr>
          <w:rFonts w:ascii="Traditional Arabic" w:hAnsi="Traditional Arabic" w:cs="Traditional Arabic" w:hint="cs"/>
          <w:b/>
          <w:bCs/>
          <w:sz w:val="28"/>
          <w:szCs w:val="28"/>
          <w:rtl/>
          <w:lang w:bidi="ar-AE"/>
        </w:rPr>
        <w:t>ى</w:t>
      </w:r>
      <w:r w:rsidRPr="0082136C">
        <w:rPr>
          <w:rFonts w:ascii="Traditional Arabic" w:hAnsi="Traditional Arabic" w:cs="Traditional Arabic" w:hint="cs"/>
          <w:b/>
          <w:bCs/>
          <w:sz w:val="28"/>
          <w:szCs w:val="28"/>
          <w:rtl/>
          <w:lang w:bidi="ar-AE"/>
        </w:rPr>
        <w:t xml:space="preserve"> لذلك فإنه في حال وجود أداة استقصاء واحدة خلال الفصل فإنه يجب تقسيم مراحل التقويم إلى مرحلتين</w:t>
      </w:r>
      <w:r w:rsidR="00DC5CC8">
        <w:rPr>
          <w:rFonts w:ascii="Traditional Arabic" w:hAnsi="Traditional Arabic" w:cs="Traditional Arabic" w:hint="cs"/>
          <w:b/>
          <w:bCs/>
          <w:sz w:val="28"/>
          <w:szCs w:val="28"/>
          <w:rtl/>
          <w:lang w:bidi="ar-AE"/>
        </w:rPr>
        <w:t xml:space="preserve"> تقسم حسب الأداة والانجاز الزمني</w:t>
      </w:r>
      <w:r w:rsidR="00DC5CC8" w:rsidRPr="00DC5CC8">
        <w:rPr>
          <w:rFonts w:ascii="Traditional Arabic" w:hAnsi="Traditional Arabic" w:cs="Traditional Arabic"/>
          <w:b/>
          <w:bCs/>
          <w:sz w:val="22"/>
          <w:szCs w:val="22"/>
          <w:lang w:bidi="ar-AE"/>
        </w:rPr>
        <w:t xml:space="preserve">) </w:t>
      </w:r>
      <w:r w:rsidR="00DC5CC8" w:rsidRPr="00DC5CC8">
        <w:rPr>
          <w:rFonts w:ascii="Traditional Arabic" w:hAnsi="Traditional Arabic" w:cs="Traditional Arabic" w:hint="cs"/>
          <w:b/>
          <w:bCs/>
          <w:sz w:val="22"/>
          <w:szCs w:val="22"/>
          <w:rtl/>
          <w:lang w:bidi="ar-AE"/>
        </w:rPr>
        <w:t xml:space="preserve"> المرحلة الأولى</w:t>
      </w:r>
      <w:r w:rsidR="00DC5CC8">
        <w:rPr>
          <w:rFonts w:ascii="Traditional Arabic" w:hAnsi="Traditional Arabic" w:cs="Traditional Arabic" w:hint="cs"/>
          <w:b/>
          <w:bCs/>
          <w:sz w:val="22"/>
          <w:szCs w:val="22"/>
          <w:rtl/>
          <w:lang w:bidi="ar-AE"/>
        </w:rPr>
        <w:t>20%</w:t>
      </w:r>
      <w:r w:rsidR="00DC5CC8" w:rsidRPr="00DC5CC8">
        <w:rPr>
          <w:rFonts w:ascii="Traditional Arabic" w:hAnsi="Traditional Arabic" w:cs="Traditional Arabic" w:hint="cs"/>
          <w:b/>
          <w:bCs/>
          <w:sz w:val="22"/>
          <w:szCs w:val="22"/>
          <w:rtl/>
          <w:lang w:bidi="ar-AE"/>
        </w:rPr>
        <w:t>: وضع الخطة وجمع البيانات</w:t>
      </w:r>
      <w:r w:rsidR="00DC5CC8">
        <w:rPr>
          <w:rFonts w:ascii="Traditional Arabic" w:hAnsi="Traditional Arabic" w:cs="Traditional Arabic" w:hint="cs"/>
          <w:b/>
          <w:bCs/>
          <w:sz w:val="22"/>
          <w:szCs w:val="22"/>
          <w:rtl/>
          <w:lang w:bidi="ar-AE"/>
        </w:rPr>
        <w:t xml:space="preserve"> -</w:t>
      </w:r>
      <w:r w:rsidR="00DC5CC8" w:rsidRPr="00DC5CC8">
        <w:rPr>
          <w:rFonts w:ascii="Traditional Arabic" w:hAnsi="Traditional Arabic" w:cs="Traditional Arabic" w:hint="cs"/>
          <w:b/>
          <w:bCs/>
          <w:sz w:val="22"/>
          <w:szCs w:val="22"/>
          <w:rtl/>
          <w:lang w:bidi="ar-AE"/>
        </w:rPr>
        <w:t xml:space="preserve"> </w:t>
      </w:r>
      <w:r w:rsidR="00DC5CC8">
        <w:rPr>
          <w:rFonts w:ascii="Traditional Arabic" w:hAnsi="Traditional Arabic" w:cs="Traditional Arabic" w:hint="cs"/>
          <w:b/>
          <w:bCs/>
          <w:sz w:val="22"/>
          <w:szCs w:val="22"/>
          <w:rtl/>
          <w:lang w:bidi="ar-AE"/>
        </w:rPr>
        <w:t xml:space="preserve"> </w:t>
      </w:r>
      <w:r w:rsidR="00DC5CC8" w:rsidRPr="00DC5CC8">
        <w:rPr>
          <w:rFonts w:ascii="Traditional Arabic" w:hAnsi="Traditional Arabic" w:cs="Traditional Arabic" w:hint="cs"/>
          <w:b/>
          <w:bCs/>
          <w:sz w:val="22"/>
          <w:szCs w:val="22"/>
          <w:rtl/>
          <w:lang w:bidi="ar-AE"/>
        </w:rPr>
        <w:t>المرحلة الثانية</w:t>
      </w:r>
      <w:r w:rsidR="00DC5CC8">
        <w:rPr>
          <w:rFonts w:ascii="Traditional Arabic" w:hAnsi="Traditional Arabic" w:cs="Traditional Arabic" w:hint="cs"/>
          <w:b/>
          <w:bCs/>
          <w:sz w:val="22"/>
          <w:szCs w:val="22"/>
          <w:rtl/>
          <w:lang w:bidi="ar-AE"/>
        </w:rPr>
        <w:t xml:space="preserve"> 20% </w:t>
      </w:r>
      <w:r w:rsidR="00DC5CC8" w:rsidRPr="00DC5CC8">
        <w:rPr>
          <w:rFonts w:ascii="Traditional Arabic" w:hAnsi="Traditional Arabic" w:cs="Traditional Arabic" w:hint="cs"/>
          <w:b/>
          <w:bCs/>
          <w:sz w:val="22"/>
          <w:szCs w:val="22"/>
          <w:rtl/>
          <w:lang w:bidi="ar-AE"/>
        </w:rPr>
        <w:t>: المنتج النهائي)</w:t>
      </w:r>
      <w:r w:rsidR="00DC5CC8">
        <w:rPr>
          <w:rFonts w:ascii="Traditional Arabic" w:hAnsi="Traditional Arabic" w:cs="Traditional Arabic" w:hint="cs"/>
          <w:b/>
          <w:bCs/>
          <w:sz w:val="22"/>
          <w:szCs w:val="22"/>
          <w:rtl/>
          <w:lang w:bidi="ar-AE"/>
        </w:rPr>
        <w:t xml:space="preserve"> </w:t>
      </w:r>
      <w:r w:rsidRPr="0082136C">
        <w:rPr>
          <w:rFonts w:ascii="Traditional Arabic" w:hAnsi="Traditional Arabic" w:cs="Traditional Arabic" w:hint="cs"/>
          <w:b/>
          <w:bCs/>
          <w:sz w:val="28"/>
          <w:szCs w:val="28"/>
          <w:rtl/>
          <w:lang w:bidi="ar-AE"/>
        </w:rPr>
        <w:t>، وفي حال وجود أداتين فيجب تقويم الطالب وفق الأداتين</w:t>
      </w:r>
      <w:r w:rsidR="00DC5CC8">
        <w:rPr>
          <w:rFonts w:ascii="Traditional Arabic" w:hAnsi="Traditional Arabic" w:cs="Traditional Arabic" w:hint="cs"/>
          <w:b/>
          <w:bCs/>
          <w:sz w:val="28"/>
          <w:szCs w:val="28"/>
          <w:rtl/>
          <w:lang w:bidi="ar-AE"/>
        </w:rPr>
        <w:t xml:space="preserve"> ( </w:t>
      </w:r>
      <w:r w:rsidR="00DC5CC8" w:rsidRPr="00DC5CC8">
        <w:rPr>
          <w:rFonts w:ascii="Traditional Arabic" w:hAnsi="Traditional Arabic" w:cs="Traditional Arabic" w:hint="cs"/>
          <w:b/>
          <w:bCs/>
          <w:sz w:val="22"/>
          <w:szCs w:val="22"/>
          <w:rtl/>
          <w:lang w:bidi="ar-AE"/>
        </w:rPr>
        <w:t>بمعدل 20% لكل أداة</w:t>
      </w:r>
      <w:r w:rsidR="00DC5CC8">
        <w:rPr>
          <w:rFonts w:ascii="Traditional Arabic" w:hAnsi="Traditional Arabic" w:cs="Traditional Arabic" w:hint="cs"/>
          <w:b/>
          <w:bCs/>
          <w:sz w:val="22"/>
          <w:szCs w:val="22"/>
          <w:rtl/>
          <w:lang w:bidi="ar-AE"/>
        </w:rPr>
        <w:t xml:space="preserve"> )</w:t>
      </w:r>
      <w:r w:rsidRPr="0082136C">
        <w:rPr>
          <w:rFonts w:ascii="Traditional Arabic" w:hAnsi="Traditional Arabic" w:cs="Traditional Arabic" w:hint="cs"/>
          <w:b/>
          <w:bCs/>
          <w:sz w:val="28"/>
          <w:szCs w:val="28"/>
          <w:rtl/>
          <w:lang w:bidi="ar-AE"/>
        </w:rPr>
        <w:t>.</w:t>
      </w:r>
    </w:p>
    <w:p w:rsidR="009E0364" w:rsidRPr="00DC5CC8" w:rsidRDefault="00D103B1" w:rsidP="00DC5CC8">
      <w:pPr>
        <w:pStyle w:val="a4"/>
        <w:numPr>
          <w:ilvl w:val="0"/>
          <w:numId w:val="14"/>
        </w:numPr>
        <w:spacing w:after="200" w:line="276" w:lineRule="auto"/>
        <w:ind w:left="243" w:firstLine="0"/>
        <w:rPr>
          <w:rFonts w:ascii="Traditional Arabic" w:hAnsi="Traditional Arabic" w:cs="Traditional Arabic"/>
          <w:b/>
          <w:bCs/>
          <w:color w:val="FF0000"/>
          <w:sz w:val="36"/>
          <w:szCs w:val="36"/>
          <w:lang w:bidi="ar-AE"/>
        </w:rPr>
      </w:pPr>
      <w:r w:rsidRPr="0082136C">
        <w:rPr>
          <w:rFonts w:ascii="Traditional Arabic" w:hAnsi="Traditional Arabic" w:cs="Traditional Arabic" w:hint="cs"/>
          <w:b/>
          <w:bCs/>
          <w:sz w:val="28"/>
          <w:szCs w:val="28"/>
          <w:rtl/>
          <w:lang w:bidi="ar-AE"/>
        </w:rPr>
        <w:t xml:space="preserve">يراعي المعلم عند تقويم الطالب الفارق في المستوى العمري </w:t>
      </w:r>
      <w:r w:rsidR="00157124">
        <w:rPr>
          <w:rFonts w:ascii="Traditional Arabic" w:hAnsi="Traditional Arabic" w:cs="Traditional Arabic" w:hint="cs"/>
          <w:b/>
          <w:bCs/>
          <w:sz w:val="28"/>
          <w:szCs w:val="28"/>
          <w:rtl/>
          <w:lang w:bidi="ar-AE"/>
        </w:rPr>
        <w:t xml:space="preserve">والفكري </w:t>
      </w:r>
      <w:r w:rsidRPr="0082136C">
        <w:rPr>
          <w:rFonts w:ascii="Traditional Arabic" w:hAnsi="Traditional Arabic" w:cs="Traditional Arabic" w:hint="cs"/>
          <w:b/>
          <w:bCs/>
          <w:sz w:val="28"/>
          <w:szCs w:val="28"/>
          <w:rtl/>
          <w:lang w:bidi="ar-AE"/>
        </w:rPr>
        <w:t>بين</w:t>
      </w:r>
      <w:r w:rsidR="00157124">
        <w:rPr>
          <w:rFonts w:ascii="Traditional Arabic" w:hAnsi="Traditional Arabic" w:cs="Traditional Arabic" w:hint="cs"/>
          <w:b/>
          <w:bCs/>
          <w:sz w:val="28"/>
          <w:szCs w:val="28"/>
          <w:rtl/>
          <w:lang w:bidi="ar-AE"/>
        </w:rPr>
        <w:t xml:space="preserve"> </w:t>
      </w:r>
      <w:r w:rsidRPr="0082136C">
        <w:rPr>
          <w:rFonts w:ascii="Traditional Arabic" w:hAnsi="Traditional Arabic" w:cs="Traditional Arabic" w:hint="cs"/>
          <w:b/>
          <w:bCs/>
          <w:sz w:val="28"/>
          <w:szCs w:val="28"/>
          <w:rtl/>
          <w:lang w:bidi="ar-AE"/>
        </w:rPr>
        <w:t xml:space="preserve"> ال</w:t>
      </w:r>
      <w:r w:rsidR="00157124">
        <w:rPr>
          <w:rFonts w:ascii="Traditional Arabic" w:hAnsi="Traditional Arabic" w:cs="Traditional Arabic" w:hint="cs"/>
          <w:b/>
          <w:bCs/>
          <w:sz w:val="28"/>
          <w:szCs w:val="28"/>
          <w:rtl/>
          <w:lang w:bidi="ar-AE"/>
        </w:rPr>
        <w:t>مراحل الدراسية</w:t>
      </w:r>
      <w:r w:rsidRPr="0082136C">
        <w:rPr>
          <w:rFonts w:ascii="Traditional Arabic" w:hAnsi="Traditional Arabic" w:cs="Traditional Arabic" w:hint="cs"/>
          <w:b/>
          <w:bCs/>
          <w:sz w:val="28"/>
          <w:szCs w:val="28"/>
          <w:rtl/>
          <w:lang w:bidi="ar-AE"/>
        </w:rPr>
        <w:t xml:space="preserve"> المختلفة.</w:t>
      </w:r>
    </w:p>
    <w:sectPr w:rsidR="009E0364" w:rsidRPr="00DC5CC8" w:rsidSect="000172FD">
      <w:footerReference w:type="default" r:id="rId11"/>
      <w:pgSz w:w="11906" w:h="16838"/>
      <w:pgMar w:top="720" w:right="737" w:bottom="-851" w:left="720" w:header="709" w:footer="709" w:gutter="0"/>
      <w:pgBorders>
        <w:top w:val="single" w:sz="4" w:space="1" w:color="auto"/>
        <w:left w:val="single" w:sz="4" w:space="4" w:color="auto"/>
        <w:bottom w:val="single" w:sz="4" w:space="1" w:color="auto"/>
        <w:right w:val="single" w:sz="4" w:space="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E40" w:rsidRDefault="00BB5E40" w:rsidP="004967CC">
      <w:pPr>
        <w:spacing w:after="0" w:line="240" w:lineRule="auto"/>
      </w:pPr>
      <w:r>
        <w:separator/>
      </w:r>
    </w:p>
  </w:endnote>
  <w:endnote w:type="continuationSeparator" w:id="1">
    <w:p w:rsidR="00BB5E40" w:rsidRDefault="00BB5E40" w:rsidP="004967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GA Aladdin Regular">
    <w:altName w:val="Times New Roman"/>
    <w:charset w:val="B2"/>
    <w:family w:val="auto"/>
    <w:pitch w:val="variable"/>
    <w:sig w:usb0="00002000"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Sultan 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4F24" w:rsidRPr="004967CC" w:rsidRDefault="00934F24" w:rsidP="004967CC">
    <w:pPr>
      <w:pStyle w:val="a8"/>
      <w:jc w:val="right"/>
      <w:rPr>
        <w:rFonts w:ascii="Traditional Arabic" w:hAnsi="Traditional Arabic" w:cs="Traditional Arabic"/>
        <w:b/>
        <w:bCs/>
        <w:color w:val="365F91" w:themeColor="accent1" w:themeShade="BF"/>
        <w:lang w:bidi="ar-AE"/>
      </w:rPr>
    </w:pPr>
    <w:r w:rsidRPr="004967CC">
      <w:rPr>
        <w:rFonts w:ascii="Traditional Arabic" w:hAnsi="Traditional Arabic" w:cs="Traditional Arabic"/>
        <w:b/>
        <w:bCs/>
        <w:color w:val="365F91" w:themeColor="accent1" w:themeShade="BF"/>
        <w:rtl/>
        <w:lang w:bidi="ar-AE"/>
      </w:rPr>
      <w:t>دليل للتقويم المستمر المعدل</w:t>
    </w:r>
    <w:r w:rsidRPr="004967CC">
      <w:rPr>
        <w:rFonts w:ascii="Traditional Arabic" w:hAnsi="Traditional Arabic" w:cs="Traditional Arabic" w:hint="cs"/>
        <w:b/>
        <w:bCs/>
        <w:color w:val="365F91" w:themeColor="accent1" w:themeShade="BF"/>
        <w:rtl/>
        <w:lang w:bidi="ar-AE"/>
      </w:rPr>
      <w:t xml:space="preserve"> </w:t>
    </w:r>
    <w:r w:rsidRPr="004967CC">
      <w:rPr>
        <w:rFonts w:ascii="Traditional Arabic" w:hAnsi="Traditional Arabic" w:cs="Traditional Arabic"/>
        <w:b/>
        <w:bCs/>
        <w:color w:val="365F91" w:themeColor="accent1" w:themeShade="BF"/>
        <w:rtl/>
        <w:lang w:bidi="ar-AE"/>
      </w:rPr>
      <w:t>–</w:t>
    </w:r>
    <w:r w:rsidRPr="004967CC">
      <w:rPr>
        <w:rFonts w:ascii="Traditional Arabic" w:hAnsi="Traditional Arabic" w:cs="Traditional Arabic" w:hint="cs"/>
        <w:b/>
        <w:bCs/>
        <w:color w:val="365F91" w:themeColor="accent1" w:themeShade="BF"/>
        <w:rtl/>
        <w:lang w:bidi="ar-AE"/>
      </w:rPr>
      <w:t xml:space="preserve"> المواد الاجتماعية - </w:t>
    </w:r>
    <w:r w:rsidRPr="004967CC">
      <w:rPr>
        <w:rFonts w:ascii="Traditional Arabic" w:hAnsi="Traditional Arabic" w:cs="Traditional Arabic"/>
        <w:b/>
        <w:bCs/>
        <w:color w:val="365F91" w:themeColor="accent1" w:themeShade="BF"/>
        <w:rtl/>
        <w:lang w:bidi="ar-AE"/>
      </w:rPr>
      <w:t xml:space="preserve"> للعام الدراسي 2012-2013م</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E40" w:rsidRDefault="00BB5E40" w:rsidP="004967CC">
      <w:pPr>
        <w:spacing w:after="0" w:line="240" w:lineRule="auto"/>
      </w:pPr>
      <w:r>
        <w:separator/>
      </w:r>
    </w:p>
  </w:footnote>
  <w:footnote w:type="continuationSeparator" w:id="1">
    <w:p w:rsidR="00BB5E40" w:rsidRDefault="00BB5E40" w:rsidP="004967CC">
      <w:pPr>
        <w:spacing w:after="0" w:line="240" w:lineRule="auto"/>
      </w:pPr>
      <w:r>
        <w:continuationSeparator/>
      </w:r>
    </w:p>
  </w:footnote>
  <w:footnote w:id="2">
    <w:p w:rsidR="00934F24" w:rsidRPr="0031412C" w:rsidRDefault="00934F24" w:rsidP="00222F87">
      <w:pPr>
        <w:pStyle w:val="a9"/>
        <w:rPr>
          <w:rFonts w:ascii="Traditional Arabic" w:hAnsi="Traditional Arabic" w:cs="Traditional Arabic"/>
          <w:lang w:bidi="ar-AE"/>
        </w:rPr>
      </w:pPr>
      <w:r w:rsidRPr="0031412C">
        <w:rPr>
          <w:rStyle w:val="aa"/>
          <w:rFonts w:ascii="Traditional Arabic" w:hAnsi="Traditional Arabic" w:cs="Traditional Arabic"/>
        </w:rPr>
        <w:footnoteRef/>
      </w:r>
      <w:r w:rsidRPr="0031412C">
        <w:rPr>
          <w:rFonts w:ascii="Traditional Arabic" w:hAnsi="Traditional Arabic" w:cs="Traditional Arabic"/>
          <w:rtl/>
        </w:rPr>
        <w:t xml:space="preserve"> </w:t>
      </w:r>
      <w:r w:rsidRPr="0031412C">
        <w:rPr>
          <w:rFonts w:ascii="Traditional Arabic" w:hAnsi="Traditional Arabic" w:cs="Traditional Arabic"/>
          <w:rtl/>
          <w:lang w:bidi="ar-AE"/>
        </w:rPr>
        <w:t>تتضح من هذا العمود معاني المصطلحات (جميع، معظم، بعض، قليل) فلا داعي لتكرارها</w:t>
      </w:r>
      <w:r>
        <w:rPr>
          <w:rFonts w:ascii="Traditional Arabic" w:hAnsi="Traditional Arabic" w:cs="Traditional Arabic" w:hint="cs"/>
          <w:rtl/>
          <w:lang w:bidi="ar-AE"/>
        </w:rPr>
        <w:t xml:space="preserve"> في بقية الأعمدة</w:t>
      </w:r>
      <w:r w:rsidRPr="0031412C">
        <w:rPr>
          <w:rFonts w:ascii="Traditional Arabic" w:hAnsi="Traditional Arabic" w:cs="Traditional Arabic"/>
          <w:rtl/>
          <w:lang w:bidi="ar-AE"/>
        </w:rPr>
        <w:t>.</w:t>
      </w:r>
    </w:p>
  </w:footnote>
  <w:footnote w:id="3">
    <w:p w:rsidR="00934F24" w:rsidRPr="00CA4C1F" w:rsidRDefault="00934F24" w:rsidP="0001162D">
      <w:pPr>
        <w:pStyle w:val="a9"/>
        <w:rPr>
          <w:rFonts w:ascii="Traditional Arabic" w:hAnsi="Traditional Arabic" w:cs="Traditional Arabic"/>
          <w:lang w:bidi="ar-AE"/>
        </w:rPr>
      </w:pPr>
      <w:r w:rsidRPr="00CA4C1F">
        <w:rPr>
          <w:rStyle w:val="aa"/>
          <w:rFonts w:ascii="Traditional Arabic" w:hAnsi="Traditional Arabic" w:cs="Traditional Arabic"/>
        </w:rPr>
        <w:footnoteRef/>
      </w:r>
      <w:r w:rsidRPr="00CA4C1F">
        <w:rPr>
          <w:rFonts w:ascii="Traditional Arabic" w:hAnsi="Traditional Arabic" w:cs="Traditional Arabic"/>
          <w:rtl/>
        </w:rPr>
        <w:t xml:space="preserve"> المصطلحات (دائما، غالبا، أحيانا، نادرا) في هذا العمود والذي بعده تعطي  النسب والأوزان المئوية نفسها للمصطلحات الموجودة في العمود الأول (جميع، معظم، بعض، قليلا).</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00A8B"/>
    <w:multiLevelType w:val="hybridMultilevel"/>
    <w:tmpl w:val="713A322E"/>
    <w:lvl w:ilvl="0" w:tplc="9E163EC2">
      <w:start w:val="1"/>
      <w:numFmt w:val="decimal"/>
      <w:lvlText w:val="%1."/>
      <w:lvlJc w:val="left"/>
      <w:pPr>
        <w:tabs>
          <w:tab w:val="num" w:pos="720"/>
        </w:tabs>
        <w:ind w:left="720" w:hanging="360"/>
      </w:pPr>
    </w:lvl>
    <w:lvl w:ilvl="1" w:tplc="222EAF94" w:tentative="1">
      <w:start w:val="1"/>
      <w:numFmt w:val="decimal"/>
      <w:lvlText w:val="%2."/>
      <w:lvlJc w:val="left"/>
      <w:pPr>
        <w:tabs>
          <w:tab w:val="num" w:pos="1440"/>
        </w:tabs>
        <w:ind w:left="1440" w:hanging="360"/>
      </w:pPr>
    </w:lvl>
    <w:lvl w:ilvl="2" w:tplc="6D00306C" w:tentative="1">
      <w:start w:val="1"/>
      <w:numFmt w:val="decimal"/>
      <w:lvlText w:val="%3."/>
      <w:lvlJc w:val="left"/>
      <w:pPr>
        <w:tabs>
          <w:tab w:val="num" w:pos="2160"/>
        </w:tabs>
        <w:ind w:left="2160" w:hanging="360"/>
      </w:pPr>
    </w:lvl>
    <w:lvl w:ilvl="3" w:tplc="FD7AFFC8" w:tentative="1">
      <w:start w:val="1"/>
      <w:numFmt w:val="decimal"/>
      <w:lvlText w:val="%4."/>
      <w:lvlJc w:val="left"/>
      <w:pPr>
        <w:tabs>
          <w:tab w:val="num" w:pos="2880"/>
        </w:tabs>
        <w:ind w:left="2880" w:hanging="360"/>
      </w:pPr>
    </w:lvl>
    <w:lvl w:ilvl="4" w:tplc="501004FE" w:tentative="1">
      <w:start w:val="1"/>
      <w:numFmt w:val="decimal"/>
      <w:lvlText w:val="%5."/>
      <w:lvlJc w:val="left"/>
      <w:pPr>
        <w:tabs>
          <w:tab w:val="num" w:pos="3600"/>
        </w:tabs>
        <w:ind w:left="3600" w:hanging="360"/>
      </w:pPr>
    </w:lvl>
    <w:lvl w:ilvl="5" w:tplc="EF88D37C" w:tentative="1">
      <w:start w:val="1"/>
      <w:numFmt w:val="decimal"/>
      <w:lvlText w:val="%6."/>
      <w:lvlJc w:val="left"/>
      <w:pPr>
        <w:tabs>
          <w:tab w:val="num" w:pos="4320"/>
        </w:tabs>
        <w:ind w:left="4320" w:hanging="360"/>
      </w:pPr>
    </w:lvl>
    <w:lvl w:ilvl="6" w:tplc="BB58BD2C" w:tentative="1">
      <w:start w:val="1"/>
      <w:numFmt w:val="decimal"/>
      <w:lvlText w:val="%7."/>
      <w:lvlJc w:val="left"/>
      <w:pPr>
        <w:tabs>
          <w:tab w:val="num" w:pos="5040"/>
        </w:tabs>
        <w:ind w:left="5040" w:hanging="360"/>
      </w:pPr>
    </w:lvl>
    <w:lvl w:ilvl="7" w:tplc="D0E8DD34" w:tentative="1">
      <w:start w:val="1"/>
      <w:numFmt w:val="decimal"/>
      <w:lvlText w:val="%8."/>
      <w:lvlJc w:val="left"/>
      <w:pPr>
        <w:tabs>
          <w:tab w:val="num" w:pos="5760"/>
        </w:tabs>
        <w:ind w:left="5760" w:hanging="360"/>
      </w:pPr>
    </w:lvl>
    <w:lvl w:ilvl="8" w:tplc="BBA64AD0" w:tentative="1">
      <w:start w:val="1"/>
      <w:numFmt w:val="decimal"/>
      <w:lvlText w:val="%9."/>
      <w:lvlJc w:val="left"/>
      <w:pPr>
        <w:tabs>
          <w:tab w:val="num" w:pos="6480"/>
        </w:tabs>
        <w:ind w:left="6480" w:hanging="360"/>
      </w:pPr>
    </w:lvl>
  </w:abstractNum>
  <w:abstractNum w:abstractNumId="1">
    <w:nsid w:val="0F16023A"/>
    <w:multiLevelType w:val="hybridMultilevel"/>
    <w:tmpl w:val="12AE0580"/>
    <w:lvl w:ilvl="0" w:tplc="536CB1C4">
      <w:start w:val="1"/>
      <w:numFmt w:val="bullet"/>
      <w:lvlText w:val="•"/>
      <w:lvlJc w:val="left"/>
      <w:pPr>
        <w:tabs>
          <w:tab w:val="num" w:pos="720"/>
        </w:tabs>
        <w:ind w:left="720" w:hanging="360"/>
      </w:pPr>
      <w:rPr>
        <w:rFonts w:ascii="Times New Roman" w:hAnsi="Times New Roman" w:hint="default"/>
      </w:rPr>
    </w:lvl>
    <w:lvl w:ilvl="1" w:tplc="1EB45324" w:tentative="1">
      <w:start w:val="1"/>
      <w:numFmt w:val="bullet"/>
      <w:lvlText w:val="•"/>
      <w:lvlJc w:val="left"/>
      <w:pPr>
        <w:tabs>
          <w:tab w:val="num" w:pos="1440"/>
        </w:tabs>
        <w:ind w:left="1440" w:hanging="360"/>
      </w:pPr>
      <w:rPr>
        <w:rFonts w:ascii="Times New Roman" w:hAnsi="Times New Roman" w:hint="default"/>
      </w:rPr>
    </w:lvl>
    <w:lvl w:ilvl="2" w:tplc="ECD8BFBA" w:tentative="1">
      <w:start w:val="1"/>
      <w:numFmt w:val="bullet"/>
      <w:lvlText w:val="•"/>
      <w:lvlJc w:val="left"/>
      <w:pPr>
        <w:tabs>
          <w:tab w:val="num" w:pos="2160"/>
        </w:tabs>
        <w:ind w:left="2160" w:hanging="360"/>
      </w:pPr>
      <w:rPr>
        <w:rFonts w:ascii="Times New Roman" w:hAnsi="Times New Roman" w:hint="default"/>
      </w:rPr>
    </w:lvl>
    <w:lvl w:ilvl="3" w:tplc="D4DEEE2C" w:tentative="1">
      <w:start w:val="1"/>
      <w:numFmt w:val="bullet"/>
      <w:lvlText w:val="•"/>
      <w:lvlJc w:val="left"/>
      <w:pPr>
        <w:tabs>
          <w:tab w:val="num" w:pos="2880"/>
        </w:tabs>
        <w:ind w:left="2880" w:hanging="360"/>
      </w:pPr>
      <w:rPr>
        <w:rFonts w:ascii="Times New Roman" w:hAnsi="Times New Roman" w:hint="default"/>
      </w:rPr>
    </w:lvl>
    <w:lvl w:ilvl="4" w:tplc="9B34808A" w:tentative="1">
      <w:start w:val="1"/>
      <w:numFmt w:val="bullet"/>
      <w:lvlText w:val="•"/>
      <w:lvlJc w:val="left"/>
      <w:pPr>
        <w:tabs>
          <w:tab w:val="num" w:pos="3600"/>
        </w:tabs>
        <w:ind w:left="3600" w:hanging="360"/>
      </w:pPr>
      <w:rPr>
        <w:rFonts w:ascii="Times New Roman" w:hAnsi="Times New Roman" w:hint="default"/>
      </w:rPr>
    </w:lvl>
    <w:lvl w:ilvl="5" w:tplc="C0143F28" w:tentative="1">
      <w:start w:val="1"/>
      <w:numFmt w:val="bullet"/>
      <w:lvlText w:val="•"/>
      <w:lvlJc w:val="left"/>
      <w:pPr>
        <w:tabs>
          <w:tab w:val="num" w:pos="4320"/>
        </w:tabs>
        <w:ind w:left="4320" w:hanging="360"/>
      </w:pPr>
      <w:rPr>
        <w:rFonts w:ascii="Times New Roman" w:hAnsi="Times New Roman" w:hint="default"/>
      </w:rPr>
    </w:lvl>
    <w:lvl w:ilvl="6" w:tplc="400EE988" w:tentative="1">
      <w:start w:val="1"/>
      <w:numFmt w:val="bullet"/>
      <w:lvlText w:val="•"/>
      <w:lvlJc w:val="left"/>
      <w:pPr>
        <w:tabs>
          <w:tab w:val="num" w:pos="5040"/>
        </w:tabs>
        <w:ind w:left="5040" w:hanging="360"/>
      </w:pPr>
      <w:rPr>
        <w:rFonts w:ascii="Times New Roman" w:hAnsi="Times New Roman" w:hint="default"/>
      </w:rPr>
    </w:lvl>
    <w:lvl w:ilvl="7" w:tplc="A858BCDE" w:tentative="1">
      <w:start w:val="1"/>
      <w:numFmt w:val="bullet"/>
      <w:lvlText w:val="•"/>
      <w:lvlJc w:val="left"/>
      <w:pPr>
        <w:tabs>
          <w:tab w:val="num" w:pos="5760"/>
        </w:tabs>
        <w:ind w:left="5760" w:hanging="360"/>
      </w:pPr>
      <w:rPr>
        <w:rFonts w:ascii="Times New Roman" w:hAnsi="Times New Roman" w:hint="default"/>
      </w:rPr>
    </w:lvl>
    <w:lvl w:ilvl="8" w:tplc="04441B44" w:tentative="1">
      <w:start w:val="1"/>
      <w:numFmt w:val="bullet"/>
      <w:lvlText w:val="•"/>
      <w:lvlJc w:val="left"/>
      <w:pPr>
        <w:tabs>
          <w:tab w:val="num" w:pos="6480"/>
        </w:tabs>
        <w:ind w:left="6480" w:hanging="360"/>
      </w:pPr>
      <w:rPr>
        <w:rFonts w:ascii="Times New Roman" w:hAnsi="Times New Roman" w:hint="default"/>
      </w:rPr>
    </w:lvl>
  </w:abstractNum>
  <w:abstractNum w:abstractNumId="2">
    <w:nsid w:val="14EF5A0F"/>
    <w:multiLevelType w:val="hybridMultilevel"/>
    <w:tmpl w:val="730E7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AD0565"/>
    <w:multiLevelType w:val="multilevel"/>
    <w:tmpl w:val="3E386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754BB4"/>
    <w:multiLevelType w:val="hybridMultilevel"/>
    <w:tmpl w:val="9C74B122"/>
    <w:lvl w:ilvl="0" w:tplc="C18CA32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AA1654"/>
    <w:multiLevelType w:val="hybridMultilevel"/>
    <w:tmpl w:val="B7B89CA0"/>
    <w:lvl w:ilvl="0" w:tplc="407EA17A">
      <w:start w:val="1"/>
      <w:numFmt w:val="decimal"/>
      <w:lvlText w:val="%1."/>
      <w:lvlJc w:val="left"/>
      <w:pPr>
        <w:tabs>
          <w:tab w:val="num" w:pos="720"/>
        </w:tabs>
        <w:ind w:left="720" w:hanging="360"/>
      </w:pPr>
    </w:lvl>
    <w:lvl w:ilvl="1" w:tplc="4AB0931A" w:tentative="1">
      <w:start w:val="1"/>
      <w:numFmt w:val="decimal"/>
      <w:lvlText w:val="%2."/>
      <w:lvlJc w:val="left"/>
      <w:pPr>
        <w:tabs>
          <w:tab w:val="num" w:pos="1440"/>
        </w:tabs>
        <w:ind w:left="1440" w:hanging="360"/>
      </w:pPr>
    </w:lvl>
    <w:lvl w:ilvl="2" w:tplc="E6B2DB2C" w:tentative="1">
      <w:start w:val="1"/>
      <w:numFmt w:val="decimal"/>
      <w:lvlText w:val="%3."/>
      <w:lvlJc w:val="left"/>
      <w:pPr>
        <w:tabs>
          <w:tab w:val="num" w:pos="2160"/>
        </w:tabs>
        <w:ind w:left="2160" w:hanging="360"/>
      </w:pPr>
    </w:lvl>
    <w:lvl w:ilvl="3" w:tplc="DE5C0744" w:tentative="1">
      <w:start w:val="1"/>
      <w:numFmt w:val="decimal"/>
      <w:lvlText w:val="%4."/>
      <w:lvlJc w:val="left"/>
      <w:pPr>
        <w:tabs>
          <w:tab w:val="num" w:pos="2880"/>
        </w:tabs>
        <w:ind w:left="2880" w:hanging="360"/>
      </w:pPr>
    </w:lvl>
    <w:lvl w:ilvl="4" w:tplc="3488D662" w:tentative="1">
      <w:start w:val="1"/>
      <w:numFmt w:val="decimal"/>
      <w:lvlText w:val="%5."/>
      <w:lvlJc w:val="left"/>
      <w:pPr>
        <w:tabs>
          <w:tab w:val="num" w:pos="3600"/>
        </w:tabs>
        <w:ind w:left="3600" w:hanging="360"/>
      </w:pPr>
    </w:lvl>
    <w:lvl w:ilvl="5" w:tplc="0AB2B620" w:tentative="1">
      <w:start w:val="1"/>
      <w:numFmt w:val="decimal"/>
      <w:lvlText w:val="%6."/>
      <w:lvlJc w:val="left"/>
      <w:pPr>
        <w:tabs>
          <w:tab w:val="num" w:pos="4320"/>
        </w:tabs>
        <w:ind w:left="4320" w:hanging="360"/>
      </w:pPr>
    </w:lvl>
    <w:lvl w:ilvl="6" w:tplc="691A8394" w:tentative="1">
      <w:start w:val="1"/>
      <w:numFmt w:val="decimal"/>
      <w:lvlText w:val="%7."/>
      <w:lvlJc w:val="left"/>
      <w:pPr>
        <w:tabs>
          <w:tab w:val="num" w:pos="5040"/>
        </w:tabs>
        <w:ind w:left="5040" w:hanging="360"/>
      </w:pPr>
    </w:lvl>
    <w:lvl w:ilvl="7" w:tplc="425C1D2E" w:tentative="1">
      <w:start w:val="1"/>
      <w:numFmt w:val="decimal"/>
      <w:lvlText w:val="%8."/>
      <w:lvlJc w:val="left"/>
      <w:pPr>
        <w:tabs>
          <w:tab w:val="num" w:pos="5760"/>
        </w:tabs>
        <w:ind w:left="5760" w:hanging="360"/>
      </w:pPr>
    </w:lvl>
    <w:lvl w:ilvl="8" w:tplc="BEDC724C" w:tentative="1">
      <w:start w:val="1"/>
      <w:numFmt w:val="decimal"/>
      <w:lvlText w:val="%9."/>
      <w:lvlJc w:val="left"/>
      <w:pPr>
        <w:tabs>
          <w:tab w:val="num" w:pos="6480"/>
        </w:tabs>
        <w:ind w:left="6480" w:hanging="360"/>
      </w:pPr>
    </w:lvl>
  </w:abstractNum>
  <w:abstractNum w:abstractNumId="6">
    <w:nsid w:val="42224379"/>
    <w:multiLevelType w:val="multilevel"/>
    <w:tmpl w:val="A1026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A1C5105"/>
    <w:multiLevelType w:val="hybridMultilevel"/>
    <w:tmpl w:val="E9F27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ACB5CAE"/>
    <w:multiLevelType w:val="hybridMultilevel"/>
    <w:tmpl w:val="B5E80210"/>
    <w:lvl w:ilvl="0" w:tplc="A25631CA">
      <w:start w:val="1"/>
      <w:numFmt w:val="decimal"/>
      <w:lvlText w:val="%1-"/>
      <w:lvlJc w:val="left"/>
      <w:pPr>
        <w:ind w:left="632" w:hanging="720"/>
      </w:pPr>
      <w:rPr>
        <w:rFonts w:hint="default"/>
        <w:color w:val="auto"/>
        <w:sz w:val="28"/>
        <w:szCs w:val="28"/>
      </w:rPr>
    </w:lvl>
    <w:lvl w:ilvl="1" w:tplc="04090019" w:tentative="1">
      <w:start w:val="1"/>
      <w:numFmt w:val="lowerLetter"/>
      <w:lvlText w:val="%2."/>
      <w:lvlJc w:val="left"/>
      <w:pPr>
        <w:ind w:left="992" w:hanging="360"/>
      </w:pPr>
    </w:lvl>
    <w:lvl w:ilvl="2" w:tplc="0409001B" w:tentative="1">
      <w:start w:val="1"/>
      <w:numFmt w:val="lowerRoman"/>
      <w:lvlText w:val="%3."/>
      <w:lvlJc w:val="right"/>
      <w:pPr>
        <w:ind w:left="1712" w:hanging="180"/>
      </w:pPr>
    </w:lvl>
    <w:lvl w:ilvl="3" w:tplc="0409000F" w:tentative="1">
      <w:start w:val="1"/>
      <w:numFmt w:val="decimal"/>
      <w:lvlText w:val="%4."/>
      <w:lvlJc w:val="left"/>
      <w:pPr>
        <w:ind w:left="2432" w:hanging="360"/>
      </w:pPr>
    </w:lvl>
    <w:lvl w:ilvl="4" w:tplc="04090019" w:tentative="1">
      <w:start w:val="1"/>
      <w:numFmt w:val="lowerLetter"/>
      <w:lvlText w:val="%5."/>
      <w:lvlJc w:val="left"/>
      <w:pPr>
        <w:ind w:left="3152" w:hanging="360"/>
      </w:pPr>
    </w:lvl>
    <w:lvl w:ilvl="5" w:tplc="0409001B" w:tentative="1">
      <w:start w:val="1"/>
      <w:numFmt w:val="lowerRoman"/>
      <w:lvlText w:val="%6."/>
      <w:lvlJc w:val="right"/>
      <w:pPr>
        <w:ind w:left="3872" w:hanging="180"/>
      </w:pPr>
    </w:lvl>
    <w:lvl w:ilvl="6" w:tplc="0409000F" w:tentative="1">
      <w:start w:val="1"/>
      <w:numFmt w:val="decimal"/>
      <w:lvlText w:val="%7."/>
      <w:lvlJc w:val="left"/>
      <w:pPr>
        <w:ind w:left="4592" w:hanging="360"/>
      </w:pPr>
    </w:lvl>
    <w:lvl w:ilvl="7" w:tplc="04090019" w:tentative="1">
      <w:start w:val="1"/>
      <w:numFmt w:val="lowerLetter"/>
      <w:lvlText w:val="%8."/>
      <w:lvlJc w:val="left"/>
      <w:pPr>
        <w:ind w:left="5312" w:hanging="360"/>
      </w:pPr>
    </w:lvl>
    <w:lvl w:ilvl="8" w:tplc="0409001B" w:tentative="1">
      <w:start w:val="1"/>
      <w:numFmt w:val="lowerRoman"/>
      <w:lvlText w:val="%9."/>
      <w:lvlJc w:val="right"/>
      <w:pPr>
        <w:ind w:left="6032" w:hanging="180"/>
      </w:pPr>
    </w:lvl>
  </w:abstractNum>
  <w:abstractNum w:abstractNumId="9">
    <w:nsid w:val="5DD02CD4"/>
    <w:multiLevelType w:val="multilevel"/>
    <w:tmpl w:val="D22C5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24C4F08"/>
    <w:multiLevelType w:val="hybridMultilevel"/>
    <w:tmpl w:val="59FED124"/>
    <w:lvl w:ilvl="0" w:tplc="082E40D8">
      <w:start w:val="1"/>
      <w:numFmt w:val="bullet"/>
      <w:lvlText w:val="•"/>
      <w:lvlJc w:val="left"/>
      <w:pPr>
        <w:tabs>
          <w:tab w:val="num" w:pos="720"/>
        </w:tabs>
        <w:ind w:left="720" w:hanging="360"/>
      </w:pPr>
      <w:rPr>
        <w:rFonts w:ascii="Times New Roman" w:hAnsi="Times New Roman" w:hint="default"/>
      </w:rPr>
    </w:lvl>
    <w:lvl w:ilvl="1" w:tplc="22102350" w:tentative="1">
      <w:start w:val="1"/>
      <w:numFmt w:val="bullet"/>
      <w:lvlText w:val="•"/>
      <w:lvlJc w:val="left"/>
      <w:pPr>
        <w:tabs>
          <w:tab w:val="num" w:pos="1440"/>
        </w:tabs>
        <w:ind w:left="1440" w:hanging="360"/>
      </w:pPr>
      <w:rPr>
        <w:rFonts w:ascii="Times New Roman" w:hAnsi="Times New Roman" w:hint="default"/>
      </w:rPr>
    </w:lvl>
    <w:lvl w:ilvl="2" w:tplc="1F6837A4" w:tentative="1">
      <w:start w:val="1"/>
      <w:numFmt w:val="bullet"/>
      <w:lvlText w:val="•"/>
      <w:lvlJc w:val="left"/>
      <w:pPr>
        <w:tabs>
          <w:tab w:val="num" w:pos="2160"/>
        </w:tabs>
        <w:ind w:left="2160" w:hanging="360"/>
      </w:pPr>
      <w:rPr>
        <w:rFonts w:ascii="Times New Roman" w:hAnsi="Times New Roman" w:hint="default"/>
      </w:rPr>
    </w:lvl>
    <w:lvl w:ilvl="3" w:tplc="144C24FE" w:tentative="1">
      <w:start w:val="1"/>
      <w:numFmt w:val="bullet"/>
      <w:lvlText w:val="•"/>
      <w:lvlJc w:val="left"/>
      <w:pPr>
        <w:tabs>
          <w:tab w:val="num" w:pos="2880"/>
        </w:tabs>
        <w:ind w:left="2880" w:hanging="360"/>
      </w:pPr>
      <w:rPr>
        <w:rFonts w:ascii="Times New Roman" w:hAnsi="Times New Roman" w:hint="default"/>
      </w:rPr>
    </w:lvl>
    <w:lvl w:ilvl="4" w:tplc="B1E896F8" w:tentative="1">
      <w:start w:val="1"/>
      <w:numFmt w:val="bullet"/>
      <w:lvlText w:val="•"/>
      <w:lvlJc w:val="left"/>
      <w:pPr>
        <w:tabs>
          <w:tab w:val="num" w:pos="3600"/>
        </w:tabs>
        <w:ind w:left="3600" w:hanging="360"/>
      </w:pPr>
      <w:rPr>
        <w:rFonts w:ascii="Times New Roman" w:hAnsi="Times New Roman" w:hint="default"/>
      </w:rPr>
    </w:lvl>
    <w:lvl w:ilvl="5" w:tplc="3FB20574" w:tentative="1">
      <w:start w:val="1"/>
      <w:numFmt w:val="bullet"/>
      <w:lvlText w:val="•"/>
      <w:lvlJc w:val="left"/>
      <w:pPr>
        <w:tabs>
          <w:tab w:val="num" w:pos="4320"/>
        </w:tabs>
        <w:ind w:left="4320" w:hanging="360"/>
      </w:pPr>
      <w:rPr>
        <w:rFonts w:ascii="Times New Roman" w:hAnsi="Times New Roman" w:hint="default"/>
      </w:rPr>
    </w:lvl>
    <w:lvl w:ilvl="6" w:tplc="B69C22C0" w:tentative="1">
      <w:start w:val="1"/>
      <w:numFmt w:val="bullet"/>
      <w:lvlText w:val="•"/>
      <w:lvlJc w:val="left"/>
      <w:pPr>
        <w:tabs>
          <w:tab w:val="num" w:pos="5040"/>
        </w:tabs>
        <w:ind w:left="5040" w:hanging="360"/>
      </w:pPr>
      <w:rPr>
        <w:rFonts w:ascii="Times New Roman" w:hAnsi="Times New Roman" w:hint="default"/>
      </w:rPr>
    </w:lvl>
    <w:lvl w:ilvl="7" w:tplc="846E14D4" w:tentative="1">
      <w:start w:val="1"/>
      <w:numFmt w:val="bullet"/>
      <w:lvlText w:val="•"/>
      <w:lvlJc w:val="left"/>
      <w:pPr>
        <w:tabs>
          <w:tab w:val="num" w:pos="5760"/>
        </w:tabs>
        <w:ind w:left="5760" w:hanging="360"/>
      </w:pPr>
      <w:rPr>
        <w:rFonts w:ascii="Times New Roman" w:hAnsi="Times New Roman" w:hint="default"/>
      </w:rPr>
    </w:lvl>
    <w:lvl w:ilvl="8" w:tplc="47B6815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79DC4492"/>
    <w:multiLevelType w:val="hybridMultilevel"/>
    <w:tmpl w:val="8ED647CE"/>
    <w:lvl w:ilvl="0" w:tplc="03DEC216">
      <w:numFmt w:val="bullet"/>
      <w:lvlText w:val="-"/>
      <w:lvlJc w:val="left"/>
      <w:pPr>
        <w:ind w:left="900" w:hanging="360"/>
      </w:pPr>
      <w:rPr>
        <w:rFonts w:ascii="Simplified Arabic" w:eastAsiaTheme="minorHAnsi" w:hAnsi="Simplified Arabic" w:cs="Simplified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DFD2DC3"/>
    <w:multiLevelType w:val="multilevel"/>
    <w:tmpl w:val="7C5E8080"/>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D16051"/>
    <w:multiLevelType w:val="hybridMultilevel"/>
    <w:tmpl w:val="BFDAC41C"/>
    <w:lvl w:ilvl="0" w:tplc="F7424112">
      <w:start w:val="1"/>
      <w:numFmt w:val="bullet"/>
      <w:lvlText w:val="•"/>
      <w:lvlJc w:val="left"/>
      <w:pPr>
        <w:tabs>
          <w:tab w:val="num" w:pos="720"/>
        </w:tabs>
        <w:ind w:left="720" w:hanging="360"/>
      </w:pPr>
      <w:rPr>
        <w:rFonts w:ascii="Times New Roman" w:hAnsi="Times New Roman" w:hint="default"/>
      </w:rPr>
    </w:lvl>
    <w:lvl w:ilvl="1" w:tplc="AB62612E" w:tentative="1">
      <w:start w:val="1"/>
      <w:numFmt w:val="bullet"/>
      <w:lvlText w:val="•"/>
      <w:lvlJc w:val="left"/>
      <w:pPr>
        <w:tabs>
          <w:tab w:val="num" w:pos="1440"/>
        </w:tabs>
        <w:ind w:left="1440" w:hanging="360"/>
      </w:pPr>
      <w:rPr>
        <w:rFonts w:ascii="Times New Roman" w:hAnsi="Times New Roman" w:hint="default"/>
      </w:rPr>
    </w:lvl>
    <w:lvl w:ilvl="2" w:tplc="B7A2692A" w:tentative="1">
      <w:start w:val="1"/>
      <w:numFmt w:val="bullet"/>
      <w:lvlText w:val="•"/>
      <w:lvlJc w:val="left"/>
      <w:pPr>
        <w:tabs>
          <w:tab w:val="num" w:pos="2160"/>
        </w:tabs>
        <w:ind w:left="2160" w:hanging="360"/>
      </w:pPr>
      <w:rPr>
        <w:rFonts w:ascii="Times New Roman" w:hAnsi="Times New Roman" w:hint="default"/>
      </w:rPr>
    </w:lvl>
    <w:lvl w:ilvl="3" w:tplc="CB72912E" w:tentative="1">
      <w:start w:val="1"/>
      <w:numFmt w:val="bullet"/>
      <w:lvlText w:val="•"/>
      <w:lvlJc w:val="left"/>
      <w:pPr>
        <w:tabs>
          <w:tab w:val="num" w:pos="2880"/>
        </w:tabs>
        <w:ind w:left="2880" w:hanging="360"/>
      </w:pPr>
      <w:rPr>
        <w:rFonts w:ascii="Times New Roman" w:hAnsi="Times New Roman" w:hint="default"/>
      </w:rPr>
    </w:lvl>
    <w:lvl w:ilvl="4" w:tplc="03F06348" w:tentative="1">
      <w:start w:val="1"/>
      <w:numFmt w:val="bullet"/>
      <w:lvlText w:val="•"/>
      <w:lvlJc w:val="left"/>
      <w:pPr>
        <w:tabs>
          <w:tab w:val="num" w:pos="3600"/>
        </w:tabs>
        <w:ind w:left="3600" w:hanging="360"/>
      </w:pPr>
      <w:rPr>
        <w:rFonts w:ascii="Times New Roman" w:hAnsi="Times New Roman" w:hint="default"/>
      </w:rPr>
    </w:lvl>
    <w:lvl w:ilvl="5" w:tplc="3CBC738E" w:tentative="1">
      <w:start w:val="1"/>
      <w:numFmt w:val="bullet"/>
      <w:lvlText w:val="•"/>
      <w:lvlJc w:val="left"/>
      <w:pPr>
        <w:tabs>
          <w:tab w:val="num" w:pos="4320"/>
        </w:tabs>
        <w:ind w:left="4320" w:hanging="360"/>
      </w:pPr>
      <w:rPr>
        <w:rFonts w:ascii="Times New Roman" w:hAnsi="Times New Roman" w:hint="default"/>
      </w:rPr>
    </w:lvl>
    <w:lvl w:ilvl="6" w:tplc="877ACA9C" w:tentative="1">
      <w:start w:val="1"/>
      <w:numFmt w:val="bullet"/>
      <w:lvlText w:val="•"/>
      <w:lvlJc w:val="left"/>
      <w:pPr>
        <w:tabs>
          <w:tab w:val="num" w:pos="5040"/>
        </w:tabs>
        <w:ind w:left="5040" w:hanging="360"/>
      </w:pPr>
      <w:rPr>
        <w:rFonts w:ascii="Times New Roman" w:hAnsi="Times New Roman" w:hint="default"/>
      </w:rPr>
    </w:lvl>
    <w:lvl w:ilvl="7" w:tplc="6AE0B05C" w:tentative="1">
      <w:start w:val="1"/>
      <w:numFmt w:val="bullet"/>
      <w:lvlText w:val="•"/>
      <w:lvlJc w:val="left"/>
      <w:pPr>
        <w:tabs>
          <w:tab w:val="num" w:pos="5760"/>
        </w:tabs>
        <w:ind w:left="5760" w:hanging="360"/>
      </w:pPr>
      <w:rPr>
        <w:rFonts w:ascii="Times New Roman" w:hAnsi="Times New Roman" w:hint="default"/>
      </w:rPr>
    </w:lvl>
    <w:lvl w:ilvl="8" w:tplc="29F86516"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13"/>
  </w:num>
  <w:num w:numId="3">
    <w:abstractNumId w:val="1"/>
  </w:num>
  <w:num w:numId="4">
    <w:abstractNumId w:val="5"/>
  </w:num>
  <w:num w:numId="5">
    <w:abstractNumId w:val="0"/>
  </w:num>
  <w:num w:numId="6">
    <w:abstractNumId w:val="11"/>
  </w:num>
  <w:num w:numId="7">
    <w:abstractNumId w:val="2"/>
  </w:num>
  <w:num w:numId="8">
    <w:abstractNumId w:val="12"/>
  </w:num>
  <w:num w:numId="9">
    <w:abstractNumId w:val="9"/>
  </w:num>
  <w:num w:numId="10">
    <w:abstractNumId w:val="3"/>
  </w:num>
  <w:num w:numId="11">
    <w:abstractNumId w:val="6"/>
  </w:num>
  <w:num w:numId="12">
    <w:abstractNumId w:val="7"/>
  </w:num>
  <w:num w:numId="13">
    <w:abstractNumId w:val="4"/>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9E0364"/>
    <w:rsid w:val="0001162D"/>
    <w:rsid w:val="000172FD"/>
    <w:rsid w:val="000341A4"/>
    <w:rsid w:val="0004035F"/>
    <w:rsid w:val="00084767"/>
    <w:rsid w:val="000E1747"/>
    <w:rsid w:val="000E2B34"/>
    <w:rsid w:val="00115025"/>
    <w:rsid w:val="00125078"/>
    <w:rsid w:val="00132F07"/>
    <w:rsid w:val="00157124"/>
    <w:rsid w:val="0016427E"/>
    <w:rsid w:val="00164F94"/>
    <w:rsid w:val="00175D01"/>
    <w:rsid w:val="001905FC"/>
    <w:rsid w:val="001C7891"/>
    <w:rsid w:val="001F54BE"/>
    <w:rsid w:val="00222F87"/>
    <w:rsid w:val="0022675C"/>
    <w:rsid w:val="00245AF6"/>
    <w:rsid w:val="002941D1"/>
    <w:rsid w:val="002A134A"/>
    <w:rsid w:val="002D5FBF"/>
    <w:rsid w:val="00300467"/>
    <w:rsid w:val="00321227"/>
    <w:rsid w:val="00374112"/>
    <w:rsid w:val="00375A94"/>
    <w:rsid w:val="003A3D48"/>
    <w:rsid w:val="003D2A6C"/>
    <w:rsid w:val="003F4AC4"/>
    <w:rsid w:val="00410BEB"/>
    <w:rsid w:val="00445D17"/>
    <w:rsid w:val="004967CC"/>
    <w:rsid w:val="004B2DE1"/>
    <w:rsid w:val="00544651"/>
    <w:rsid w:val="005564FD"/>
    <w:rsid w:val="00556BCD"/>
    <w:rsid w:val="005848E5"/>
    <w:rsid w:val="005B69CC"/>
    <w:rsid w:val="00626728"/>
    <w:rsid w:val="006759CB"/>
    <w:rsid w:val="006D218B"/>
    <w:rsid w:val="0071516D"/>
    <w:rsid w:val="00783F01"/>
    <w:rsid w:val="007A0FD7"/>
    <w:rsid w:val="007C71A7"/>
    <w:rsid w:val="007E4CF7"/>
    <w:rsid w:val="00812E4A"/>
    <w:rsid w:val="00823BDA"/>
    <w:rsid w:val="00835B31"/>
    <w:rsid w:val="008514E4"/>
    <w:rsid w:val="008A1E66"/>
    <w:rsid w:val="008E026F"/>
    <w:rsid w:val="00906250"/>
    <w:rsid w:val="00934F24"/>
    <w:rsid w:val="00935B0C"/>
    <w:rsid w:val="00960622"/>
    <w:rsid w:val="00964D84"/>
    <w:rsid w:val="009B5D41"/>
    <w:rsid w:val="009D62FD"/>
    <w:rsid w:val="009E0364"/>
    <w:rsid w:val="00A26E10"/>
    <w:rsid w:val="00A53DB4"/>
    <w:rsid w:val="00A7354B"/>
    <w:rsid w:val="00AA11A7"/>
    <w:rsid w:val="00AC0A81"/>
    <w:rsid w:val="00AC759D"/>
    <w:rsid w:val="00AE6EC8"/>
    <w:rsid w:val="00B01EEC"/>
    <w:rsid w:val="00B84FEF"/>
    <w:rsid w:val="00B90586"/>
    <w:rsid w:val="00BB5E40"/>
    <w:rsid w:val="00C21B1F"/>
    <w:rsid w:val="00C4064C"/>
    <w:rsid w:val="00C7314A"/>
    <w:rsid w:val="00CA4C1F"/>
    <w:rsid w:val="00CB3ECB"/>
    <w:rsid w:val="00CD7C6A"/>
    <w:rsid w:val="00D103B1"/>
    <w:rsid w:val="00D93965"/>
    <w:rsid w:val="00D96020"/>
    <w:rsid w:val="00DB04C5"/>
    <w:rsid w:val="00DC5CC8"/>
    <w:rsid w:val="00DC6D32"/>
    <w:rsid w:val="00E16C98"/>
    <w:rsid w:val="00E57593"/>
    <w:rsid w:val="00E7346B"/>
    <w:rsid w:val="00E911DF"/>
    <w:rsid w:val="00EA4F2F"/>
    <w:rsid w:val="00EB7489"/>
    <w:rsid w:val="00F0083A"/>
    <w:rsid w:val="00F140C5"/>
    <w:rsid w:val="00F307CA"/>
    <w:rsid w:val="00F732EF"/>
    <w:rsid w:val="00F764D0"/>
    <w:rsid w:val="00FD001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o:shapedefaults>
    <o:shapelayout v:ext="edit">
      <o:idmap v:ext="edit" data="1"/>
      <o:rules v:ext="edit">
        <o:r id="V:Rule3" type="connector" idref="#_x0000_s1034"/>
        <o:r id="V:Rule4"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2A6C"/>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E0364"/>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9E0364"/>
    <w:pPr>
      <w:spacing w:after="0" w:line="240" w:lineRule="auto"/>
      <w:ind w:left="720"/>
      <w:contextualSpacing/>
    </w:pPr>
    <w:rPr>
      <w:rFonts w:ascii="Times New Roman" w:hAnsi="Times New Roman" w:cs="Simplified Arabic"/>
      <w:sz w:val="32"/>
      <w:szCs w:val="32"/>
    </w:rPr>
  </w:style>
  <w:style w:type="table" w:styleId="a5">
    <w:name w:val="Table Grid"/>
    <w:basedOn w:val="a1"/>
    <w:uiPriority w:val="59"/>
    <w:rsid w:val="00A53D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6">
    <w:name w:val="Light Grid Accent 6"/>
    <w:basedOn w:val="a1"/>
    <w:uiPriority w:val="62"/>
    <w:rsid w:val="00C21B1F"/>
    <w:pPr>
      <w:spacing w:after="0" w:line="240" w:lineRule="auto"/>
    </w:pPr>
    <w:rPr>
      <w:rFonts w:ascii="Times New Roman" w:hAnsi="Times New Roman" w:cs="Simplified Arabic"/>
      <w:sz w:val="32"/>
      <w:szCs w:val="32"/>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a6">
    <w:name w:val="Balloon Text"/>
    <w:basedOn w:val="a"/>
    <w:link w:val="Char"/>
    <w:uiPriority w:val="99"/>
    <w:semiHidden/>
    <w:unhideWhenUsed/>
    <w:rsid w:val="00C21B1F"/>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C21B1F"/>
    <w:rPr>
      <w:rFonts w:ascii="Tahoma" w:hAnsi="Tahoma" w:cs="Tahoma"/>
      <w:sz w:val="16"/>
      <w:szCs w:val="16"/>
    </w:rPr>
  </w:style>
  <w:style w:type="paragraph" w:styleId="a7">
    <w:name w:val="header"/>
    <w:basedOn w:val="a"/>
    <w:link w:val="Char0"/>
    <w:uiPriority w:val="99"/>
    <w:semiHidden/>
    <w:unhideWhenUsed/>
    <w:rsid w:val="004967CC"/>
    <w:pPr>
      <w:tabs>
        <w:tab w:val="center" w:pos="4680"/>
        <w:tab w:val="right" w:pos="9360"/>
      </w:tabs>
      <w:spacing w:after="0" w:line="240" w:lineRule="auto"/>
    </w:pPr>
  </w:style>
  <w:style w:type="character" w:customStyle="1" w:styleId="Char0">
    <w:name w:val="رأس صفحة Char"/>
    <w:basedOn w:val="a0"/>
    <w:link w:val="a7"/>
    <w:uiPriority w:val="99"/>
    <w:semiHidden/>
    <w:rsid w:val="004967CC"/>
  </w:style>
  <w:style w:type="paragraph" w:styleId="a8">
    <w:name w:val="footer"/>
    <w:basedOn w:val="a"/>
    <w:link w:val="Char1"/>
    <w:uiPriority w:val="99"/>
    <w:semiHidden/>
    <w:unhideWhenUsed/>
    <w:rsid w:val="004967CC"/>
    <w:pPr>
      <w:tabs>
        <w:tab w:val="center" w:pos="4680"/>
        <w:tab w:val="right" w:pos="9360"/>
      </w:tabs>
      <w:spacing w:after="0" w:line="240" w:lineRule="auto"/>
    </w:pPr>
  </w:style>
  <w:style w:type="character" w:customStyle="1" w:styleId="Char1">
    <w:name w:val="تذييل صفحة Char"/>
    <w:basedOn w:val="a0"/>
    <w:link w:val="a8"/>
    <w:uiPriority w:val="99"/>
    <w:semiHidden/>
    <w:rsid w:val="004967CC"/>
  </w:style>
  <w:style w:type="paragraph" w:styleId="a9">
    <w:name w:val="footnote text"/>
    <w:basedOn w:val="a"/>
    <w:link w:val="Char2"/>
    <w:uiPriority w:val="99"/>
    <w:semiHidden/>
    <w:unhideWhenUsed/>
    <w:rsid w:val="00222F87"/>
    <w:pPr>
      <w:spacing w:after="0" w:line="240" w:lineRule="auto"/>
    </w:pPr>
    <w:rPr>
      <w:rFonts w:ascii="Calibri" w:eastAsia="Calibri" w:hAnsi="Calibri" w:cs="Arial"/>
      <w:sz w:val="20"/>
      <w:szCs w:val="20"/>
    </w:rPr>
  </w:style>
  <w:style w:type="character" w:customStyle="1" w:styleId="Char2">
    <w:name w:val="نص حاشية سفلية Char"/>
    <w:basedOn w:val="a0"/>
    <w:link w:val="a9"/>
    <w:uiPriority w:val="99"/>
    <w:semiHidden/>
    <w:rsid w:val="00222F87"/>
    <w:rPr>
      <w:rFonts w:ascii="Calibri" w:eastAsia="Calibri" w:hAnsi="Calibri" w:cs="Arial"/>
      <w:sz w:val="20"/>
      <w:szCs w:val="20"/>
    </w:rPr>
  </w:style>
  <w:style w:type="character" w:styleId="aa">
    <w:name w:val="footnote reference"/>
    <w:basedOn w:val="a0"/>
    <w:uiPriority w:val="99"/>
    <w:semiHidden/>
    <w:unhideWhenUsed/>
    <w:rsid w:val="00222F87"/>
    <w:rPr>
      <w:vertAlign w:val="superscript"/>
    </w:rPr>
  </w:style>
  <w:style w:type="paragraph" w:styleId="ab">
    <w:name w:val="No Spacing"/>
    <w:link w:val="Char3"/>
    <w:uiPriority w:val="1"/>
    <w:qFormat/>
    <w:rsid w:val="00125078"/>
    <w:pPr>
      <w:spacing w:after="0" w:line="240" w:lineRule="auto"/>
    </w:pPr>
    <w:rPr>
      <w:rFonts w:eastAsiaTheme="minorEastAsia"/>
    </w:rPr>
  </w:style>
  <w:style w:type="character" w:customStyle="1" w:styleId="Char3">
    <w:name w:val="بلا تباعد Char"/>
    <w:basedOn w:val="a0"/>
    <w:link w:val="ab"/>
    <w:uiPriority w:val="1"/>
    <w:rsid w:val="00125078"/>
    <w:rPr>
      <w:rFonts w:eastAsiaTheme="minorEastAsia"/>
    </w:rPr>
  </w:style>
</w:styles>
</file>

<file path=word/webSettings.xml><?xml version="1.0" encoding="utf-8"?>
<w:webSettings xmlns:r="http://schemas.openxmlformats.org/officeDocument/2006/relationships" xmlns:w="http://schemas.openxmlformats.org/wordprocessingml/2006/main">
  <w:divs>
    <w:div w:id="184442423">
      <w:bodyDiv w:val="1"/>
      <w:marLeft w:val="0"/>
      <w:marRight w:val="0"/>
      <w:marTop w:val="0"/>
      <w:marBottom w:val="0"/>
      <w:divBdr>
        <w:top w:val="none" w:sz="0" w:space="0" w:color="auto"/>
        <w:left w:val="none" w:sz="0" w:space="0" w:color="auto"/>
        <w:bottom w:val="none" w:sz="0" w:space="0" w:color="auto"/>
        <w:right w:val="none" w:sz="0" w:space="0" w:color="auto"/>
      </w:divBdr>
    </w:div>
    <w:div w:id="1770081565">
      <w:bodyDiv w:val="1"/>
      <w:marLeft w:val="0"/>
      <w:marRight w:val="0"/>
      <w:marTop w:val="0"/>
      <w:marBottom w:val="0"/>
      <w:divBdr>
        <w:top w:val="none" w:sz="0" w:space="0" w:color="auto"/>
        <w:left w:val="none" w:sz="0" w:space="0" w:color="auto"/>
        <w:bottom w:val="none" w:sz="0" w:space="0" w:color="auto"/>
        <w:right w:val="none" w:sz="0" w:space="0" w:color="auto"/>
      </w:divBdr>
    </w:div>
    <w:div w:id="1837844281">
      <w:bodyDiv w:val="1"/>
      <w:marLeft w:val="0"/>
      <w:marRight w:val="0"/>
      <w:marTop w:val="0"/>
      <w:marBottom w:val="0"/>
      <w:divBdr>
        <w:top w:val="none" w:sz="0" w:space="0" w:color="auto"/>
        <w:left w:val="none" w:sz="0" w:space="0" w:color="auto"/>
        <w:bottom w:val="none" w:sz="0" w:space="0" w:color="auto"/>
        <w:right w:val="none" w:sz="0" w:space="0" w:color="auto"/>
      </w:divBdr>
    </w:div>
    <w:div w:id="1930851703">
      <w:bodyDiv w:val="1"/>
      <w:marLeft w:val="0"/>
      <w:marRight w:val="0"/>
      <w:marTop w:val="0"/>
      <w:marBottom w:val="0"/>
      <w:divBdr>
        <w:top w:val="none" w:sz="0" w:space="0" w:color="auto"/>
        <w:left w:val="none" w:sz="0" w:space="0" w:color="auto"/>
        <w:bottom w:val="none" w:sz="0" w:space="0" w:color="auto"/>
        <w:right w:val="none" w:sz="0" w:space="0" w:color="auto"/>
      </w:divBdr>
      <w:divsChild>
        <w:div w:id="734670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05606-05CC-4FFE-9120-2D9DF5260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Pages>
  <Words>2796</Words>
  <Characters>15942</Characters>
  <Application>Microsoft Office Word</Application>
  <DocSecurity>0</DocSecurity>
  <Lines>132</Lines>
  <Paragraphs>37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دليل أدوات التقويم المستمر للمواد الاجتماعية            للعام الدراسي 2012-2013</dc:title>
  <dc:creator>user</dc:creator>
  <cp:lastModifiedBy>DELL</cp:lastModifiedBy>
  <cp:revision>10</cp:revision>
  <dcterms:created xsi:type="dcterms:W3CDTF">2012-10-23T10:01:00Z</dcterms:created>
  <dcterms:modified xsi:type="dcterms:W3CDTF">2012-10-24T07:03:00Z</dcterms:modified>
</cp:coreProperties>
</file>