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617E5F" w:rsidP="00877021">
      <w:pPr>
        <w:ind w:left="-483" w:right="-567"/>
        <w:rPr>
          <w:b/>
          <w:bCs/>
          <w:sz w:val="32"/>
          <w:szCs w:val="32"/>
          <w:lang w:bidi="ar-AE"/>
        </w:rPr>
      </w:pPr>
      <w:r w:rsidRPr="00617E5F">
        <w:rPr>
          <w:b/>
          <w:bCs/>
          <w:noProof/>
          <w:sz w:val="36"/>
          <w:szCs w:val="36"/>
          <w:u w:val="single"/>
        </w:rPr>
        <w:pict>
          <v:group id="_x0000_s1026" style="position:absolute;left:0;text-align:left;margin-left:209.3pt;margin-top:-5.7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19267803" r:id="rId6"/>
        </w:pict>
      </w:r>
      <w:r w:rsidR="00172676">
        <w:rPr>
          <w:b/>
          <w:bCs/>
          <w:sz w:val="32"/>
          <w:szCs w:val="32"/>
          <w:lang w:bidi="ar-AE"/>
        </w:rPr>
        <w:t xml:space="preserve"> 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>منطقة دبي التعليمية                                               مدرسة الإدريسي للتعليم الأساسي ح2</w:t>
      </w:r>
    </w:p>
    <w:p w:rsidR="00E67725" w:rsidRDefault="00046A93" w:rsidP="00877021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1.45pt;margin-top:28.8pt;width:224.25pt;height:33pt;z-index:251668480" strokeweight="1.5pt">
            <v:fill opacity="0"/>
            <w10:wrap anchorx="page"/>
          </v:shape>
        </w:pict>
      </w:r>
      <w:r w:rsidR="00172676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B5046C" w:rsidRDefault="00877021" w:rsidP="00046A93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( </w:t>
      </w:r>
      <w:r w:rsidR="00046A93">
        <w:rPr>
          <w:b/>
          <w:bCs/>
          <w:sz w:val="32"/>
          <w:szCs w:val="32"/>
          <w:lang w:bidi="ar-AE"/>
        </w:rPr>
        <w:t>4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فصل دراسي </w:t>
      </w:r>
      <w:r w:rsidRPr="00B5046C">
        <w:rPr>
          <w:rFonts w:hint="cs"/>
          <w:b/>
          <w:bCs/>
          <w:sz w:val="32"/>
          <w:szCs w:val="32"/>
          <w:rtl/>
          <w:lang w:bidi="ar-AE"/>
        </w:rPr>
        <w:t>ثاني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046A93" w:rsidRPr="00046A93">
        <w:rPr>
          <w:rFonts w:hint="cs"/>
          <w:b/>
          <w:bCs/>
          <w:sz w:val="32"/>
          <w:szCs w:val="32"/>
          <w:rtl/>
          <w:lang w:bidi="ar-AE"/>
        </w:rPr>
        <w:t>هامش الربح وتخفيض السعر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( </w:t>
      </w:r>
      <w:r w:rsidR="00046A93">
        <w:rPr>
          <w:b/>
          <w:bCs/>
          <w:sz w:val="36"/>
          <w:szCs w:val="36"/>
          <w:lang w:bidi="ar-AE"/>
        </w:rPr>
        <w:t>4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- 5 )</w:t>
      </w:r>
    </w:p>
    <w:p w:rsidR="00682B18" w:rsidRPr="004F13C6" w:rsidRDefault="00172676" w:rsidP="0095381E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group id="_x0000_s1048" style="position:absolute;left:0;text-align:left;margin-left:300.05pt;margin-top:26.95pt;width:172.5pt;height:61.2pt;z-index:251674624" coordorigin="7305,4725" coordsize="3450,122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8985;top:4965;width:1770;height:555" stroked="f">
              <v:fill opacity="0"/>
              <v:textbox>
                <w:txbxContent>
                  <w:p w:rsidR="00046A93" w:rsidRPr="00046A93" w:rsidRDefault="00046A93">
                    <w:pPr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نسبة التغير =</w:t>
                    </w:r>
                  </w:p>
                </w:txbxContent>
              </v:textbox>
            </v:shape>
            <v:shape id="_x0000_s1045" type="#_x0000_t202" style="position:absolute;left:7410;top:4725;width:1605;height:555" stroked="f">
              <v:fill opacity="0"/>
              <v:textbox>
                <w:txbxContent>
                  <w:p w:rsidR="00046A93" w:rsidRPr="00046A93" w:rsidRDefault="00046A93" w:rsidP="00046A93">
                    <w:pPr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مقدار التغير</w:t>
                    </w:r>
                  </w:p>
                </w:txbxContent>
              </v:textbox>
            </v:shape>
            <v:shape id="_x0000_s1046" type="#_x0000_t202" style="position:absolute;left:7305;top:5394;width:1995;height:555" stroked="f">
              <v:fill opacity="0"/>
              <v:textbox>
                <w:txbxContent>
                  <w:p w:rsidR="00046A93" w:rsidRPr="00046A93" w:rsidRDefault="00046A93" w:rsidP="00046A93">
                    <w:pPr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المقدار الأصلي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7485;top:5280;width:1530;height:0;flip:x" o:connectortype="straight" strokeweight="2.25pt"/>
            <w10:wrap anchorx="page"/>
          </v:group>
        </w:pict>
      </w:r>
      <w:r>
        <w:rPr>
          <w:b/>
          <w:bCs/>
          <w:noProof/>
          <w:sz w:val="36"/>
          <w:szCs w:val="36"/>
          <w:u w:val="single"/>
          <w:rtl/>
        </w:rPr>
        <w:pict>
          <v:oval id="_x0000_s1059" style="position:absolute;left:0;text-align:left;margin-left:282.9pt;margin-top:19.45pt;width:191.9pt;height:69.45pt;z-index:251677696" strokeweight="2.25pt">
            <v:fill opacity="0"/>
            <v:stroke dashstyle="1 1" endcap="round"/>
            <w10:wrap anchorx="page"/>
          </v:oval>
        </w:pict>
      </w:r>
      <w:r w:rsidR="00617E5F" w:rsidRPr="00617E5F">
        <w:rPr>
          <w:b/>
          <w:bCs/>
          <w:noProof/>
          <w:sz w:val="36"/>
          <w:szCs w:val="36"/>
          <w:u w:val="single"/>
          <w:rtl/>
        </w:rPr>
        <w:pict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</w:p>
    <w:p w:rsidR="00682B18" w:rsidRDefault="00682B18" w:rsidP="00682B18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</w:p>
    <w:p w:rsidR="00682B18" w:rsidRDefault="00682B18" w:rsidP="00682B18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</w:p>
    <w:p w:rsidR="003A2326" w:rsidRDefault="00172676" w:rsidP="003A2326">
      <w:pPr>
        <w:pStyle w:val="a3"/>
        <w:bidi/>
        <w:ind w:left="-341"/>
        <w:rPr>
          <w:rFonts w:hint="cs"/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group id="_x0000_s1049" style="position:absolute;left:0;text-align:left;margin-left:-2.95pt;margin-top:15.25pt;width:252.1pt;height:61.2pt;z-index:251675648" coordorigin="7305,4725" coordsize="3450,1224">
            <v:shape id="_x0000_s1050" type="#_x0000_t202" style="position:absolute;left:8985;top:4965;width:1770;height:555" stroked="f">
              <v:fill opacity="0"/>
              <v:textbox>
                <w:txbxContent>
                  <w:p w:rsidR="00046A93" w:rsidRPr="00046A93" w:rsidRDefault="00046A93" w:rsidP="00046A93">
                    <w:pPr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نسبة هامش الربح =</w:t>
                    </w:r>
                  </w:p>
                </w:txbxContent>
              </v:textbox>
            </v:shape>
            <v:shape id="_x0000_s1051" type="#_x0000_t202" style="position:absolute;left:7410;top:4725;width:1605;height:555" stroked="f">
              <v:fill opacity="0"/>
              <v:textbox>
                <w:txbxContent>
                  <w:p w:rsidR="00046A93" w:rsidRPr="00046A93" w:rsidRDefault="00046A93" w:rsidP="00046A93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هامش الربح</w:t>
                    </w:r>
                  </w:p>
                </w:txbxContent>
              </v:textbox>
            </v:shape>
            <v:shape id="_x0000_s1052" type="#_x0000_t202" style="position:absolute;left:7305;top:5394;width:1995;height:555" stroked="f">
              <v:fill opacity="0"/>
              <v:textbox>
                <w:txbxContent>
                  <w:p w:rsidR="00046A93" w:rsidRPr="00046A93" w:rsidRDefault="00046A93" w:rsidP="00046A93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كلفة السلعة</w:t>
                    </w:r>
                  </w:p>
                </w:txbxContent>
              </v:textbox>
            </v:shape>
            <v:shape id="_x0000_s1053" type="#_x0000_t32" style="position:absolute;left:7485;top:5280;width:1530;height:0;flip:x" o:connectortype="straight" strokeweight="2.25pt"/>
            <w10:wrap anchorx="page"/>
          </v:group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oval id="_x0000_s1060" style="position:absolute;left:0;text-align:left;margin-left:-2.95pt;margin-top:6.4pt;width:257.25pt;height:69.45pt;z-index:251678720" strokeweight="2.25pt">
            <v:fill opacity="0"/>
            <v:stroke dashstyle="1 1" endcap="round"/>
            <w10:wrap anchorx="page"/>
          </v:oval>
        </w:pict>
      </w:r>
      <w:r w:rsidR="003A2326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Default="0095381E" w:rsidP="008578AB">
      <w:pPr>
        <w:pStyle w:val="a3"/>
        <w:ind w:left="-341"/>
        <w:jc w:val="right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</w:t>
      </w:r>
    </w:p>
    <w:p w:rsidR="003A2326" w:rsidRDefault="003A2326" w:rsidP="0095381E">
      <w:pPr>
        <w:pStyle w:val="a3"/>
        <w:ind w:left="-341"/>
        <w:jc w:val="right"/>
        <w:rPr>
          <w:b/>
          <w:bCs/>
          <w:sz w:val="32"/>
          <w:szCs w:val="32"/>
          <w:rtl/>
          <w:lang w:bidi="ar-AE"/>
        </w:rPr>
      </w:pPr>
    </w:p>
    <w:p w:rsidR="00172676" w:rsidRDefault="00172676" w:rsidP="00172676">
      <w:pPr>
        <w:pStyle w:val="a3"/>
        <w:bidi/>
        <w:ind w:left="-341"/>
        <w:jc w:val="center"/>
        <w:rPr>
          <w:b/>
          <w:bCs/>
          <w:sz w:val="32"/>
          <w:szCs w:val="32"/>
          <w:rtl/>
          <w:lang w:bidi="ar-AE"/>
        </w:rPr>
      </w:pPr>
    </w:p>
    <w:p w:rsidR="0095381E" w:rsidRDefault="00172676" w:rsidP="0095381E">
      <w:pPr>
        <w:pStyle w:val="a3"/>
        <w:ind w:left="-341"/>
        <w:jc w:val="right"/>
        <w:rPr>
          <w:rFonts w:hint="cs"/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oval id="_x0000_s1061" style="position:absolute;left:0;text-align:left;margin-left:95.3pt;margin-top:17.45pt;width:379.5pt;height:44.25pt;z-index:251679744" strokeweight="2.25pt">
            <v:fill opacity="0"/>
            <v:stroke dashstyle="1 1" endcap="round"/>
            <v:textbox>
              <w:txbxContent>
                <w:p w:rsidR="00172676" w:rsidRDefault="00172676" w:rsidP="00172676">
                  <w:pPr>
                    <w:pStyle w:val="a3"/>
                    <w:bidi/>
                    <w:ind w:left="-341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هامش الربح = نسبة هامش الربح × كلفة السلعة</w:t>
                  </w:r>
                </w:p>
                <w:p w:rsidR="00172676" w:rsidRDefault="00172676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oval>
        </w:pict>
      </w:r>
    </w:p>
    <w:p w:rsidR="0095381E" w:rsidRPr="004F13C6" w:rsidRDefault="0095381E" w:rsidP="0095381E">
      <w:pPr>
        <w:pStyle w:val="a3"/>
        <w:ind w:left="-341"/>
        <w:jc w:val="right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7E0E0B">
      <w:pPr>
        <w:pStyle w:val="a3"/>
        <w:bidi/>
        <w:ind w:left="-341"/>
        <w:rPr>
          <w:b/>
          <w:bCs/>
          <w:sz w:val="32"/>
          <w:szCs w:val="32"/>
          <w:rtl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172676" w:rsidRDefault="00172676" w:rsidP="00682B18">
      <w:pPr>
        <w:ind w:left="-483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7" type="#_x0000_t66" style="position:absolute;left:0;text-align:left;margin-left:-26.95pt;margin-top:388.25pt;width:72.75pt;height:44.25pt;z-index:251685888" strokeweight="2.25pt">
            <v:textbox>
              <w:txbxContent>
                <w:p w:rsidR="00172676" w:rsidRPr="00172676" w:rsidRDefault="00172676" w:rsidP="0017267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يتبع (2)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  <w:rtl/>
        </w:rPr>
        <w:pict>
          <v:shape id="_x0000_s1036" type="#_x0000_t116" style="position:absolute;left:0;text-align:left;margin-left:-17.95pt;margin-top:304.3pt;width:144.75pt;height:82.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026C39" w:rsidRP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oval id="_x0000_s1066" style="position:absolute;left:0;text-align:left;margin-left:222.8pt;margin-top:401pt;width:26.35pt;height:31.5pt;z-index:251684864" strokeweight="1.5pt">
            <v:textbox>
              <w:txbxContent>
                <w:p w:rsidR="00172676" w:rsidRPr="00172676" w:rsidRDefault="00172676" w:rsidP="0017267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oval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oval id="_x0000_s1063" style="position:absolute;left:0;text-align:left;margin-left:-28.1pt;margin-top:26pt;width:341.65pt;height:37.5pt;z-index:251681792" strokeweight="2.25pt">
            <v:fill opacity="0"/>
            <v:stroke dashstyle="1 1" endcap="round"/>
            <v:textbox style="mso-next-textbox:#_x0000_s1063">
              <w:txbxContent>
                <w:p w:rsidR="008578AB" w:rsidRDefault="008578A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سعر البيع = كلفة المتجر + هامش الربح</w:t>
                  </w:r>
                </w:p>
              </w:txbxContent>
            </v:textbox>
            <w10:wrap anchorx="page"/>
          </v:oval>
        </w:pict>
      </w:r>
      <w:r>
        <w:rPr>
          <w:b/>
          <w:bCs/>
          <w:noProof/>
          <w:sz w:val="32"/>
          <w:szCs w:val="32"/>
          <w:rtl/>
        </w:rPr>
        <w:pict>
          <v:oval id="_x0000_s1062" style="position:absolute;left:0;text-align:left;margin-left:180.8pt;margin-top:88.25pt;width:324pt;height:37.5pt;z-index:251680768" strokeweight="2.25pt">
            <v:fill opacity="0"/>
            <v:stroke dashstyle="1 1" endcap="round"/>
            <v:textbox>
              <w:txbxContent>
                <w:p w:rsidR="008578AB" w:rsidRDefault="008578A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هامش الربح = سعر البيع - كلفة المتجر</w:t>
                  </w:r>
                </w:p>
              </w:txbxContent>
            </v:textbox>
            <w10:wrap anchorx="page"/>
          </v:oval>
        </w:pict>
      </w:r>
      <w:r>
        <w:rPr>
          <w:b/>
          <w:bCs/>
          <w:noProof/>
          <w:sz w:val="32"/>
          <w:szCs w:val="32"/>
          <w:rtl/>
        </w:rPr>
        <w:pict>
          <v:oval id="_x0000_s1064" style="position:absolute;left:0;text-align:left;margin-left:29.15pt;margin-top:158.35pt;width:411.4pt;height:44.25pt;z-index:251682816" strokeweight="2.25pt">
            <v:fill opacity="0"/>
            <v:stroke dashstyle="1 1" endcap="round"/>
            <v:textbox>
              <w:txbxContent>
                <w:p w:rsidR="008578AB" w:rsidRDefault="008578AB" w:rsidP="008578AB">
                  <w:pPr>
                    <w:pStyle w:val="a3"/>
                    <w:ind w:left="-341"/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مقدار الحسم = النسبة المئوية للحسم × السعر الأصلي</w:t>
                  </w:r>
                </w:p>
                <w:p w:rsidR="008578AB" w:rsidRPr="008578AB" w:rsidRDefault="008578AB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  <w10:wrap anchorx="page"/>
          </v:oval>
        </w:pict>
      </w:r>
      <w:r>
        <w:rPr>
          <w:b/>
          <w:bCs/>
          <w:noProof/>
          <w:sz w:val="32"/>
          <w:szCs w:val="32"/>
          <w:rtl/>
        </w:rPr>
        <w:pict>
          <v:group id="_x0000_s1054" style="position:absolute;left:0;text-align:left;margin-left:154.85pt;margin-top:243.1pt;width:215.45pt;height:61.2pt;z-index:251676672" coordorigin="7305,4725" coordsize="3450,1224">
            <v:shape id="_x0000_s1055" type="#_x0000_t202" style="position:absolute;left:8985;top:4965;width:1770;height:555" stroked="f">
              <v:fill opacity="0"/>
              <v:textbox>
                <w:txbxContent>
                  <w:p w:rsidR="003A2326" w:rsidRPr="00046A93" w:rsidRDefault="003A2326" w:rsidP="003A2326">
                    <w:pPr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السعر الأصلي =</w:t>
                    </w:r>
                  </w:p>
                </w:txbxContent>
              </v:textbox>
            </v:shape>
            <v:shape id="_x0000_s1056" type="#_x0000_t202" style="position:absolute;left:7410;top:4725;width:1605;height:555" stroked="f">
              <v:fill opacity="0"/>
              <v:textbox>
                <w:txbxContent>
                  <w:p w:rsidR="003A2326" w:rsidRPr="00046A93" w:rsidRDefault="003A2326" w:rsidP="003A2326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سعر البيع</w:t>
                    </w:r>
                  </w:p>
                </w:txbxContent>
              </v:textbox>
            </v:shape>
            <v:shape id="_x0000_s1057" type="#_x0000_t202" style="position:absolute;left:7305;top:5394;width:1995;height:555" stroked="f">
              <v:fill opacity="0"/>
              <v:textbox>
                <w:txbxContent>
                  <w:p w:rsidR="003A2326" w:rsidRPr="00046A93" w:rsidRDefault="003A2326" w:rsidP="003A2326">
                    <w:pPr>
                      <w:jc w:val="center"/>
                      <w:rPr>
                        <w:rFonts w:hint="cs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1 - نسبة الحسم</w:t>
                    </w:r>
                  </w:p>
                </w:txbxContent>
              </v:textbox>
            </v:shape>
            <v:shape id="_x0000_s1058" type="#_x0000_t32" style="position:absolute;left:7485;top:5280;width:1530;height:0;flip:x" o:connectortype="straight" strokeweight="2.25pt"/>
            <w10:wrap anchorx="page"/>
          </v:group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oval id="_x0000_s1065" style="position:absolute;left:0;text-align:left;margin-left:137.55pt;margin-top:239.8pt;width:257.25pt;height:69.45pt;z-index:251683840" strokeweight="2.25pt">
            <v:fill opacity="0"/>
            <v:stroke dashstyle="1 1" endcap="round"/>
            <w10:wrap anchorx="page"/>
          </v:oval>
        </w:pict>
      </w: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Pr="00172676" w:rsidRDefault="00172676" w:rsidP="00172676">
      <w:pPr>
        <w:rPr>
          <w:sz w:val="32"/>
          <w:szCs w:val="32"/>
          <w:rtl/>
        </w:rPr>
      </w:pPr>
    </w:p>
    <w:p w:rsidR="00172676" w:rsidRDefault="00172676" w:rsidP="00172676">
      <w:pPr>
        <w:rPr>
          <w:sz w:val="32"/>
          <w:szCs w:val="32"/>
          <w:rtl/>
        </w:rPr>
      </w:pPr>
    </w:p>
    <w:p w:rsidR="00682B18" w:rsidRDefault="00682B18" w:rsidP="00172676">
      <w:pPr>
        <w:jc w:val="center"/>
        <w:rPr>
          <w:rFonts w:hint="cs"/>
          <w:sz w:val="32"/>
          <w:szCs w:val="32"/>
          <w:rtl/>
        </w:rPr>
      </w:pPr>
    </w:p>
    <w:p w:rsidR="00172676" w:rsidRDefault="00172676" w:rsidP="00172676">
      <w:pPr>
        <w:jc w:val="center"/>
        <w:rPr>
          <w:rFonts w:hint="cs"/>
          <w:sz w:val="32"/>
          <w:szCs w:val="32"/>
          <w:rtl/>
        </w:rPr>
      </w:pPr>
    </w:p>
    <w:p w:rsidR="00172676" w:rsidRDefault="00172676" w:rsidP="00172676">
      <w:pPr>
        <w:jc w:val="center"/>
        <w:rPr>
          <w:rFonts w:hint="cs"/>
          <w:sz w:val="32"/>
          <w:szCs w:val="32"/>
          <w:rtl/>
        </w:rPr>
      </w:pPr>
    </w:p>
    <w:p w:rsidR="00172676" w:rsidRDefault="00172676" w:rsidP="00172676">
      <w:pPr>
        <w:ind w:left="113"/>
        <w:jc w:val="center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تابع ورقة عمل على هامش الربح وتخفيض السعر( 4 - 5 )</w:t>
      </w:r>
    </w:p>
    <w:p w:rsidR="00172676" w:rsidRDefault="00A34607" w:rsidP="00172676">
      <w:pPr>
        <w:ind w:left="11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oval id="_x0000_s1070" style="position:absolute;left:0;text-align:left;margin-left:-7.45pt;margin-top:16.8pt;width:492.75pt;height:47.8pt;z-index:251689984" strokeweight="2.25pt">
            <v:fill opacity="0"/>
            <v:stroke dashstyle="1 1" endcap="round"/>
            <w10:wrap anchorx="page"/>
          </v:oval>
        </w:pict>
      </w:r>
    </w:p>
    <w:p w:rsidR="00172676" w:rsidRDefault="00172676" w:rsidP="00CE254E">
      <w:pPr>
        <w:tabs>
          <w:tab w:val="left" w:pos="9630"/>
        </w:tabs>
        <w:ind w:left="-312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069" type="#_x0000_t202" style="position:absolute;left:0;text-align:left;margin-left:8.25pt;margin-top:-2.35pt;width:47.25pt;height:22.5pt;z-index:251688960" stroked="f">
            <v:textbox style="mso-next-textbox:#_x0000_s1069">
              <w:txbxContent>
                <w:p w:rsidR="00172676" w:rsidRPr="004C3C58" w:rsidRDefault="00172676" w:rsidP="00172676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A E D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8" type="#_x0000_t202" style="position:absolute;left:0;text-align:left;margin-left:130.5pt;margin-top:-2.35pt;width:47.25pt;height:22.5pt;z-index:251687936" stroked="f">
            <v:textbox style="mso-next-textbox:#_x0000_s1068">
              <w:txbxContent>
                <w:p w:rsidR="00172676" w:rsidRPr="004C3C58" w:rsidRDefault="00172676" w:rsidP="00172676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A E D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CE254E">
        <w:rPr>
          <w:rFonts w:hint="cs"/>
          <w:b/>
          <w:bCs/>
          <w:sz w:val="28"/>
          <w:szCs w:val="28"/>
          <w:rtl/>
          <w:lang w:bidi="ar-AE"/>
        </w:rPr>
        <w:t>1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) أوجد النسبة المئوية لهامش الربح إذا كانت كلفة المتجر 32              وسعر البيع </w:t>
      </w:r>
      <w:r w:rsidR="00CE254E">
        <w:rPr>
          <w:rFonts w:hint="cs"/>
          <w:b/>
          <w:bCs/>
          <w:sz w:val="28"/>
          <w:szCs w:val="28"/>
          <w:rtl/>
          <w:lang w:bidi="ar-AE"/>
        </w:rPr>
        <w:t>50</w:t>
      </w:r>
    </w:p>
    <w:p w:rsidR="00172676" w:rsidRDefault="00172676" w:rsidP="00172676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172676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172676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172676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oval id="_x0000_s1071" style="position:absolute;left:0;text-align:left;margin-left:-7.45pt;margin-top:15.5pt;width:492.75pt;height:47.8pt;z-index:251691008" strokeweight="2.25pt">
            <v:fill opacity="0"/>
            <v:stroke dashstyle="1 1" endcap="round"/>
            <w10:wrap anchorx="page"/>
          </v:oval>
        </w:pict>
      </w: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2 ) أوجد سعر البيع إذا كانت كلفة المتجر 180   </w:t>
      </w:r>
      <w:r>
        <w:rPr>
          <w:b/>
          <w:bCs/>
          <w:sz w:val="28"/>
          <w:szCs w:val="28"/>
          <w:lang w:bidi="ar-AE"/>
        </w:rPr>
        <w:t>A E D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والنسبة المئوية لهامش الربح % 25</w:t>
      </w: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oval id="_x0000_s1072" style="position:absolute;left:0;text-align:left;margin-left:51.8pt;margin-top:17.2pt;width:433.7pt;height:47.8pt;z-index:251692032" strokeweight="2.25pt">
            <v:fill opacity="0"/>
            <v:stroke dashstyle="1 1" endcap="round"/>
            <w10:wrap anchorx="page"/>
          </v:oval>
        </w:pict>
      </w: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3 ) اوجد سعر البيع إذا كان السعر الأصلي 60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</w:t>
      </w:r>
      <w:r w:rsidRPr="00A34607">
        <w:rPr>
          <w:b/>
          <w:bCs/>
          <w:sz w:val="28"/>
          <w:szCs w:val="28"/>
          <w:lang w:bidi="ar-AE"/>
        </w:rPr>
        <w:t>A E D</w:t>
      </w:r>
      <w:r w:rsidRPr="00A34607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A34607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>والنسبة المئوية للحسم% 12</w:t>
      </w: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A34607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A34607" w:rsidRDefault="00C845F3" w:rsidP="00A34607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oval id="_x0000_s1073" style="position:absolute;left:0;text-align:left;margin-left:46.55pt;margin-top:15.95pt;width:433.7pt;height:47.8pt;z-index:251693056" strokeweight="2.25pt">
            <v:fill opacity="0"/>
            <v:stroke dashstyle="1 1" endcap="round"/>
            <w10:wrap anchorx="page"/>
          </v:oval>
        </w:pict>
      </w:r>
    </w:p>
    <w:p w:rsidR="00A34607" w:rsidRDefault="00C845F3" w:rsidP="00C845F3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b/>
          <w:bCs/>
          <w:sz w:val="28"/>
          <w:szCs w:val="28"/>
          <w:lang w:bidi="ar-AE"/>
        </w:rPr>
        <w:t>4</w:t>
      </w:r>
      <w:r w:rsidR="00A34607">
        <w:rPr>
          <w:rFonts w:hint="cs"/>
          <w:b/>
          <w:bCs/>
          <w:sz w:val="28"/>
          <w:szCs w:val="28"/>
          <w:rtl/>
          <w:lang w:bidi="ar-AE"/>
        </w:rPr>
        <w:t xml:space="preserve"> ) اوجد السعر ال</w:t>
      </w:r>
      <w:r>
        <w:rPr>
          <w:rFonts w:hint="cs"/>
          <w:b/>
          <w:bCs/>
          <w:sz w:val="28"/>
          <w:szCs w:val="28"/>
          <w:rtl/>
          <w:lang w:bidi="ar-AE"/>
        </w:rPr>
        <w:t>أصلي إذا كا</w:t>
      </w:r>
      <w:r w:rsidRPr="00C845F3">
        <w:rPr>
          <w:rFonts w:hint="cs"/>
          <w:sz w:val="28"/>
          <w:szCs w:val="28"/>
          <w:rtl/>
          <w:lang w:bidi="ar-AE"/>
        </w:rPr>
        <w:t>ن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سعر البيع </w:t>
      </w:r>
      <w:r>
        <w:rPr>
          <w:b/>
          <w:bCs/>
          <w:sz w:val="28"/>
          <w:szCs w:val="28"/>
          <w:lang w:bidi="ar-AE"/>
        </w:rPr>
        <w:t>40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lang w:bidi="ar-AE"/>
        </w:rPr>
        <w:t xml:space="preserve">A E D </w:t>
      </w:r>
      <w:r w:rsidR="00A34607">
        <w:rPr>
          <w:rFonts w:hint="cs"/>
          <w:b/>
          <w:bCs/>
          <w:sz w:val="28"/>
          <w:szCs w:val="28"/>
          <w:rtl/>
          <w:lang w:bidi="ar-AE"/>
        </w:rPr>
        <w:t xml:space="preserve">  والنسبة المئوية للحسم % 20</w:t>
      </w:r>
    </w:p>
    <w:p w:rsidR="00C845F3" w:rsidRDefault="00C845F3" w:rsidP="00C845F3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</w:p>
    <w:p w:rsidR="00C845F3" w:rsidRPr="00172676" w:rsidRDefault="00C845F3" w:rsidP="00C845F3">
      <w:pPr>
        <w:ind w:left="113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_x0000_s1074" type="#_x0000_t116" style="position:absolute;left:0;text-align:left;margin-left:-26.95pt;margin-top:76.8pt;width:144.75pt;height:82.5pt;z-index:251694080" strokeweight="2.25pt">
            <v:textbox>
              <w:txbxContent>
                <w:p w:rsidR="00C845F3" w:rsidRDefault="00C845F3" w:rsidP="00C845F3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C845F3" w:rsidRPr="00026C39" w:rsidRDefault="00C845F3" w:rsidP="00C845F3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2"/>
          <w:szCs w:val="32"/>
          <w:rtl/>
        </w:rPr>
        <w:pict>
          <v:oval id="_x0000_s1075" style="position:absolute;left:0;text-align:left;margin-left:234.8pt;margin-top:127.75pt;width:26.35pt;height:31.5pt;z-index:251695104" strokeweight="1.5pt">
            <v:textbox>
              <w:txbxContent>
                <w:p w:rsidR="00C845F3" w:rsidRPr="00172676" w:rsidRDefault="00C845F3" w:rsidP="00C845F3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</w:t>
                  </w:r>
                </w:p>
              </w:txbxContent>
            </v:textbox>
            <w10:wrap anchorx="page"/>
          </v:oval>
        </w:pict>
      </w:r>
    </w:p>
    <w:sectPr w:rsidR="00C845F3" w:rsidRPr="00172676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6C39"/>
    <w:rsid w:val="00046A93"/>
    <w:rsid w:val="00172676"/>
    <w:rsid w:val="00181177"/>
    <w:rsid w:val="002F778D"/>
    <w:rsid w:val="003A2326"/>
    <w:rsid w:val="00617E5F"/>
    <w:rsid w:val="00682B18"/>
    <w:rsid w:val="007E0E0B"/>
    <w:rsid w:val="008578AB"/>
    <w:rsid w:val="00877021"/>
    <w:rsid w:val="0095381E"/>
    <w:rsid w:val="00A34607"/>
    <w:rsid w:val="00B5046C"/>
    <w:rsid w:val="00C845F3"/>
    <w:rsid w:val="00C93450"/>
    <w:rsid w:val="00CE254E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2" type="connector" idref="#_x0000_s1039"/>
        <o:r id="V:Rule4" type="connector" idref="#_x0000_s1047"/>
        <o:r id="V:Rule5" type="connector" idref="#_x0000_s1053"/>
        <o:r id="V:Rule6" type="connector" idref="#_x0000_s105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2013-01-08T14:15:00Z</dcterms:created>
  <dcterms:modified xsi:type="dcterms:W3CDTF">2013-01-09T16:15:00Z</dcterms:modified>
</cp:coreProperties>
</file>