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E9" w:rsidRPr="001243E9" w:rsidRDefault="00656338" w:rsidP="001243E9">
      <w:pPr>
        <w:rPr>
          <w:rFonts w:cs="Monotype Koufi"/>
          <w:sz w:val="36"/>
          <w:szCs w:val="36"/>
          <w:rtl/>
        </w:rPr>
      </w:pPr>
      <w:r w:rsidRPr="00656338">
        <w:rPr>
          <w:rFonts w:cs="Monotype Koufi"/>
          <w:noProof/>
          <w:sz w:val="44"/>
          <w:szCs w:val="4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9.25pt;margin-top:-35.25pt;width:187.5pt;height:201pt;z-index:251658240" stroked="f">
            <v:textbox style="mso-next-textbox:#_x0000_s1026">
              <w:txbxContent>
                <w:p w:rsidR="003D5D40" w:rsidRDefault="003D5D40">
                  <w:r>
                    <w:rPr>
                      <w:noProof/>
                    </w:rPr>
                    <w:drawing>
                      <wp:inline distT="0" distB="0" distL="0" distR="0">
                        <wp:extent cx="2209800" cy="2039330"/>
                        <wp:effectExtent l="19050" t="0" r="0" b="0"/>
                        <wp:docPr id="4" name="صورة 4" descr="سكرابز ورود وأزهار رائعة وبدون تحميل ♥ حملة نعنشة القسم ♥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سكرابز ورود وأزهار رائعة وبدون تحميل ♥ حملة نعنشة القسم ♥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duotone>
                                    <a:prstClr val="black"/>
                                    <a:schemeClr val="accent5">
                                      <a:tint val="45000"/>
                                      <a:satMod val="400000"/>
                                    </a:schemeClr>
                                  </a:duoton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002" cy="20385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1243E9" w:rsidRPr="001243E9">
        <w:rPr>
          <w:rFonts w:cs="Monotype Koufi" w:hint="cs"/>
          <w:sz w:val="36"/>
          <w:szCs w:val="36"/>
          <w:rtl/>
        </w:rPr>
        <w:t xml:space="preserve">وزارة التربية و تعليم </w:t>
      </w:r>
    </w:p>
    <w:p w:rsidR="001243E9" w:rsidRPr="002000B0" w:rsidRDefault="001243E9">
      <w:pPr>
        <w:rPr>
          <w:rFonts w:cs="Monotype Koufi"/>
          <w:color w:val="00B0F0"/>
          <w:sz w:val="36"/>
          <w:szCs w:val="36"/>
          <w:rtl/>
        </w:rPr>
      </w:pPr>
      <w:r w:rsidRPr="002000B0">
        <w:rPr>
          <w:rFonts w:cs="Monotype Koufi" w:hint="cs"/>
          <w:color w:val="00B0F0"/>
          <w:sz w:val="36"/>
          <w:szCs w:val="36"/>
          <w:rtl/>
        </w:rPr>
        <w:t xml:space="preserve">منطقة رأس الخيمة التعليمية </w:t>
      </w:r>
    </w:p>
    <w:p w:rsidR="001243E9" w:rsidRDefault="001243E9" w:rsidP="001243E9">
      <w:pPr>
        <w:rPr>
          <w:rFonts w:cs="Monotype Koufi"/>
          <w:sz w:val="36"/>
          <w:szCs w:val="36"/>
          <w:rtl/>
        </w:rPr>
      </w:pPr>
      <w:r w:rsidRPr="001243E9">
        <w:rPr>
          <w:rFonts w:cs="Monotype Koufi" w:hint="cs"/>
          <w:sz w:val="36"/>
          <w:szCs w:val="36"/>
          <w:rtl/>
        </w:rPr>
        <w:t xml:space="preserve">مدرسة الجير للتعليم الأساسي </w:t>
      </w:r>
    </w:p>
    <w:p w:rsidR="001243E9" w:rsidRPr="001243E9" w:rsidRDefault="001243E9">
      <w:pPr>
        <w:rPr>
          <w:rFonts w:cs="Monotype Koufi"/>
          <w:sz w:val="36"/>
          <w:szCs w:val="36"/>
          <w:rtl/>
        </w:rPr>
      </w:pPr>
    </w:p>
    <w:p w:rsidR="001243E9" w:rsidRPr="001243E9" w:rsidRDefault="001243E9">
      <w:pPr>
        <w:rPr>
          <w:rFonts w:cs="Monotype Koufi"/>
          <w:sz w:val="36"/>
          <w:szCs w:val="36"/>
          <w:rtl/>
        </w:rPr>
      </w:pPr>
    </w:p>
    <w:p w:rsidR="001243E9" w:rsidRPr="00E40A26" w:rsidRDefault="00656338" w:rsidP="001243E9">
      <w:pPr>
        <w:jc w:val="center"/>
        <w:rPr>
          <w:rFonts w:cs="Monotype Koufi"/>
          <w:sz w:val="56"/>
          <w:szCs w:val="56"/>
          <w:rtl/>
        </w:rPr>
      </w:pPr>
      <w:r w:rsidRPr="00E40A26">
        <w:rPr>
          <w:rFonts w:cs="Monotype Koufi"/>
          <w:noProof/>
          <w:sz w:val="56"/>
          <w:szCs w:val="56"/>
          <w:rtl/>
        </w:rPr>
        <w:pict>
          <v:shape id="_x0000_s1027" type="#_x0000_t202" style="position:absolute;left:0;text-align:left;margin-left:102.75pt;margin-top:45.5pt;width:207.75pt;height:175.5pt;z-index:251659264" stroked="f">
            <v:textbox style="mso-next-textbox:#_x0000_s1027">
              <w:txbxContent>
                <w:p w:rsidR="003D5D40" w:rsidRDefault="003D5D40">
                  <w:r>
                    <w:rPr>
                      <w:noProof/>
                    </w:rPr>
                    <w:drawing>
                      <wp:inline distT="0" distB="0" distL="0" distR="0">
                        <wp:extent cx="2610001" cy="1895475"/>
                        <wp:effectExtent l="0" t="0" r="0" b="0"/>
                        <wp:docPr id="7" name="rg_hi" descr="https://encrypted-tbn3.gstatic.com/images?q=tbn:ANd9GcRUEA8JRRgp_BqPQdiTRBsoM36_KAU74tSYnDnUdwSmuF2Mb5-J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g_hi" descr="https://encrypted-tbn3.gstatic.com/images?q=tbn:ANd9GcRUEA8JRRgp_BqPQdiTRBsoM36_KAU74tSYnDnUdwSmuF2Mb5-J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duotone>
                                    <a:schemeClr val="accent5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6979" cy="19005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1243E9" w:rsidRPr="00E40A26">
        <w:rPr>
          <w:rFonts w:cs="Monotype Koufi" w:hint="cs"/>
          <w:sz w:val="56"/>
          <w:szCs w:val="56"/>
          <w:rtl/>
        </w:rPr>
        <w:t>ب</w:t>
      </w:r>
      <w:r w:rsidR="00C326F1" w:rsidRPr="00E40A26">
        <w:rPr>
          <w:rFonts w:cs="Monotype Koufi" w:hint="cs"/>
          <w:sz w:val="56"/>
          <w:szCs w:val="56"/>
          <w:rtl/>
        </w:rPr>
        <w:t>ــ</w:t>
      </w:r>
      <w:r w:rsidR="001243E9" w:rsidRPr="00E40A26">
        <w:rPr>
          <w:rFonts w:cs="Monotype Koufi" w:hint="cs"/>
          <w:sz w:val="56"/>
          <w:szCs w:val="56"/>
          <w:rtl/>
        </w:rPr>
        <w:t>ح</w:t>
      </w:r>
      <w:r w:rsidR="00C326F1" w:rsidRPr="00E40A26">
        <w:rPr>
          <w:rFonts w:cs="Monotype Koufi" w:hint="cs"/>
          <w:sz w:val="56"/>
          <w:szCs w:val="56"/>
          <w:rtl/>
        </w:rPr>
        <w:t>ــ</w:t>
      </w:r>
      <w:r w:rsidR="001243E9" w:rsidRPr="00E40A26">
        <w:rPr>
          <w:rFonts w:cs="Monotype Koufi" w:hint="cs"/>
          <w:sz w:val="56"/>
          <w:szCs w:val="56"/>
          <w:rtl/>
        </w:rPr>
        <w:t>ث ع</w:t>
      </w:r>
      <w:r w:rsidR="00C326F1" w:rsidRPr="002000B0">
        <w:rPr>
          <w:rFonts w:cs="Monotype Koufi" w:hint="cs"/>
          <w:color w:val="00B0F0"/>
          <w:sz w:val="56"/>
          <w:szCs w:val="56"/>
          <w:rtl/>
        </w:rPr>
        <w:t>ــــ</w:t>
      </w:r>
      <w:r w:rsidR="001243E9" w:rsidRPr="002000B0">
        <w:rPr>
          <w:rFonts w:cs="Monotype Koufi" w:hint="cs"/>
          <w:color w:val="00B0F0"/>
          <w:sz w:val="56"/>
          <w:szCs w:val="56"/>
          <w:rtl/>
        </w:rPr>
        <w:t>ن (إ</w:t>
      </w:r>
      <w:r w:rsidR="001243E9" w:rsidRPr="00E40A26">
        <w:rPr>
          <w:rFonts w:cs="Monotype Koufi" w:hint="cs"/>
          <w:sz w:val="56"/>
          <w:szCs w:val="56"/>
          <w:rtl/>
        </w:rPr>
        <w:t>س</w:t>
      </w:r>
      <w:r w:rsidR="00C326F1" w:rsidRPr="00E40A26">
        <w:rPr>
          <w:rFonts w:cs="Monotype Koufi" w:hint="cs"/>
          <w:sz w:val="56"/>
          <w:szCs w:val="56"/>
          <w:rtl/>
        </w:rPr>
        <w:t>ـــ</w:t>
      </w:r>
      <w:r w:rsidR="001243E9" w:rsidRPr="00E40A26">
        <w:rPr>
          <w:rFonts w:cs="Monotype Koufi" w:hint="cs"/>
          <w:sz w:val="56"/>
          <w:szCs w:val="56"/>
          <w:rtl/>
        </w:rPr>
        <w:t>ـــم ال</w:t>
      </w:r>
      <w:r w:rsidR="001243E9" w:rsidRPr="00E40A26">
        <w:rPr>
          <w:rFonts w:cs="Monotype Koufi" w:hint="cs"/>
          <w:color w:val="FF0000"/>
          <w:sz w:val="56"/>
          <w:szCs w:val="56"/>
          <w:rtl/>
        </w:rPr>
        <w:t>آ</w:t>
      </w:r>
      <w:r w:rsidR="001243E9" w:rsidRPr="002000B0">
        <w:rPr>
          <w:rFonts w:cs="Monotype Koufi" w:hint="cs"/>
          <w:color w:val="00B0F0"/>
          <w:sz w:val="56"/>
          <w:szCs w:val="56"/>
          <w:rtl/>
        </w:rPr>
        <w:t>لـ</w:t>
      </w:r>
      <w:r w:rsidR="00C326F1" w:rsidRPr="002000B0">
        <w:rPr>
          <w:rFonts w:cs="Monotype Koufi" w:hint="cs"/>
          <w:color w:val="00B0F0"/>
          <w:sz w:val="56"/>
          <w:szCs w:val="56"/>
          <w:rtl/>
        </w:rPr>
        <w:t>ــــ</w:t>
      </w:r>
      <w:r w:rsidR="001243E9" w:rsidRPr="002000B0">
        <w:rPr>
          <w:rFonts w:cs="Monotype Koufi" w:hint="cs"/>
          <w:color w:val="00B0F0"/>
          <w:sz w:val="56"/>
          <w:szCs w:val="56"/>
          <w:rtl/>
        </w:rPr>
        <w:t>ــ</w:t>
      </w:r>
      <w:r w:rsidR="001243E9" w:rsidRPr="00E40A26">
        <w:rPr>
          <w:rFonts w:cs="Monotype Koufi" w:hint="cs"/>
          <w:sz w:val="56"/>
          <w:szCs w:val="56"/>
          <w:rtl/>
        </w:rPr>
        <w:t>ة)</w:t>
      </w:r>
    </w:p>
    <w:p w:rsidR="001243E9" w:rsidRPr="001243E9" w:rsidRDefault="001243E9" w:rsidP="001243E9">
      <w:pPr>
        <w:jc w:val="center"/>
        <w:rPr>
          <w:rFonts w:cs="Monotype Koufi"/>
          <w:sz w:val="36"/>
          <w:szCs w:val="36"/>
          <w:rtl/>
        </w:rPr>
      </w:pPr>
    </w:p>
    <w:p w:rsidR="001243E9" w:rsidRDefault="001243E9" w:rsidP="001243E9">
      <w:pPr>
        <w:rPr>
          <w:rFonts w:cs="Monotype Koufi"/>
          <w:sz w:val="36"/>
          <w:szCs w:val="36"/>
          <w:rtl/>
        </w:rPr>
      </w:pPr>
    </w:p>
    <w:p w:rsidR="001243E9" w:rsidRDefault="001243E9" w:rsidP="001243E9">
      <w:pPr>
        <w:rPr>
          <w:rFonts w:cs="Monotype Koufi"/>
          <w:sz w:val="36"/>
          <w:szCs w:val="36"/>
          <w:rtl/>
        </w:rPr>
      </w:pPr>
    </w:p>
    <w:p w:rsidR="001243E9" w:rsidRPr="001243E9" w:rsidRDefault="001243E9" w:rsidP="001243E9">
      <w:pPr>
        <w:rPr>
          <w:rFonts w:cs="Monotype Koufi"/>
          <w:sz w:val="36"/>
          <w:szCs w:val="36"/>
          <w:rtl/>
        </w:rPr>
      </w:pPr>
    </w:p>
    <w:p w:rsidR="001243E9" w:rsidRPr="001243E9" w:rsidRDefault="001243E9" w:rsidP="001243E9">
      <w:pPr>
        <w:jc w:val="center"/>
        <w:rPr>
          <w:rFonts w:cs="Monotype Koufi"/>
          <w:sz w:val="36"/>
          <w:szCs w:val="36"/>
          <w:rtl/>
        </w:rPr>
      </w:pPr>
      <w:r w:rsidRPr="001243E9">
        <w:rPr>
          <w:rFonts w:cs="Monotype Koufi" w:hint="cs"/>
          <w:sz w:val="36"/>
          <w:szCs w:val="36"/>
          <w:rtl/>
        </w:rPr>
        <w:t>عمل الطالبة : عائشة محمد أحمد صالح أحمد الجلي .</w:t>
      </w:r>
    </w:p>
    <w:p w:rsidR="001243E9" w:rsidRPr="002000B0" w:rsidRDefault="001243E9" w:rsidP="001243E9">
      <w:pPr>
        <w:jc w:val="center"/>
        <w:rPr>
          <w:rFonts w:cs="Monotype Koufi"/>
          <w:color w:val="00B0F0"/>
          <w:sz w:val="36"/>
          <w:szCs w:val="36"/>
          <w:rtl/>
        </w:rPr>
      </w:pPr>
      <w:r w:rsidRPr="002000B0">
        <w:rPr>
          <w:rFonts w:cs="Monotype Koufi" w:hint="cs"/>
          <w:color w:val="00B0F0"/>
          <w:sz w:val="36"/>
          <w:szCs w:val="36"/>
          <w:rtl/>
        </w:rPr>
        <w:t>الصف : الحادي عشر /علمـي/.1</w:t>
      </w:r>
    </w:p>
    <w:p w:rsidR="001243E9" w:rsidRDefault="001243E9" w:rsidP="001243E9">
      <w:pPr>
        <w:jc w:val="center"/>
        <w:rPr>
          <w:rFonts w:cs="Monotype Koufi"/>
          <w:sz w:val="36"/>
          <w:szCs w:val="36"/>
          <w:rtl/>
        </w:rPr>
      </w:pPr>
      <w:r w:rsidRPr="001243E9">
        <w:rPr>
          <w:rFonts w:cs="Monotype Koufi" w:hint="cs"/>
          <w:sz w:val="36"/>
          <w:szCs w:val="36"/>
          <w:rtl/>
        </w:rPr>
        <w:t>إشراف المعلمة: نادية سيف درويــش .</w:t>
      </w:r>
    </w:p>
    <w:p w:rsidR="00B35EFA" w:rsidRDefault="00B35EFA" w:rsidP="001243E9">
      <w:pPr>
        <w:jc w:val="center"/>
        <w:rPr>
          <w:rFonts w:cs="Monotype Koufi"/>
          <w:sz w:val="36"/>
          <w:szCs w:val="36"/>
          <w:rtl/>
        </w:rPr>
      </w:pPr>
    </w:p>
    <w:p w:rsidR="00B35EFA" w:rsidRDefault="00B35EFA" w:rsidP="001243E9">
      <w:pPr>
        <w:jc w:val="center"/>
        <w:rPr>
          <w:rFonts w:cs="Monotype Koufi"/>
          <w:sz w:val="36"/>
          <w:szCs w:val="36"/>
          <w:rtl/>
        </w:rPr>
      </w:pPr>
    </w:p>
    <w:p w:rsidR="00B35EFA" w:rsidRDefault="00B35EFA" w:rsidP="001243E9">
      <w:pPr>
        <w:jc w:val="center"/>
        <w:rPr>
          <w:rFonts w:cs="Monotype Koufi"/>
          <w:sz w:val="36"/>
          <w:szCs w:val="36"/>
          <w:rtl/>
        </w:rPr>
      </w:pPr>
    </w:p>
    <w:p w:rsidR="00FB5BD5" w:rsidRPr="00FB4B37" w:rsidRDefault="00FB5BD5" w:rsidP="001243E9">
      <w:pPr>
        <w:jc w:val="center"/>
        <w:rPr>
          <w:rFonts w:ascii="Arial" w:hAnsi="Arial" w:cs="Monotype Koufi"/>
          <w:b/>
          <w:bCs/>
          <w:color w:val="000000"/>
          <w:sz w:val="44"/>
          <w:szCs w:val="44"/>
          <w:u w:val="single"/>
          <w:rtl/>
        </w:rPr>
      </w:pPr>
      <w:r w:rsidRPr="00FB4B37">
        <w:rPr>
          <w:rFonts w:ascii="Arial" w:hAnsi="Arial" w:cs="Monotype Koufi" w:hint="cs"/>
          <w:b/>
          <w:bCs/>
          <w:color w:val="000000"/>
          <w:sz w:val="44"/>
          <w:szCs w:val="44"/>
          <w:u w:val="single"/>
          <w:rtl/>
        </w:rPr>
        <w:t>الم</w:t>
      </w:r>
      <w:r w:rsidRPr="002000B0">
        <w:rPr>
          <w:rFonts w:ascii="Arial" w:hAnsi="Arial" w:cs="Monotype Koufi" w:hint="cs"/>
          <w:b/>
          <w:bCs/>
          <w:color w:val="00B0F0"/>
          <w:sz w:val="44"/>
          <w:szCs w:val="44"/>
          <w:u w:val="single"/>
          <w:rtl/>
        </w:rPr>
        <w:t>قدم</w:t>
      </w:r>
      <w:r w:rsidRPr="00FB4B37">
        <w:rPr>
          <w:rFonts w:ascii="Arial" w:hAnsi="Arial" w:cs="Monotype Koufi" w:hint="cs"/>
          <w:b/>
          <w:bCs/>
          <w:color w:val="000000"/>
          <w:sz w:val="44"/>
          <w:szCs w:val="44"/>
          <w:u w:val="single"/>
          <w:rtl/>
        </w:rPr>
        <w:t>ة</w:t>
      </w:r>
      <w:r w:rsidR="00FB4B37">
        <w:rPr>
          <w:rFonts w:ascii="Arial" w:hAnsi="Arial" w:cs="Monotype Koufi" w:hint="cs"/>
          <w:b/>
          <w:bCs/>
          <w:color w:val="000000"/>
          <w:sz w:val="44"/>
          <w:szCs w:val="44"/>
          <w:u w:val="single"/>
          <w:rtl/>
        </w:rPr>
        <w:t>:</w:t>
      </w:r>
      <w:r w:rsidRPr="00FB4B37">
        <w:rPr>
          <w:rFonts w:ascii="Arial" w:hAnsi="Arial" w:cs="Monotype Koufi" w:hint="cs"/>
          <w:b/>
          <w:bCs/>
          <w:color w:val="000000"/>
          <w:sz w:val="44"/>
          <w:szCs w:val="44"/>
          <w:u w:val="single"/>
          <w:rtl/>
        </w:rPr>
        <w:t>~</w:t>
      </w:r>
    </w:p>
    <w:p w:rsidR="00FB5BD5" w:rsidRPr="00FB5BD5" w:rsidRDefault="00FB5BD5" w:rsidP="001243E9">
      <w:pPr>
        <w:jc w:val="center"/>
        <w:rPr>
          <w:rFonts w:ascii="Arial" w:hAnsi="Arial" w:cs="Arial"/>
          <w:b/>
          <w:bCs/>
          <w:rtl/>
        </w:rPr>
      </w:pPr>
    </w:p>
    <w:p w:rsidR="00FB5BD5" w:rsidRPr="00B961D3" w:rsidRDefault="00D30840" w:rsidP="00FB5BD5">
      <w:pPr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أقـدم لـكم تقريري المتواضـع و الذي بعـنوان 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 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u w:val="single"/>
          <w:rtl/>
        </w:rPr>
        <w:t>اسـم الآلـة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و هو </w:t>
      </w:r>
    </w:p>
    <w:p w:rsidR="00FB5BD5" w:rsidRPr="00B961D3" w:rsidRDefault="00D30840" w:rsidP="001243E9">
      <w:pPr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اسـم قياسي مشتق يدل على الآلـة التي يقع فيها الحدث . و سبب </w:t>
      </w:r>
    </w:p>
    <w:p w:rsidR="00FB5BD5" w:rsidRPr="00B961D3" w:rsidRDefault="00D30840" w:rsidP="004B253D">
      <w:pPr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اختياري لـهذا التقرير هو فـضولي المعرفي حيـن </w:t>
      </w:r>
      <w:r w:rsidR="00FB5BD5" w:rsidRPr="00B961D3">
        <w:rPr>
          <w:rFonts w:ascii="Arial" w:hAnsi="Arial" w:cs="Mudir MT"/>
          <w:b/>
          <w:bCs/>
          <w:sz w:val="36"/>
          <w:szCs w:val="36"/>
          <w:rtl/>
        </w:rPr>
        <w:t>رأيت في كتاب عن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[ اسم الآلة ] و انه مـن قسم النحـو , تعجبـت لأني للمرة الأولى اسـمع به ، و تخيلـت انه اسم يدل على الآلات ، و أخيراً قررت أن ابـحث عنه و أدرسـه </w:t>
      </w:r>
      <w:r w:rsidR="00FB5BD5" w:rsidRPr="00B961D3">
        <w:rPr>
          <w:rFonts w:ascii="Arial" w:hAnsi="Arial" w:cs="Mudir MT"/>
          <w:b/>
          <w:bCs/>
          <w:sz w:val="36"/>
          <w:szCs w:val="36"/>
          <w:rtl/>
        </w:rPr>
        <w:t>بالتفـصيل و أ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قدم</w:t>
      </w:r>
      <w:r w:rsidR="00FB5BD5" w:rsidRPr="00B961D3">
        <w:rPr>
          <w:rFonts w:ascii="Arial" w:hAnsi="Arial" w:cs="Mudir MT"/>
          <w:b/>
          <w:bCs/>
          <w:sz w:val="36"/>
          <w:szCs w:val="36"/>
          <w:rtl/>
        </w:rPr>
        <w:t>ه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لمعلمـتي ، و لكـي أفيـد أخواتي </w:t>
      </w:r>
    </w:p>
    <w:p w:rsidR="00B35EFA" w:rsidRPr="00B961D3" w:rsidRDefault="00D30840" w:rsidP="00FB5BD5">
      <w:pPr>
        <w:jc w:val="center"/>
        <w:rPr>
          <w:rFonts w:ascii="Arial" w:hAnsi="Arial" w:cs="Mudir MT"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الطالبات و </w:t>
      </w:r>
      <w:r w:rsidR="00FB5BD5" w:rsidRPr="00B961D3">
        <w:rPr>
          <w:rFonts w:ascii="Arial" w:hAnsi="Arial" w:cs="Mudir MT"/>
          <w:b/>
          <w:bCs/>
          <w:sz w:val="36"/>
          <w:szCs w:val="36"/>
          <w:rtl/>
        </w:rPr>
        <w:t>أضيـف معلومات رائعة و مفيدة</w:t>
      </w:r>
      <w:r w:rsidRPr="00B961D3">
        <w:rPr>
          <w:rFonts w:ascii="Arial" w:hAnsi="Arial" w:cs="Mudir MT"/>
          <w:b/>
          <w:bCs/>
          <w:sz w:val="36"/>
          <w:szCs w:val="36"/>
        </w:rPr>
        <w:t>.</w:t>
      </w:r>
    </w:p>
    <w:p w:rsidR="00FB5BD5" w:rsidRPr="004B253D" w:rsidRDefault="00FB5BD5" w:rsidP="00FB5BD5">
      <w:pPr>
        <w:jc w:val="center"/>
        <w:rPr>
          <w:rFonts w:ascii="Arial" w:hAnsi="Arial" w:cs="Arial"/>
          <w:sz w:val="56"/>
          <w:szCs w:val="56"/>
          <w:rtl/>
        </w:rPr>
      </w:pPr>
    </w:p>
    <w:p w:rsidR="00FB5BD5" w:rsidRPr="004B253D" w:rsidRDefault="00FB5BD5" w:rsidP="00FB5BD5">
      <w:pPr>
        <w:jc w:val="center"/>
        <w:rPr>
          <w:rFonts w:ascii="Arial" w:hAnsi="Arial" w:cs="Arial"/>
          <w:sz w:val="56"/>
          <w:szCs w:val="56"/>
          <w:rtl/>
        </w:rPr>
      </w:pPr>
    </w:p>
    <w:p w:rsidR="00FB5BD5" w:rsidRDefault="00FB5BD5" w:rsidP="00FB5BD5">
      <w:pPr>
        <w:jc w:val="center"/>
        <w:rPr>
          <w:rFonts w:cs="Monotype Koufi"/>
          <w:sz w:val="52"/>
          <w:szCs w:val="52"/>
          <w:rtl/>
        </w:rPr>
      </w:pPr>
    </w:p>
    <w:p w:rsidR="00FB5BD5" w:rsidRDefault="00FB5BD5" w:rsidP="00FB5BD5">
      <w:pPr>
        <w:jc w:val="center"/>
        <w:rPr>
          <w:rFonts w:cs="Monotype Koufi"/>
          <w:sz w:val="52"/>
          <w:szCs w:val="52"/>
          <w:rtl/>
        </w:rPr>
      </w:pPr>
    </w:p>
    <w:p w:rsidR="00FB5BD5" w:rsidRPr="003D5D40" w:rsidRDefault="00685684" w:rsidP="00FB5BD5">
      <w:pPr>
        <w:jc w:val="center"/>
        <w:rPr>
          <w:rFonts w:cs="Monotype Koufi"/>
          <w:color w:val="FF0000"/>
          <w:sz w:val="52"/>
          <w:szCs w:val="52"/>
          <w:u w:val="single"/>
          <w:rtl/>
        </w:rPr>
      </w:pPr>
      <w:r w:rsidRPr="003D5D40">
        <w:rPr>
          <w:rFonts w:cs="Monotype Koufi" w:hint="cs"/>
          <w:color w:val="00B0F0"/>
          <w:sz w:val="52"/>
          <w:szCs w:val="52"/>
          <w:u w:val="single"/>
          <w:rtl/>
        </w:rPr>
        <w:lastRenderedPageBreak/>
        <w:t>نب</w:t>
      </w:r>
      <w:r w:rsidRPr="003D5D40">
        <w:rPr>
          <w:rFonts w:cs="Monotype Koufi" w:hint="cs"/>
          <w:color w:val="000000" w:themeColor="text1"/>
          <w:sz w:val="52"/>
          <w:szCs w:val="52"/>
          <w:u w:val="single"/>
          <w:rtl/>
        </w:rPr>
        <w:t>ذة عن</w:t>
      </w:r>
      <w:r w:rsidR="00CB66C0" w:rsidRPr="003D5D40">
        <w:rPr>
          <w:rFonts w:cs="Monotype Koufi" w:hint="cs"/>
          <w:color w:val="000000" w:themeColor="text1"/>
          <w:sz w:val="52"/>
          <w:szCs w:val="52"/>
          <w:u w:val="single"/>
          <w:rtl/>
        </w:rPr>
        <w:t xml:space="preserve"> </w:t>
      </w:r>
      <w:r w:rsidRPr="003D5D40">
        <w:rPr>
          <w:rFonts w:cs="Monotype Koufi" w:hint="cs"/>
          <w:color w:val="00B0F0"/>
          <w:sz w:val="52"/>
          <w:szCs w:val="52"/>
          <w:u w:val="single"/>
          <w:rtl/>
        </w:rPr>
        <w:t>اس</w:t>
      </w:r>
      <w:r w:rsidRPr="003D5D40">
        <w:rPr>
          <w:rFonts w:cs="Monotype Koufi" w:hint="cs"/>
          <w:color w:val="000000" w:themeColor="text1"/>
          <w:sz w:val="52"/>
          <w:szCs w:val="52"/>
          <w:u w:val="single"/>
          <w:rtl/>
        </w:rPr>
        <w:t>م</w:t>
      </w:r>
      <w:r w:rsidR="00CB66C0" w:rsidRPr="003D5D40">
        <w:rPr>
          <w:rFonts w:cs="Monotype Koufi" w:hint="cs"/>
          <w:color w:val="000000" w:themeColor="text1"/>
          <w:sz w:val="52"/>
          <w:szCs w:val="52"/>
          <w:u w:val="single"/>
          <w:rtl/>
        </w:rPr>
        <w:t xml:space="preserve"> </w:t>
      </w:r>
      <w:r w:rsidR="00CB66C0" w:rsidRPr="003D5D40">
        <w:rPr>
          <w:rFonts w:cs="Monotype Koufi" w:hint="cs"/>
          <w:color w:val="00B0F0"/>
          <w:sz w:val="52"/>
          <w:szCs w:val="52"/>
          <w:u w:val="single"/>
          <w:rtl/>
        </w:rPr>
        <w:t>الآلة</w:t>
      </w:r>
      <w:r w:rsidR="00FB4B37" w:rsidRPr="003D5D40">
        <w:rPr>
          <w:rFonts w:cs="Monotype Koufi" w:hint="cs"/>
          <w:color w:val="00B0F0"/>
          <w:sz w:val="52"/>
          <w:szCs w:val="52"/>
          <w:u w:val="single"/>
          <w:rtl/>
        </w:rPr>
        <w:t>:</w:t>
      </w:r>
      <w:r w:rsidR="00CB66C0" w:rsidRPr="003D5D40">
        <w:rPr>
          <w:rFonts w:cs="Monotype Koufi" w:hint="cs"/>
          <w:color w:val="00B0F0"/>
          <w:sz w:val="52"/>
          <w:szCs w:val="52"/>
          <w:u w:val="single"/>
          <w:rtl/>
        </w:rPr>
        <w:t>~</w:t>
      </w:r>
    </w:p>
    <w:p w:rsidR="00CB66C0" w:rsidRPr="003D5D40" w:rsidRDefault="00CB66C0" w:rsidP="00CB66C0">
      <w:pPr>
        <w:pStyle w:val="a4"/>
        <w:numPr>
          <w:ilvl w:val="0"/>
          <w:numId w:val="1"/>
        </w:numPr>
        <w:jc w:val="center"/>
        <w:rPr>
          <w:rFonts w:cs="Monotype Koufi"/>
          <w:color w:val="00B0F0"/>
          <w:sz w:val="48"/>
          <w:szCs w:val="48"/>
        </w:rPr>
      </w:pPr>
      <w:r w:rsidRPr="003D5D40">
        <w:rPr>
          <w:rFonts w:cs="Monotype Koufi" w:hint="cs"/>
          <w:color w:val="00B0F0"/>
          <w:sz w:val="48"/>
          <w:szCs w:val="48"/>
          <w:rtl/>
        </w:rPr>
        <w:t>تعريفه:-</w:t>
      </w:r>
    </w:p>
    <w:p w:rsidR="00CB66C0" w:rsidRPr="003D5D40" w:rsidRDefault="00685684" w:rsidP="00CB66C0">
      <w:pPr>
        <w:pStyle w:val="a4"/>
        <w:ind w:left="1080"/>
        <w:jc w:val="both"/>
        <w:rPr>
          <w:rFonts w:ascii="Arial" w:hAnsi="Arial" w:cs="Mudir MT"/>
          <w:b/>
          <w:bCs/>
          <w:sz w:val="40"/>
          <w:szCs w:val="40"/>
          <w:rtl/>
        </w:rPr>
      </w:pPr>
      <w:r w:rsidRPr="003D5D40">
        <w:rPr>
          <w:rFonts w:ascii="Arial" w:hAnsi="Arial" w:cs="Mudir MT"/>
          <w:b/>
          <w:bCs/>
          <w:sz w:val="40"/>
          <w:szCs w:val="40"/>
          <w:rtl/>
        </w:rPr>
        <w:t>اسم</w:t>
      </w:r>
      <w:r w:rsidR="00CB66C0" w:rsidRPr="003D5D40">
        <w:rPr>
          <w:rFonts w:ascii="Arial" w:hAnsi="Arial" w:cs="Mudir MT"/>
          <w:b/>
          <w:bCs/>
          <w:sz w:val="40"/>
          <w:szCs w:val="40"/>
          <w:rtl/>
        </w:rPr>
        <w:t xml:space="preserve"> يصاغ قياساََ من المصدر الأصلي لفعل الثلاثي المتصرف لازماََ أو متعدياََ بقصد الدلالة على الأداة التي تستخدم في إيجاد معنى ذلك المصدر و تحقيق </w:t>
      </w:r>
      <w:r w:rsidRPr="003D5D40">
        <w:rPr>
          <w:rFonts w:ascii="Arial" w:hAnsi="Arial" w:cs="Mudir MT"/>
          <w:b/>
          <w:bCs/>
          <w:sz w:val="40"/>
          <w:szCs w:val="40"/>
          <w:rtl/>
        </w:rPr>
        <w:t>مدلوله</w:t>
      </w:r>
      <w:r w:rsidR="00CB66C0" w:rsidRPr="003D5D40">
        <w:rPr>
          <w:rFonts w:ascii="Arial" w:hAnsi="Arial" w:cs="Mudir MT"/>
          <w:b/>
          <w:bCs/>
          <w:sz w:val="40"/>
          <w:szCs w:val="40"/>
          <w:rtl/>
        </w:rPr>
        <w:t>.</w:t>
      </w:r>
    </w:p>
    <w:p w:rsidR="00CB66C0" w:rsidRPr="003D5D40" w:rsidRDefault="00CB66C0" w:rsidP="00CB66C0">
      <w:pPr>
        <w:pStyle w:val="a4"/>
        <w:ind w:left="1080"/>
        <w:jc w:val="both"/>
        <w:rPr>
          <w:rFonts w:ascii="Arial" w:hAnsi="Arial" w:cs="Mudir MT" w:hint="cs"/>
          <w:b/>
          <w:bCs/>
          <w:sz w:val="40"/>
          <w:szCs w:val="40"/>
          <w:rtl/>
        </w:rPr>
      </w:pPr>
      <w:r w:rsidRPr="003D5D40">
        <w:rPr>
          <w:rFonts w:ascii="Arial" w:hAnsi="Arial" w:cs="Mudir MT"/>
          <w:b/>
          <w:bCs/>
          <w:sz w:val="40"/>
          <w:szCs w:val="40"/>
          <w:rtl/>
        </w:rPr>
        <w:t>وليس الوصول إلى تلك الدلالة المعنوية مقصوراََ على صيغة اسم الآلة القياسي , فمن الممكن الوصول إلى تلك</w:t>
      </w:r>
      <w:r w:rsidR="00B04BED" w:rsidRPr="003D5D40">
        <w:rPr>
          <w:rFonts w:ascii="Arial" w:hAnsi="Arial" w:cs="Mudir MT"/>
          <w:b/>
          <w:bCs/>
          <w:sz w:val="40"/>
          <w:szCs w:val="40"/>
          <w:rtl/>
        </w:rPr>
        <w:t xml:space="preserve">  الدلالة بأساليب مختلفة .</w:t>
      </w:r>
      <w:r w:rsidR="007D768E" w:rsidRPr="003D5D40">
        <w:rPr>
          <w:rFonts w:ascii="Arial" w:hAnsi="Arial" w:cs="Mudir MT" w:hint="cs"/>
          <w:b/>
          <w:bCs/>
          <w:sz w:val="24"/>
          <w:szCs w:val="24"/>
          <w:rtl/>
        </w:rPr>
        <w:t>(1)</w:t>
      </w:r>
    </w:p>
    <w:p w:rsidR="00B92176" w:rsidRPr="002000B0" w:rsidRDefault="00B92176" w:rsidP="007D47C4">
      <w:pPr>
        <w:pStyle w:val="a4"/>
        <w:numPr>
          <w:ilvl w:val="0"/>
          <w:numId w:val="1"/>
        </w:numPr>
        <w:jc w:val="center"/>
        <w:rPr>
          <w:rFonts w:cs="Monotype Koufi"/>
          <w:color w:val="00B0F0"/>
          <w:sz w:val="44"/>
          <w:szCs w:val="44"/>
          <w:rtl/>
        </w:rPr>
      </w:pPr>
      <w:r w:rsidRPr="002000B0">
        <w:rPr>
          <w:rFonts w:cs="Monotype Koufi" w:hint="cs"/>
          <w:color w:val="00B0F0"/>
          <w:sz w:val="44"/>
          <w:szCs w:val="44"/>
          <w:rtl/>
        </w:rPr>
        <w:t>توضيح المعنى الإجمالي :-</w:t>
      </w:r>
    </w:p>
    <w:p w:rsidR="002E7D24" w:rsidRDefault="00B92176" w:rsidP="002E7D24">
      <w:pPr>
        <w:pStyle w:val="a4"/>
        <w:ind w:left="1080"/>
        <w:jc w:val="center"/>
        <w:rPr>
          <w:rFonts w:ascii="Arial" w:hAnsi="Arial" w:cs="Mudir MT" w:hint="cs"/>
          <w:b/>
          <w:bCs/>
          <w:sz w:val="36"/>
          <w:szCs w:val="36"/>
          <w:rtl/>
        </w:rPr>
      </w:pPr>
      <w:r w:rsidRPr="002000B0">
        <w:rPr>
          <w:rFonts w:cs="Monotype Koufi" w:hint="cs"/>
          <w:b/>
          <w:bCs/>
          <w:color w:val="00B0F0"/>
          <w:sz w:val="36"/>
          <w:szCs w:val="36"/>
          <w:u w:val="single"/>
          <w:rtl/>
        </w:rPr>
        <w:t xml:space="preserve">الأمثلة </w:t>
      </w:r>
      <w:r w:rsidRPr="002000B0">
        <w:rPr>
          <w:rFonts w:cs="Monotype Koufi" w:hint="cs"/>
          <w:b/>
          <w:bCs/>
          <w:color w:val="00B0F0"/>
          <w:sz w:val="36"/>
          <w:szCs w:val="36"/>
          <w:u w:val="single"/>
        </w:rPr>
        <w:t>:</w:t>
      </w:r>
      <w:r w:rsidRPr="00B961D3">
        <w:rPr>
          <w:rFonts w:cs="Mudir MT"/>
          <w:b/>
          <w:bCs/>
          <w:color w:val="FF0000"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أ 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- 1-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يصعدُ النَّاسُ الأَدوارَ الْعُليا </w:t>
      </w:r>
      <w:r w:rsidRPr="00B961D3">
        <w:rPr>
          <w:rFonts w:ascii="Arial" w:hAnsi="Arial" w:cs="Mudir MT"/>
          <w:b/>
          <w:bCs/>
          <w:sz w:val="36"/>
          <w:szCs w:val="36"/>
          <w:u w:val="single"/>
          <w:rtl/>
        </w:rPr>
        <w:t>بالمصْعَدِ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2-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ثقبت الخشب </w:t>
      </w:r>
      <w:r w:rsidRPr="00B961D3">
        <w:rPr>
          <w:rFonts w:ascii="Arial" w:hAnsi="Arial" w:cs="Mudir MT"/>
          <w:b/>
          <w:bCs/>
          <w:sz w:val="36"/>
          <w:szCs w:val="36"/>
          <w:u w:val="single"/>
          <w:rtl/>
        </w:rPr>
        <w:t>بالمِثْقَبِ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ب 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- 1-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نَظَرَ القائدُ الأَعداءَ </w:t>
      </w:r>
      <w:r w:rsidRPr="00B961D3">
        <w:rPr>
          <w:rFonts w:ascii="Arial" w:hAnsi="Arial" w:cs="Mudir MT"/>
          <w:b/>
          <w:bCs/>
          <w:sz w:val="36"/>
          <w:szCs w:val="36"/>
          <w:u w:val="single"/>
          <w:rtl/>
        </w:rPr>
        <w:t>بالمنظارِ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2-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لقطَ الطبيبُ الحصاةَ </w:t>
      </w:r>
      <w:r w:rsidRPr="00B961D3">
        <w:rPr>
          <w:rFonts w:ascii="Arial" w:hAnsi="Arial" w:cs="Mudir MT"/>
          <w:b/>
          <w:bCs/>
          <w:sz w:val="36"/>
          <w:szCs w:val="36"/>
          <w:u w:val="single"/>
          <w:rtl/>
        </w:rPr>
        <w:t>بالملقاطِ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</w:p>
    <w:p w:rsidR="002E7D24" w:rsidRPr="002000B0" w:rsidRDefault="002E7D24" w:rsidP="002E7D24">
      <w:pPr>
        <w:pStyle w:val="a4"/>
        <w:ind w:left="1080"/>
        <w:jc w:val="center"/>
        <w:rPr>
          <w:rFonts w:ascii="Arial" w:hAnsi="Arial" w:cs="Mudir MT" w:hint="cs"/>
          <w:b/>
          <w:bCs/>
          <w:color w:val="00B0F0"/>
          <w:sz w:val="16"/>
          <w:szCs w:val="16"/>
          <w:rtl/>
        </w:rPr>
      </w:pPr>
      <w:r w:rsidRPr="002000B0">
        <w:rPr>
          <w:rFonts w:ascii="Arial" w:hAnsi="Arial" w:cs="Mudir MT" w:hint="cs"/>
          <w:b/>
          <w:bCs/>
          <w:color w:val="00B0F0"/>
          <w:sz w:val="16"/>
          <w:szCs w:val="16"/>
          <w:rtl/>
        </w:rPr>
        <w:t xml:space="preserve">(1)كتاب النحو الووافي  - عباس حسن </w:t>
      </w:r>
      <w:r w:rsidRPr="002000B0">
        <w:rPr>
          <w:rFonts w:ascii="Arial" w:hAnsi="Arial" w:cs="Mudir MT"/>
          <w:b/>
          <w:bCs/>
          <w:color w:val="00B0F0"/>
          <w:sz w:val="16"/>
          <w:szCs w:val="16"/>
          <w:rtl/>
        </w:rPr>
        <w:t>–</w:t>
      </w:r>
      <w:r w:rsidRPr="002000B0">
        <w:rPr>
          <w:rFonts w:ascii="Arial" w:hAnsi="Arial" w:cs="Mudir MT" w:hint="cs"/>
          <w:b/>
          <w:bCs/>
          <w:color w:val="00B0F0"/>
          <w:sz w:val="16"/>
          <w:szCs w:val="16"/>
          <w:rtl/>
        </w:rPr>
        <w:t xml:space="preserve"> الجزء الرابع </w:t>
      </w:r>
    </w:p>
    <w:p w:rsidR="00685684" w:rsidRDefault="00B92176" w:rsidP="002E7D24">
      <w:pPr>
        <w:pStyle w:val="a4"/>
        <w:ind w:left="1080"/>
        <w:jc w:val="center"/>
        <w:rPr>
          <w:rFonts w:ascii="Arial" w:hAnsi="Arial" w:cs="Mudir MT" w:hint="cs"/>
          <w:b/>
          <w:bCs/>
          <w:color w:val="FF0000"/>
          <w:sz w:val="44"/>
          <w:szCs w:val="44"/>
          <w:rtl/>
        </w:rPr>
      </w:pP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  <w:rtl/>
        </w:rPr>
        <w:t>جـ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- 1-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طَحَنْتُ البُنَّ </w:t>
      </w:r>
      <w:r w:rsidRPr="00B961D3">
        <w:rPr>
          <w:rFonts w:ascii="Arial" w:hAnsi="Arial" w:cs="Mudir MT"/>
          <w:b/>
          <w:bCs/>
          <w:sz w:val="36"/>
          <w:szCs w:val="36"/>
          <w:u w:val="single"/>
          <w:rtl/>
        </w:rPr>
        <w:t>بالمِطْحَنَةِ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</w:rPr>
        <w:lastRenderedPageBreak/>
        <w:t xml:space="preserve">2-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فَرَمْتُ اللَّحْمَ </w:t>
      </w:r>
      <w:r w:rsidRPr="00B961D3">
        <w:rPr>
          <w:rFonts w:ascii="Arial" w:hAnsi="Arial" w:cs="Mudir MT"/>
          <w:b/>
          <w:bCs/>
          <w:sz w:val="36"/>
          <w:szCs w:val="36"/>
          <w:u w:val="single"/>
          <w:rtl/>
        </w:rPr>
        <w:t>بالمِفْرَمَةِ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2000B0">
        <w:rPr>
          <w:rFonts w:cs="Monotype Koufi" w:hint="cs"/>
          <w:b/>
          <w:bCs/>
          <w:color w:val="00B0F0"/>
          <w:sz w:val="40"/>
          <w:szCs w:val="40"/>
          <w:u w:val="single"/>
          <w:rtl/>
        </w:rPr>
        <w:t>الإيضاح</w:t>
      </w:r>
      <w:r w:rsidRPr="002000B0">
        <w:rPr>
          <w:rFonts w:cs="Monotype Koufi" w:hint="cs"/>
          <w:b/>
          <w:bCs/>
          <w:color w:val="00B0F0"/>
          <w:sz w:val="40"/>
          <w:szCs w:val="40"/>
          <w:u w:val="single"/>
        </w:rPr>
        <w:t>:</w:t>
      </w:r>
      <w:r w:rsidRPr="002000B0">
        <w:rPr>
          <w:rFonts w:cs="Monotype Koufi"/>
          <w:b/>
          <w:bCs/>
          <w:color w:val="00B0F0"/>
          <w:sz w:val="24"/>
          <w:szCs w:val="24"/>
        </w:rPr>
        <w:br/>
      </w:r>
      <w:r w:rsidRPr="004B253D">
        <w:rPr>
          <w:rFonts w:ascii="Arial" w:hAnsi="Arial" w:cs="Arial"/>
          <w:b/>
          <w:bCs/>
          <w:sz w:val="36"/>
          <w:szCs w:val="36"/>
        </w:rPr>
        <w:t>-</w:t>
      </w:r>
      <w:r w:rsidR="004B253D">
        <w:rPr>
          <w:rFonts w:ascii="Arial" w:hAnsi="Arial" w:cs="Arial"/>
          <w:b/>
          <w:bCs/>
          <w:sz w:val="36"/>
          <w:szCs w:val="36"/>
        </w:rPr>
        <w:t>1</w:t>
      </w:r>
      <w:r w:rsidRPr="004B253D">
        <w:rPr>
          <w:rFonts w:ascii="Arial" w:hAnsi="Arial" w:cs="Arial"/>
          <w:b/>
          <w:bCs/>
          <w:sz w:val="36"/>
          <w:szCs w:val="36"/>
        </w:rPr>
        <w:t xml:space="preserve">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إذا تأملت الكلمات التي تحتها خط في الأمثلة السابقة وهي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: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المصعَد، المثقب، المنظار، الملقاط، المطحنة، المِفرمة، وجدت أن كلاً منها اسم مشتق من مصدر الفعل الذي بدئت به الجملة، وبالملاحظة تدرك أن هذه الأفعال ثلاثية متعدية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تأمل معنى كل اسم منها تجد أنه قد صيغ ليدل على الآلة أو الأداة التي يؤدي بها الفعل، 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"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فالمصعد " اشتقَ من الفعل الثلاثي المتعدي " صعَدَ " ليدل على آلة الصعود، و "المثقب" اشتق من الفعل الثلاثي المتعدي 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"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ثقب " ليدل على آلة الثقب، وهكذا في بقية الأسماء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Pr="00B961D3">
        <w:rPr>
          <w:rFonts w:ascii="Arial" w:hAnsi="Arial" w:cs="Mudir MT"/>
          <w:b/>
          <w:bCs/>
          <w:sz w:val="36"/>
          <w:szCs w:val="36"/>
          <w:rtl/>
        </w:rPr>
        <w:t>ولذا علي كل منها " اسم آلة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 ". </w:t>
      </w:r>
      <w:r w:rsidRPr="00B961D3">
        <w:rPr>
          <w:rFonts w:ascii="Arial" w:hAnsi="Arial" w:cs="Mudir MT"/>
          <w:b/>
          <w:bCs/>
          <w:sz w:val="24"/>
          <w:szCs w:val="24"/>
        </w:rPr>
        <w:br/>
      </w:r>
      <w:r w:rsidR="004B253D" w:rsidRPr="00B961D3">
        <w:rPr>
          <w:rFonts w:ascii="Arial" w:hAnsi="Arial" w:cs="Mudir MT"/>
          <w:b/>
          <w:bCs/>
          <w:sz w:val="36"/>
          <w:szCs w:val="36"/>
        </w:rPr>
        <w:t>-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2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عُدْ إلى أسماء الآلة مرة أخرى في الأمثلة السابقة تجد أنها على أوزان مختلفة فالمصعد والمثقب، كل منها على وزن " مِفْعَل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 "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والمنظار والملقاط كل منها على وزن " مفعال " والمطحنة والمفرمة كل منها على وزن</w:t>
      </w:r>
      <w:r w:rsidR="002E7D24">
        <w:rPr>
          <w:rFonts w:ascii="Arial" w:hAnsi="Arial" w:cs="Mudir MT" w:hint="cs"/>
          <w:b/>
          <w:bCs/>
          <w:sz w:val="36"/>
          <w:szCs w:val="36"/>
          <w:rtl/>
        </w:rPr>
        <w:t xml:space="preserve">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مِفْعَلة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 </w:t>
      </w:r>
      <w:r w:rsidR="002E7D24">
        <w:rPr>
          <w:rFonts w:ascii="Arial" w:hAnsi="Arial" w:cs="Mudir MT"/>
          <w:b/>
          <w:bCs/>
          <w:sz w:val="36"/>
          <w:szCs w:val="36"/>
        </w:rPr>
        <w:t xml:space="preserve"> </w:t>
      </w:r>
      <w:r w:rsidR="002E7D24" w:rsidRPr="002E7D24">
        <w:rPr>
          <w:rFonts w:ascii="Arial" w:hAnsi="Arial" w:cs="Mudir MT"/>
          <w:b/>
          <w:bCs/>
          <w:sz w:val="20"/>
          <w:szCs w:val="20"/>
        </w:rPr>
        <w:t>(2)</w:t>
      </w:r>
      <w:r w:rsidRPr="002E7D24">
        <w:rPr>
          <w:rFonts w:ascii="Arial" w:hAnsi="Arial" w:cs="Mudir MT"/>
          <w:b/>
          <w:bCs/>
          <w:sz w:val="20"/>
          <w:szCs w:val="20"/>
        </w:rPr>
        <w:t xml:space="preserve"> </w:t>
      </w:r>
    </w:p>
    <w:p w:rsidR="002E7D24" w:rsidRPr="002000B0" w:rsidRDefault="002E7D24" w:rsidP="002E7D24">
      <w:pPr>
        <w:pStyle w:val="a4"/>
        <w:ind w:left="1080"/>
        <w:jc w:val="center"/>
        <w:rPr>
          <w:rFonts w:ascii="Arial" w:hAnsi="Arial" w:cs="Mudir MT" w:hint="cs"/>
          <w:b/>
          <w:bCs/>
          <w:color w:val="00B0F0"/>
          <w:rtl/>
        </w:rPr>
      </w:pPr>
      <w:r w:rsidRPr="002000B0">
        <w:rPr>
          <w:rFonts w:ascii="Arial" w:hAnsi="Arial" w:cs="Mudir MT" w:hint="cs"/>
          <w:b/>
          <w:bCs/>
          <w:color w:val="00B0F0"/>
          <w:rtl/>
        </w:rPr>
        <w:t xml:space="preserve">(2) </w:t>
      </w:r>
    </w:p>
    <w:p w:rsidR="00173A7E" w:rsidRPr="004B253D" w:rsidRDefault="00173A7E" w:rsidP="00173A7E">
      <w:pPr>
        <w:pStyle w:val="a4"/>
        <w:ind w:left="1080"/>
        <w:jc w:val="center"/>
        <w:rPr>
          <w:rFonts w:ascii="Arial" w:hAnsi="Arial" w:cs="Arial" w:hint="cs"/>
          <w:b/>
          <w:bCs/>
          <w:color w:val="FF0000"/>
          <w:sz w:val="48"/>
          <w:szCs w:val="48"/>
          <w:u w:val="single"/>
          <w:rtl/>
        </w:rPr>
      </w:pPr>
    </w:p>
    <w:p w:rsidR="00173A7E" w:rsidRPr="002000B0" w:rsidRDefault="00B92176" w:rsidP="00173A7E">
      <w:pPr>
        <w:pStyle w:val="a4"/>
        <w:ind w:left="1080"/>
        <w:jc w:val="center"/>
        <w:rPr>
          <w:rFonts w:cs="Monotype Koufi" w:hint="cs"/>
          <w:b/>
          <w:bCs/>
          <w:color w:val="00B0F0"/>
          <w:sz w:val="48"/>
          <w:szCs w:val="48"/>
          <w:u w:val="single"/>
        </w:rPr>
      </w:pPr>
      <w:r w:rsidRPr="002000B0">
        <w:rPr>
          <w:rFonts w:cs="Monotype Koufi" w:hint="cs"/>
          <w:b/>
          <w:bCs/>
          <w:color w:val="00B0F0"/>
          <w:sz w:val="48"/>
          <w:szCs w:val="48"/>
          <w:u w:val="single"/>
          <w:rtl/>
        </w:rPr>
        <w:t>صي</w:t>
      </w:r>
      <w:r w:rsidRPr="00FA3EE2">
        <w:rPr>
          <w:rFonts w:cs="Monotype Koufi" w:hint="cs"/>
          <w:b/>
          <w:bCs/>
          <w:color w:val="000000" w:themeColor="text1"/>
          <w:sz w:val="48"/>
          <w:szCs w:val="48"/>
          <w:u w:val="single"/>
          <w:rtl/>
        </w:rPr>
        <w:t>اغت</w:t>
      </w:r>
      <w:r w:rsidRPr="002000B0">
        <w:rPr>
          <w:rFonts w:cs="Monotype Koufi" w:hint="cs"/>
          <w:b/>
          <w:bCs/>
          <w:color w:val="00B0F0"/>
          <w:sz w:val="48"/>
          <w:szCs w:val="48"/>
          <w:u w:val="single"/>
          <w:rtl/>
        </w:rPr>
        <w:t>ه</w:t>
      </w:r>
      <w:r w:rsidR="00C326F1" w:rsidRPr="002000B0">
        <w:rPr>
          <w:rFonts w:cs="Monotype Koufi" w:hint="cs"/>
          <w:b/>
          <w:bCs/>
          <w:color w:val="00B0F0"/>
          <w:sz w:val="48"/>
          <w:szCs w:val="48"/>
          <w:u w:val="single"/>
          <w:rtl/>
        </w:rPr>
        <w:t>:</w:t>
      </w:r>
      <w:r w:rsidRPr="002000B0">
        <w:rPr>
          <w:rFonts w:cs="Monotype Koufi" w:hint="cs"/>
          <w:b/>
          <w:bCs/>
          <w:color w:val="00B0F0"/>
          <w:sz w:val="48"/>
          <w:szCs w:val="48"/>
          <w:u w:val="single"/>
          <w:rtl/>
        </w:rPr>
        <w:t xml:space="preserve"> ~</w:t>
      </w:r>
    </w:p>
    <w:p w:rsidR="00173A7E" w:rsidRPr="002000B0" w:rsidRDefault="00173A7E" w:rsidP="00173A7E">
      <w:pPr>
        <w:pStyle w:val="a5"/>
        <w:jc w:val="center"/>
        <w:rPr>
          <w:rFonts w:ascii="Arial" w:hAnsi="Arial" w:cs="Mudir MT"/>
          <w:b/>
          <w:bCs/>
          <w:color w:val="00B050"/>
          <w:sz w:val="40"/>
          <w:szCs w:val="40"/>
        </w:rPr>
      </w:pPr>
      <w:r w:rsidRPr="004B253D">
        <w:rPr>
          <w:rFonts w:cs="Monotype Koufi" w:hint="cs"/>
          <w:b/>
          <w:bCs/>
          <w:color w:val="000000" w:themeColor="text1"/>
          <w:sz w:val="44"/>
          <w:szCs w:val="44"/>
          <w:rtl/>
        </w:rPr>
        <w:t xml:space="preserve">        </w:t>
      </w:r>
      <w:r w:rsidRPr="004B253D">
        <w:rPr>
          <w:rFonts w:cs="Monotype Koufi"/>
          <w:b/>
          <w:bCs/>
          <w:color w:val="000000" w:themeColor="text1"/>
          <w:sz w:val="44"/>
          <w:szCs w:val="44"/>
          <w:rtl/>
        </w:rPr>
        <w:t>اسم الآلة نوعا</w:t>
      </w:r>
      <w:r w:rsidRPr="004B253D">
        <w:rPr>
          <w:rFonts w:cs="Monotype Koufi" w:hint="cs"/>
          <w:b/>
          <w:bCs/>
          <w:color w:val="000000" w:themeColor="text1"/>
          <w:sz w:val="44"/>
          <w:szCs w:val="44"/>
          <w:rtl/>
        </w:rPr>
        <w:t>ن</w:t>
      </w:r>
      <w:r w:rsidRPr="002000B0">
        <w:rPr>
          <w:rFonts w:ascii="Arial" w:hAnsi="Arial" w:cs="Arial"/>
          <w:b/>
          <w:bCs/>
          <w:color w:val="00B050"/>
          <w:sz w:val="40"/>
          <w:szCs w:val="40"/>
        </w:rPr>
        <w:br/>
      </w:r>
      <w:r w:rsidRPr="002000B0">
        <w:rPr>
          <w:rFonts w:ascii="Arial" w:hAnsi="Arial" w:cs="Mudir MT"/>
          <w:b/>
          <w:bCs/>
          <w:color w:val="00B050"/>
          <w:sz w:val="40"/>
          <w:szCs w:val="40"/>
        </w:rPr>
        <w:t xml:space="preserve"> 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rtl/>
        </w:rPr>
        <w:t>مِفْعَل و مِفْعَال و مِفْعَلة</w:t>
      </w:r>
      <w:r w:rsidRPr="002000B0">
        <w:rPr>
          <w:rFonts w:ascii="Arial" w:hAnsi="Arial" w:cs="Mudir MT"/>
          <w:b/>
          <w:bCs/>
          <w:color w:val="00B050"/>
          <w:sz w:val="40"/>
          <w:szCs w:val="40"/>
        </w:rPr>
        <w:t xml:space="preserve"> – 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rtl/>
        </w:rPr>
        <w:t>أ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shd w:val="clear" w:color="auto" w:fill="FFFFCC"/>
          <w:rtl/>
        </w:rPr>
        <w:t>: قياسي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rtl/>
        </w:rPr>
        <w:t xml:space="preserve"> وأوزانه</w:t>
      </w:r>
    </w:p>
    <w:p w:rsidR="00173A7E" w:rsidRPr="002000B0" w:rsidRDefault="00173A7E" w:rsidP="00173A7E">
      <w:pPr>
        <w:pStyle w:val="a5"/>
        <w:jc w:val="center"/>
        <w:rPr>
          <w:rFonts w:ascii="Arial" w:hAnsi="Arial" w:cs="Mudir MT"/>
          <w:color w:val="00B0F0"/>
          <w:sz w:val="36"/>
          <w:szCs w:val="36"/>
        </w:rPr>
      </w:pPr>
      <w:r w:rsidRPr="002000B0">
        <w:rPr>
          <w:rFonts w:ascii="Arial" w:hAnsi="Arial" w:cs="Mudir MT"/>
          <w:b/>
          <w:bCs/>
          <w:color w:val="00B050"/>
          <w:sz w:val="40"/>
          <w:szCs w:val="40"/>
          <w:rtl/>
        </w:rPr>
        <w:t>ب: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shd w:val="clear" w:color="auto" w:fill="FFFFCC"/>
          <w:rtl/>
        </w:rPr>
        <w:t xml:space="preserve"> غير قياسي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rtl/>
        </w:rPr>
        <w:t xml:space="preserve"> و أوزانه غير محصورة مثل</w:t>
      </w:r>
      <w:r w:rsidRPr="002000B0">
        <w:rPr>
          <w:rFonts w:ascii="Arial" w:hAnsi="Arial" w:cs="Mudir MT"/>
          <w:b/>
          <w:bCs/>
          <w:color w:val="00B050"/>
          <w:sz w:val="40"/>
          <w:szCs w:val="40"/>
        </w:rPr>
        <w:t xml:space="preserve">  </w:t>
      </w:r>
      <w:r w:rsidRPr="002000B0">
        <w:rPr>
          <w:rFonts w:ascii="Arial" w:hAnsi="Arial" w:cs="Mudir MT"/>
          <w:b/>
          <w:bCs/>
          <w:color w:val="00B050"/>
          <w:sz w:val="40"/>
          <w:szCs w:val="40"/>
        </w:rPr>
        <w:br/>
        <w:t xml:space="preserve">        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rtl/>
        </w:rPr>
        <w:t>فأس  -  سيف</w:t>
      </w:r>
      <w:r w:rsidRPr="002000B0">
        <w:rPr>
          <w:rFonts w:ascii="Arial" w:hAnsi="Arial" w:cs="Mudir MT"/>
          <w:b/>
          <w:bCs/>
          <w:color w:val="00B050"/>
          <w:sz w:val="40"/>
          <w:szCs w:val="40"/>
        </w:rPr>
        <w:t xml:space="preserve">  -  </w:t>
      </w:r>
      <w:r w:rsidRPr="002000B0">
        <w:rPr>
          <w:rFonts w:ascii="Arial" w:hAnsi="Arial" w:cs="Mudir MT"/>
          <w:b/>
          <w:bCs/>
          <w:color w:val="00B050"/>
          <w:sz w:val="40"/>
          <w:szCs w:val="40"/>
          <w:rtl/>
        </w:rPr>
        <w:t>قلم  -  رمح  -  قوس – فرجار</w:t>
      </w:r>
      <w:r w:rsidR="004B253D" w:rsidRPr="002000B0">
        <w:rPr>
          <w:rFonts w:ascii="Arial" w:hAnsi="Arial" w:cs="Mudir MT"/>
          <w:color w:val="00B0F0"/>
          <w:sz w:val="36"/>
          <w:szCs w:val="36"/>
        </w:rPr>
        <w:t xml:space="preserve">      </w:t>
      </w:r>
      <w:r w:rsidRPr="002000B0">
        <w:rPr>
          <w:rFonts w:ascii="Arial" w:hAnsi="Arial" w:cs="Mudir MT"/>
          <w:color w:val="00B0F0"/>
          <w:sz w:val="36"/>
          <w:szCs w:val="36"/>
        </w:rPr>
        <w:t xml:space="preserve"> </w:t>
      </w:r>
      <w:r w:rsidR="004B253D" w:rsidRPr="002000B0">
        <w:rPr>
          <w:rFonts w:ascii="Arial" w:hAnsi="Arial" w:cs="Mudir MT"/>
          <w:color w:val="00B0F0"/>
          <w:sz w:val="36"/>
          <w:szCs w:val="36"/>
        </w:rPr>
        <w:t xml:space="preserve">  </w:t>
      </w:r>
      <w:r w:rsidRPr="002000B0">
        <w:rPr>
          <w:rFonts w:ascii="Arial" w:hAnsi="Arial" w:cs="Mudir MT"/>
          <w:color w:val="00B0F0"/>
          <w:sz w:val="36"/>
          <w:szCs w:val="36"/>
        </w:rPr>
        <w:t xml:space="preserve">               </w:t>
      </w:r>
    </w:p>
    <w:p w:rsidR="00173A7E" w:rsidRPr="004B253D" w:rsidRDefault="00173A7E" w:rsidP="00173A7E">
      <w:pPr>
        <w:pStyle w:val="a4"/>
        <w:ind w:left="1800"/>
        <w:jc w:val="center"/>
        <w:rPr>
          <w:rFonts w:ascii="Arial" w:hAnsi="Arial" w:cs="Arial"/>
          <w:b/>
          <w:bCs/>
          <w:color w:val="FF0000"/>
          <w:sz w:val="36"/>
          <w:szCs w:val="36"/>
          <w:u w:val="single"/>
          <w:rtl/>
        </w:rPr>
      </w:pPr>
    </w:p>
    <w:p w:rsidR="00173A7E" w:rsidRPr="00FA3EE2" w:rsidRDefault="00173A7E" w:rsidP="00B92176">
      <w:pPr>
        <w:pStyle w:val="a4"/>
        <w:ind w:left="1080"/>
        <w:jc w:val="center"/>
        <w:rPr>
          <w:rFonts w:cs="Monotype Koufi" w:hint="cs"/>
          <w:b/>
          <w:bCs/>
          <w:color w:val="FF0000"/>
          <w:sz w:val="48"/>
          <w:szCs w:val="48"/>
          <w:u w:val="single"/>
          <w:rtl/>
        </w:rPr>
      </w:pPr>
    </w:p>
    <w:p w:rsidR="00173A7E" w:rsidRPr="002000B0" w:rsidRDefault="006429C8" w:rsidP="00173A7E">
      <w:pPr>
        <w:pStyle w:val="a4"/>
        <w:numPr>
          <w:ilvl w:val="0"/>
          <w:numId w:val="2"/>
        </w:numPr>
        <w:jc w:val="center"/>
        <w:rPr>
          <w:rFonts w:cs="Monotype Koufi" w:hint="cs"/>
          <w:b/>
          <w:bCs/>
          <w:color w:val="00B0F0"/>
          <w:sz w:val="32"/>
          <w:szCs w:val="32"/>
        </w:rPr>
      </w:pPr>
      <w:r w:rsidRPr="002000B0">
        <w:rPr>
          <w:rFonts w:cs="Monotype Koufi" w:hint="cs"/>
          <w:b/>
          <w:bCs/>
          <w:color w:val="00B0F0"/>
          <w:sz w:val="40"/>
          <w:szCs w:val="40"/>
          <w:u w:val="single"/>
          <w:rtl/>
        </w:rPr>
        <w:t>أوزان اسم الآلة</w:t>
      </w:r>
    </w:p>
    <w:p w:rsidR="00685684" w:rsidRPr="00B961D3" w:rsidRDefault="00685684" w:rsidP="00173A7E">
      <w:pPr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وهذا يرشدك إلى أن اسم الآلة يصاغ من الفعل الثلاثي المتعدي على أوزان ثلاثة مسموعة عن العرب وهي:</w:t>
      </w:r>
      <w:r w:rsidRPr="00B961D3">
        <w:rPr>
          <w:rFonts w:ascii="Arial" w:hAnsi="Arial" w:cs="Mudir MT"/>
          <w:b/>
          <w:bCs/>
          <w:color w:val="FF0000"/>
          <w:sz w:val="36"/>
          <w:szCs w:val="36"/>
          <w:rtl/>
        </w:rPr>
        <w:t xml:space="preserve"> " 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مِفْعَل، ومِفْعَال، ومِفْعَلَة ".</w:t>
      </w:r>
      <w:r w:rsidRPr="00B961D3">
        <w:rPr>
          <w:rFonts w:ascii="Arial" w:hAnsi="Arial" w:cs="Mudir MT"/>
          <w:b/>
          <w:bCs/>
          <w:color w:val="FF0000"/>
          <w:sz w:val="36"/>
          <w:szCs w:val="36"/>
          <w:rtl/>
        </w:rPr>
        <w:t xml:space="preserve"> </w:t>
      </w:r>
    </w:p>
    <w:p w:rsidR="00B92176" w:rsidRPr="00B961D3" w:rsidRDefault="00685684" w:rsidP="00685684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وقد جاءت بعض أسماء الآلة غير مشتقة وإنما وضعها العرب على غير قياس مثل قدوم، سِكِّين، ساطور، قلم، فرجار، فرجون...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     لا يصاغ إلا من الفعل الثلاثي المتعدي على الأوزان الثلاثية التالية :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onotype Koufi"/>
          <w:b/>
          <w:bCs/>
          <w:sz w:val="40"/>
          <w:szCs w:val="40"/>
          <w:rtl/>
        </w:rPr>
      </w:pP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onotype Koufi"/>
          <w:b/>
          <w:bCs/>
          <w:sz w:val="40"/>
          <w:szCs w:val="40"/>
          <w:rtl/>
        </w:rPr>
      </w:pPr>
      <w:r w:rsidRPr="00B961D3">
        <w:rPr>
          <w:rFonts w:ascii="Arial" w:hAnsi="Arial" w:cs="Monotype Koufi"/>
          <w:b/>
          <w:bCs/>
          <w:sz w:val="40"/>
          <w:szCs w:val="40"/>
          <w:rtl/>
        </w:rPr>
        <w:t>1 ـ</w:t>
      </w:r>
      <w:r w:rsidRPr="002000B0">
        <w:rPr>
          <w:rFonts w:ascii="Arial" w:hAnsi="Arial" w:cs="Monotype Koufi"/>
          <w:b/>
          <w:bCs/>
          <w:color w:val="00B0F0"/>
          <w:sz w:val="40"/>
          <w:szCs w:val="40"/>
          <w:rtl/>
        </w:rPr>
        <w:t xml:space="preserve"> مِفْعَال</w:t>
      </w:r>
      <w:r w:rsidRPr="00B961D3">
        <w:rPr>
          <w:rFonts w:ascii="Arial" w:hAnsi="Arial" w:cs="Monotype Koufi"/>
          <w:b/>
          <w:bCs/>
          <w:sz w:val="40"/>
          <w:szCs w:val="40"/>
          <w:rtl/>
        </w:rPr>
        <w:t xml:space="preserve"> بكسر الميم: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مثل : منشار ، مسمار ، محراث ، ملقاط ، مثقاب ، مفتاح ، مزمار .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ومنه قوله تعالى : { إن الله لا يظلم 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مثقال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ذرة } 40 النساء .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وقوله تعالى : { ولا تنقصوا ال</w:t>
      </w:r>
      <w:r w:rsidRPr="00B961D3">
        <w:rPr>
          <w:rFonts w:ascii="Arial" w:hAnsi="Arial" w:cs="Mudir MT"/>
          <w:b/>
          <w:bCs/>
          <w:color w:val="FF0000"/>
          <w:sz w:val="36"/>
          <w:szCs w:val="36"/>
          <w:rtl/>
        </w:rPr>
        <w:t>م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كيال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والميزان } 84 هود .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وقوله تعالى : { وعنده مفاتح الغيب } 59 الأنعام .</w:t>
      </w:r>
    </w:p>
    <w:p w:rsidR="00AD5F9E" w:rsidRPr="00B961D3" w:rsidRDefault="00AD5F9E" w:rsidP="007C299F">
      <w:pPr>
        <w:pStyle w:val="a4"/>
        <w:ind w:left="1080"/>
        <w:jc w:val="center"/>
        <w:rPr>
          <w:rFonts w:ascii="Arial" w:hAnsi="Arial" w:cs="Monotype Koufi"/>
          <w:b/>
          <w:bCs/>
          <w:sz w:val="40"/>
          <w:szCs w:val="40"/>
          <w:rtl/>
        </w:rPr>
      </w:pPr>
    </w:p>
    <w:p w:rsidR="007C299F" w:rsidRPr="00B961D3" w:rsidRDefault="007C299F" w:rsidP="00AD5F9E">
      <w:pPr>
        <w:pStyle w:val="a4"/>
        <w:ind w:left="1080"/>
        <w:jc w:val="center"/>
        <w:rPr>
          <w:rFonts w:ascii="Arial" w:hAnsi="Arial" w:cs="Monotype Koufi"/>
          <w:b/>
          <w:bCs/>
          <w:sz w:val="40"/>
          <w:szCs w:val="40"/>
          <w:rtl/>
        </w:rPr>
      </w:pPr>
      <w:r w:rsidRPr="00B961D3">
        <w:rPr>
          <w:rFonts w:ascii="Arial" w:hAnsi="Arial" w:cs="Monotype Koufi"/>
          <w:b/>
          <w:bCs/>
          <w:sz w:val="40"/>
          <w:szCs w:val="40"/>
          <w:rtl/>
        </w:rPr>
        <w:t xml:space="preserve">2 ـ </w:t>
      </w:r>
      <w:r w:rsidRPr="002000B0">
        <w:rPr>
          <w:rFonts w:ascii="Arial" w:hAnsi="Arial" w:cs="Monotype Koufi"/>
          <w:b/>
          <w:bCs/>
          <w:color w:val="00B0F0"/>
          <w:sz w:val="40"/>
          <w:szCs w:val="40"/>
          <w:rtl/>
        </w:rPr>
        <w:t>مِفْعَل</w:t>
      </w:r>
      <w:r w:rsidRPr="00B961D3">
        <w:rPr>
          <w:rFonts w:ascii="Arial" w:hAnsi="Arial" w:cs="Monotype Koufi"/>
          <w:b/>
          <w:bCs/>
          <w:sz w:val="40"/>
          <w:szCs w:val="40"/>
          <w:rtl/>
        </w:rPr>
        <w:t xml:space="preserve"> بكسر الميم :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مثل : منحل ، مبرد ، مغزل ، معول ، مقص ، مصعد ، مشرط .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ومنه قوله تعالى : { ويهيء لكم من أمركم 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مِرفقا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} 16 الكهف .</w:t>
      </w:r>
    </w:p>
    <w:p w:rsidR="00E40A26" w:rsidRPr="00B961D3" w:rsidRDefault="00E40A26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onotype Koufi"/>
          <w:b/>
          <w:bCs/>
          <w:sz w:val="40"/>
          <w:szCs w:val="40"/>
          <w:rtl/>
        </w:rPr>
      </w:pPr>
      <w:r w:rsidRPr="00B961D3">
        <w:rPr>
          <w:rFonts w:ascii="Arial" w:hAnsi="Arial" w:cs="Monotype Koufi"/>
          <w:b/>
          <w:bCs/>
          <w:sz w:val="40"/>
          <w:szCs w:val="40"/>
          <w:rtl/>
        </w:rPr>
        <w:t xml:space="preserve">3 ـ </w:t>
      </w:r>
      <w:r w:rsidRPr="002000B0">
        <w:rPr>
          <w:rFonts w:ascii="Arial" w:hAnsi="Arial" w:cs="Monotype Koufi"/>
          <w:b/>
          <w:bCs/>
          <w:color w:val="00B0F0"/>
          <w:sz w:val="40"/>
          <w:szCs w:val="40"/>
          <w:rtl/>
        </w:rPr>
        <w:t>مِفْعَلَة</w:t>
      </w:r>
      <w:r w:rsidRPr="00B961D3">
        <w:rPr>
          <w:rFonts w:ascii="Arial" w:hAnsi="Arial" w:cs="Monotype Koufi"/>
          <w:b/>
          <w:bCs/>
          <w:sz w:val="40"/>
          <w:szCs w:val="40"/>
          <w:rtl/>
        </w:rPr>
        <w:t xml:space="preserve"> بكسر الميم أيضاً :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مثل : مغسلة ، معصرة ، مبشرة ، ملعقة ، مسطرة .</w:t>
      </w:r>
    </w:p>
    <w:p w:rsidR="007C299F" w:rsidRPr="00B961D3" w:rsidRDefault="007C299F" w:rsidP="007C299F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ومنه قوله تعالى : { تأكل 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منسأته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} 14 سبأ .</w:t>
      </w:r>
    </w:p>
    <w:p w:rsidR="00FB4B37" w:rsidRPr="00B961D3" w:rsidRDefault="007C299F" w:rsidP="00B961D3">
      <w:pPr>
        <w:pStyle w:val="a4"/>
        <w:ind w:left="1080"/>
        <w:jc w:val="center"/>
        <w:rPr>
          <w:rFonts w:ascii="Arial" w:hAnsi="Arial" w:cs="Mudir MT" w:hint="cs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وقوله تعالى : { مثل نوره 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كمشكاة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} 35 النور .</w:t>
      </w:r>
    </w:p>
    <w:p w:rsidR="006429C8" w:rsidRPr="002000B0" w:rsidRDefault="00E40A26" w:rsidP="004B253D">
      <w:pPr>
        <w:pStyle w:val="a4"/>
        <w:numPr>
          <w:ilvl w:val="0"/>
          <w:numId w:val="2"/>
        </w:numPr>
        <w:jc w:val="center"/>
        <w:rPr>
          <w:rFonts w:cs="Arabic Transparent"/>
          <w:b/>
          <w:bCs/>
          <w:color w:val="00B0F0"/>
          <w:sz w:val="32"/>
          <w:szCs w:val="32"/>
          <w:rtl/>
        </w:rPr>
      </w:pPr>
      <w:r w:rsidRPr="002000B0">
        <w:rPr>
          <w:rFonts w:cs="Monotype Koufi" w:hint="cs"/>
          <w:b/>
          <w:bCs/>
          <w:color w:val="00B0F0"/>
          <w:sz w:val="40"/>
          <w:szCs w:val="40"/>
          <w:u w:val="single"/>
          <w:rtl/>
        </w:rPr>
        <w:lastRenderedPageBreak/>
        <w:t>فوائـــد و تنبيهات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1 ـ أجاز مجمع اللغة العربية وزنين آخرين هما :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فعّالة ، مثل : غسالة ، ثلاجة ، جلاية . وفعّال ، مثل : خلاط ، سخّان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2 ـ هناك أسماء آلة جامدة ، أي ليس لها أفعال ، مثل : سيف ، قدوم ، سكين ، فأس ، قلم ، رمح ، ساطور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3 ـ وردت بعض أسماء الآلة مشتقة من الأسماء الجامدة : مثل : المحبرة من الحبر ، والممطر من المطر ، والمزود من الزاد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4 ـ وقد ورد أيضاً من الأفعال المزيدة " غير الثلاثية "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مثل : مئزر من ائتزر ، ومحراك من حرك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والمحراك عود من الحديد ونحوه تحرك به النار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5 ـ كما وردت أسماء الآلة من الأفعال اللازمة خلافاً للقاعدة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lastRenderedPageBreak/>
        <w:t>مثل : معراج من عرج ، معزف من عزف ، ومرقاة من رقى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6 ـ وردت بعض الألفاظ الدالة على اسم الآلة ولكنها مخالفة لصيغها .</w:t>
      </w:r>
    </w:p>
    <w:p w:rsidR="00E40A26" w:rsidRPr="00E40A26" w:rsidRDefault="00E40A26" w:rsidP="004B253D">
      <w:pPr>
        <w:spacing w:before="100" w:beforeAutospacing="1" w:after="100" w:afterAutospacing="1" w:line="240" w:lineRule="auto"/>
        <w:ind w:left="1134" w:right="1134" w:firstLine="58"/>
        <w:jc w:val="both"/>
        <w:rPr>
          <w:rFonts w:ascii="Times New Roman" w:eastAsia="Times New Roman" w:hAnsi="Times New Roman" w:cs="Mudir MT"/>
          <w:b/>
          <w:bCs/>
          <w:sz w:val="36"/>
          <w:szCs w:val="36"/>
          <w:rtl/>
        </w:rPr>
      </w:pPr>
      <w:r w:rsidRPr="00E40A26">
        <w:rPr>
          <w:rFonts w:ascii="Times New Roman" w:eastAsia="Times New Roman" w:hAnsi="Times New Roman" w:cs="Mudir MT" w:hint="cs"/>
          <w:b/>
          <w:bCs/>
          <w:sz w:val="36"/>
          <w:szCs w:val="36"/>
          <w:rtl/>
        </w:rPr>
        <w:t>مثل : مُدهن ، مُكحُلة ، مُنخُل ، مُدُق ، وغيرها .</w:t>
      </w:r>
    </w:p>
    <w:p w:rsidR="00E40A26" w:rsidRPr="00B961D3" w:rsidRDefault="00E40A26" w:rsidP="006429C8">
      <w:pPr>
        <w:pStyle w:val="a4"/>
        <w:ind w:left="1080"/>
        <w:jc w:val="center"/>
        <w:rPr>
          <w:rFonts w:cs="Mudir MT"/>
          <w:b/>
          <w:bCs/>
          <w:sz w:val="32"/>
          <w:szCs w:val="32"/>
          <w:rtl/>
        </w:rPr>
      </w:pPr>
    </w:p>
    <w:p w:rsidR="00FB4B37" w:rsidRDefault="00FB4B37" w:rsidP="006429C8">
      <w:pPr>
        <w:pStyle w:val="a4"/>
        <w:ind w:left="1080"/>
        <w:jc w:val="center"/>
        <w:rPr>
          <w:rFonts w:cs="Monotype Koufi"/>
          <w:b/>
          <w:bCs/>
          <w:sz w:val="56"/>
          <w:szCs w:val="56"/>
          <w:u w:val="single"/>
          <w:rtl/>
        </w:rPr>
      </w:pPr>
      <w:r w:rsidRPr="00FB4B37">
        <w:rPr>
          <w:rFonts w:cs="Monotype Koufi" w:hint="cs"/>
          <w:b/>
          <w:bCs/>
          <w:sz w:val="56"/>
          <w:szCs w:val="56"/>
          <w:u w:val="single"/>
          <w:rtl/>
        </w:rPr>
        <w:t>ح</w:t>
      </w:r>
      <w:r w:rsidR="007D47C4">
        <w:rPr>
          <w:rFonts w:cs="Monotype Koufi" w:hint="cs"/>
          <w:b/>
          <w:bCs/>
          <w:sz w:val="56"/>
          <w:szCs w:val="56"/>
          <w:u w:val="single"/>
          <w:rtl/>
        </w:rPr>
        <w:t>ـ</w:t>
      </w:r>
      <w:r w:rsidR="007D47C4">
        <w:rPr>
          <w:rFonts w:ascii="Tahoma" w:hAnsi="Tahoma" w:cs="Tahoma"/>
          <w:b/>
          <w:bCs/>
          <w:sz w:val="56"/>
          <w:szCs w:val="56"/>
          <w:u w:val="single"/>
          <w:rtl/>
        </w:rPr>
        <w:t></w:t>
      </w:r>
      <w:r w:rsidR="007D47C4">
        <w:rPr>
          <w:rFonts w:cs="Monotype Koufi" w:hint="cs"/>
          <w:b/>
          <w:bCs/>
          <w:sz w:val="56"/>
          <w:szCs w:val="56"/>
          <w:u w:val="single"/>
          <w:rtl/>
        </w:rPr>
        <w:t>ـ</w:t>
      </w:r>
      <w:r w:rsidRPr="002000B0">
        <w:rPr>
          <w:rFonts w:cs="Monotype Koufi" w:hint="cs"/>
          <w:b/>
          <w:bCs/>
          <w:color w:val="00B0F0"/>
          <w:sz w:val="56"/>
          <w:szCs w:val="56"/>
          <w:u w:val="single"/>
          <w:rtl/>
        </w:rPr>
        <w:t>ـكـ</w:t>
      </w:r>
      <w:r w:rsidRPr="00FB4B37">
        <w:rPr>
          <w:rFonts w:cs="Monotype Koufi" w:hint="cs"/>
          <w:b/>
          <w:bCs/>
          <w:sz w:val="56"/>
          <w:szCs w:val="56"/>
          <w:u w:val="single"/>
          <w:rtl/>
        </w:rPr>
        <w:t>ـــ</w:t>
      </w:r>
      <w:r w:rsidRPr="002000B0">
        <w:rPr>
          <w:rFonts w:cs="Monotype Koufi" w:hint="cs"/>
          <w:b/>
          <w:bCs/>
          <w:color w:val="00B0F0"/>
          <w:sz w:val="56"/>
          <w:szCs w:val="56"/>
          <w:u w:val="single"/>
          <w:rtl/>
        </w:rPr>
        <w:t>مـ</w:t>
      </w:r>
      <w:r w:rsidRPr="00FB4B37">
        <w:rPr>
          <w:rFonts w:cs="Monotype Koufi" w:hint="cs"/>
          <w:b/>
          <w:bCs/>
          <w:sz w:val="56"/>
          <w:szCs w:val="56"/>
          <w:u w:val="single"/>
          <w:rtl/>
        </w:rPr>
        <w:t>ه:~</w:t>
      </w:r>
    </w:p>
    <w:p w:rsidR="00FB4B37" w:rsidRPr="002000B0" w:rsidRDefault="00FB4B37" w:rsidP="006429C8">
      <w:pPr>
        <w:pStyle w:val="a4"/>
        <w:ind w:left="1080"/>
        <w:jc w:val="center"/>
        <w:rPr>
          <w:rFonts w:ascii="Arial" w:hAnsi="Arial" w:cs="Mudir MT"/>
          <w:b/>
          <w:bCs/>
          <w:color w:val="E80061" w:themeColor="accent1" w:themeShade="BF"/>
          <w:sz w:val="36"/>
          <w:szCs w:val="36"/>
          <w:rtl/>
        </w:rPr>
      </w:pPr>
      <w:r w:rsidRPr="002000B0">
        <w:rPr>
          <w:rFonts w:ascii="Arial" w:hAnsi="Arial" w:cs="Mudir MT"/>
          <w:b/>
          <w:bCs/>
          <w:color w:val="E80061" w:themeColor="accent1" w:themeShade="BF"/>
          <w:sz w:val="36"/>
          <w:szCs w:val="36"/>
          <w:rtl/>
        </w:rPr>
        <w:t>اسم الآلة لا يعمل عمل فعله،فلا يرفع فاعلا أو نائب فاعل ، ولا ينصب مفعولا بهِ ، ولا غيره، فهو واسم المكان و اسم الزمان المشتقات الثلاث التي لا تعمل عمل فعلها.</w:t>
      </w:r>
    </w:p>
    <w:p w:rsidR="00FB4B37" w:rsidRPr="00B961D3" w:rsidRDefault="00FB4B37" w:rsidP="006429C8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</w:p>
    <w:p w:rsidR="00173A7E" w:rsidRPr="00B961D3" w:rsidRDefault="00FB4B37" w:rsidP="00F73044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t>ويلاحظ أن صيغة ((</w:t>
      </w:r>
      <w:r w:rsidR="00B961D3" w:rsidRPr="00B961D3">
        <w:rPr>
          <w:rFonts w:ascii="Arial" w:hAnsi="Arial" w:cs="Mudir MT" w:hint="cs"/>
          <w:b/>
          <w:bCs/>
          <w:color w:val="FF0000"/>
          <w:sz w:val="36"/>
          <w:szCs w:val="36"/>
          <w:rtl/>
        </w:rPr>
        <w:t xml:space="preserve"> 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مِفْعَال</w:t>
      </w:r>
      <w:r w:rsidR="00B961D3" w:rsidRPr="00B961D3">
        <w:rPr>
          <w:rFonts w:ascii="Arial" w:hAnsi="Arial" w:cs="Mudir MT" w:hint="cs"/>
          <w:b/>
          <w:bCs/>
          <w:sz w:val="36"/>
          <w:szCs w:val="36"/>
          <w:rtl/>
        </w:rPr>
        <w:t xml:space="preserve">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))</w:t>
      </w:r>
      <w:r w:rsidR="007D47C4" w:rsidRPr="00B961D3">
        <w:rPr>
          <w:rFonts w:ascii="Arial" w:hAnsi="Arial" w:cs="Mudir MT"/>
          <w:b/>
          <w:bCs/>
          <w:sz w:val="36"/>
          <w:szCs w:val="36"/>
          <w:rtl/>
        </w:rPr>
        <w:t>مشتركة بين ((</w:t>
      </w:r>
      <w:r w:rsidR="00B961D3" w:rsidRPr="00B961D3">
        <w:rPr>
          <w:rFonts w:ascii="Arial" w:hAnsi="Arial" w:cs="Mudir MT" w:hint="cs"/>
          <w:b/>
          <w:bCs/>
          <w:sz w:val="36"/>
          <w:szCs w:val="36"/>
          <w:rtl/>
        </w:rPr>
        <w:t xml:space="preserve"> </w:t>
      </w:r>
      <w:r w:rsidR="007D47C4" w:rsidRPr="00B961D3">
        <w:rPr>
          <w:rFonts w:ascii="Arial" w:hAnsi="Arial" w:cs="Mudir MT"/>
          <w:b/>
          <w:bCs/>
          <w:sz w:val="36"/>
          <w:szCs w:val="36"/>
          <w:rtl/>
        </w:rPr>
        <w:t>اسم الآلة و بين ((</w:t>
      </w:r>
      <w:r w:rsidR="00B961D3" w:rsidRPr="00B961D3">
        <w:rPr>
          <w:rFonts w:ascii="Arial" w:hAnsi="Arial" w:cs="Mudir MT" w:hint="cs"/>
          <w:b/>
          <w:bCs/>
          <w:sz w:val="36"/>
          <w:szCs w:val="36"/>
          <w:rtl/>
        </w:rPr>
        <w:t xml:space="preserve"> </w:t>
      </w:r>
      <w:r w:rsidR="007D47C4" w:rsidRPr="00B961D3">
        <w:rPr>
          <w:rFonts w:ascii="Arial" w:hAnsi="Arial" w:cs="Mudir MT"/>
          <w:b/>
          <w:bCs/>
          <w:sz w:val="36"/>
          <w:szCs w:val="36"/>
          <w:rtl/>
        </w:rPr>
        <w:t>صيغة المبالغة</w:t>
      </w:r>
      <w:r w:rsidR="00B961D3" w:rsidRPr="00B961D3">
        <w:rPr>
          <w:rFonts w:ascii="Arial" w:hAnsi="Arial" w:cs="Mudir MT" w:hint="cs"/>
          <w:b/>
          <w:bCs/>
          <w:sz w:val="36"/>
          <w:szCs w:val="36"/>
          <w:rtl/>
        </w:rPr>
        <w:t xml:space="preserve"> </w:t>
      </w:r>
      <w:r w:rsidR="007D47C4" w:rsidRPr="00B961D3">
        <w:rPr>
          <w:rFonts w:ascii="Arial" w:hAnsi="Arial" w:cs="Mudir MT"/>
          <w:b/>
          <w:bCs/>
          <w:sz w:val="36"/>
          <w:szCs w:val="36"/>
          <w:rtl/>
        </w:rPr>
        <w:t>))فهي من الأوزان الصالحة لهذه و التفرقة بينهما في دلالة تكون بإحدى القرائن اللفظية أو المعنوية ؛كالشأن في كل صيغة مشتركة،</w:t>
      </w:r>
      <w:r w:rsidR="00F73044" w:rsidRPr="00B961D3">
        <w:rPr>
          <w:rFonts w:ascii="Arial" w:hAnsi="Arial" w:cs="Mudir MT"/>
          <w:b/>
          <w:bCs/>
          <w:sz w:val="36"/>
          <w:szCs w:val="36"/>
          <w:rtl/>
        </w:rPr>
        <w:t xml:space="preserve">أو لفظ  يصلح </w:t>
      </w:r>
    </w:p>
    <w:p w:rsidR="00173A7E" w:rsidRPr="00B961D3" w:rsidRDefault="00173A7E" w:rsidP="00F73044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</w:p>
    <w:p w:rsidR="00FB4B37" w:rsidRPr="00B961D3" w:rsidRDefault="00F73044" w:rsidP="00F73044">
      <w:pPr>
        <w:pStyle w:val="a4"/>
        <w:ind w:left="1080"/>
        <w:jc w:val="center"/>
        <w:rPr>
          <w:rFonts w:ascii="Arial" w:hAnsi="Arial" w:cs="Mudir MT"/>
          <w:b/>
          <w:bCs/>
          <w:sz w:val="36"/>
          <w:szCs w:val="36"/>
          <w:rtl/>
        </w:rPr>
      </w:pPr>
      <w:r w:rsidRPr="00B961D3">
        <w:rPr>
          <w:rFonts w:ascii="Arial" w:hAnsi="Arial" w:cs="Mudir MT"/>
          <w:b/>
          <w:bCs/>
          <w:sz w:val="36"/>
          <w:szCs w:val="36"/>
          <w:rtl/>
        </w:rPr>
        <w:lastRenderedPageBreak/>
        <w:t xml:space="preserve">لمعنيين أو أكثر </w:t>
      </w:r>
      <w:r w:rsidR="007D47C4" w:rsidRPr="00B961D3">
        <w:rPr>
          <w:rFonts w:ascii="Arial" w:hAnsi="Arial" w:cs="Mudir MT"/>
          <w:b/>
          <w:bCs/>
          <w:sz w:val="36"/>
          <w:szCs w:val="36"/>
          <w:rtl/>
        </w:rPr>
        <w:t xml:space="preserve"> 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>؛ فالقرينة وحدها هي التي تتحكم في التوجيه هنا أو هناك فهي مثل</w:t>
      </w:r>
      <w:r w:rsidRPr="00B961D3">
        <w:rPr>
          <w:rFonts w:ascii="Arial" w:hAnsi="Arial" w:cs="Mudir MT"/>
          <w:b/>
          <w:bCs/>
          <w:sz w:val="36"/>
          <w:szCs w:val="36"/>
        </w:rPr>
        <w:t xml:space="preserve"> )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 تخيرت للخشب الجزل منشاراَ قويا يمزقه)- تكون صيغة ((</w:t>
      </w:r>
      <w:r w:rsidRPr="002000B0">
        <w:rPr>
          <w:rFonts w:ascii="Arial" w:hAnsi="Arial" w:cs="Mudir MT"/>
          <w:b/>
          <w:bCs/>
          <w:color w:val="00B0F0"/>
          <w:sz w:val="36"/>
          <w:szCs w:val="36"/>
          <w:rtl/>
        </w:rPr>
        <w:t>مِفْعَال</w:t>
      </w:r>
      <w:r w:rsidRPr="00B961D3">
        <w:rPr>
          <w:rFonts w:ascii="Arial" w:hAnsi="Arial" w:cs="Mudir MT"/>
          <w:b/>
          <w:bCs/>
          <w:sz w:val="36"/>
          <w:szCs w:val="36"/>
          <w:rtl/>
        </w:rPr>
        <w:t xml:space="preserve">)) اسم الآلة : بخلافها في مثل : ( ما أعجب فلاناََ في التحدث عن نفسه ، و نشر أخباره </w:t>
      </w:r>
      <w:r w:rsidR="009E4B7A" w:rsidRPr="00B961D3">
        <w:rPr>
          <w:rFonts w:ascii="Arial" w:hAnsi="Arial" w:cs="Mudir MT"/>
          <w:b/>
          <w:bCs/>
          <w:sz w:val="36"/>
          <w:szCs w:val="36"/>
          <w:rtl/>
        </w:rPr>
        <w:t xml:space="preserve">،و انتهاز الفرص لإعلان عن شئونه !!إنه جدير بأن يسمى : مِنشاراََ)- فإنها صيغة مبالغة </w:t>
      </w:r>
      <w:r w:rsidR="007C3EF6" w:rsidRPr="00B961D3">
        <w:rPr>
          <w:rFonts w:ascii="Arial" w:hAnsi="Arial" w:cs="Mudir MT"/>
          <w:b/>
          <w:bCs/>
          <w:sz w:val="36"/>
          <w:szCs w:val="36"/>
          <w:rtl/>
        </w:rPr>
        <w:t xml:space="preserve">في النشر . و مثل : كلمة: (( مِذياع))،فقد يراد منها الآلة الصماء التي تستخدم في نقل الأخبار المذاعة . و قد يراد منها الشخص المتكلم في تلك الآلة . فمثال الحالة الأولى تدل عليها القرينة أيضاََ : ما أفصح المِذياع ، و ما أعذب صوته ، لم يتلجلج ، و لم يتردد، و لم يشوه كلامه بلحن أو خطأ ، مع انه كان يرتجل بغير إعداد . </w:t>
      </w:r>
    </w:p>
    <w:p w:rsidR="00173A7E" w:rsidRDefault="007C1AE6" w:rsidP="007C1AE6">
      <w:pPr>
        <w:ind w:left="360"/>
        <w:jc w:val="center"/>
        <w:rPr>
          <w:rFonts w:cs="Monotype Koufi" w:hint="cs"/>
          <w:sz w:val="32"/>
          <w:szCs w:val="32"/>
          <w:rtl/>
        </w:rPr>
      </w:pPr>
      <w:r>
        <w:rPr>
          <w:rFonts w:cs="Monotype Koufi" w:hint="cs"/>
          <w:sz w:val="48"/>
          <w:szCs w:val="48"/>
          <w:u w:val="single"/>
          <w:rtl/>
        </w:rPr>
        <w:t>مـــ</w:t>
      </w:r>
      <w:r w:rsidRPr="007C1AE6">
        <w:rPr>
          <w:rFonts w:cs="Monotype Koufi" w:hint="cs"/>
          <w:color w:val="00B0F0"/>
          <w:sz w:val="48"/>
          <w:szCs w:val="48"/>
          <w:u w:val="single"/>
          <w:rtl/>
        </w:rPr>
        <w:t>لا</w:t>
      </w:r>
      <w:r>
        <w:rPr>
          <w:rFonts w:cs="Monotype Koufi" w:hint="cs"/>
          <w:sz w:val="48"/>
          <w:szCs w:val="48"/>
          <w:u w:val="single"/>
          <w:rtl/>
        </w:rPr>
        <w:t>حــظ</w:t>
      </w:r>
      <w:r w:rsidRPr="007C1AE6">
        <w:rPr>
          <w:rFonts w:cs="Monotype Koufi" w:hint="cs"/>
          <w:color w:val="00B0F0"/>
          <w:sz w:val="48"/>
          <w:szCs w:val="48"/>
          <w:u w:val="single"/>
          <w:rtl/>
        </w:rPr>
        <w:t>ــات</w:t>
      </w:r>
      <w:r>
        <w:rPr>
          <w:rFonts w:cs="Monotype Koufi" w:hint="cs"/>
          <w:sz w:val="48"/>
          <w:szCs w:val="48"/>
          <w:u w:val="single"/>
          <w:rtl/>
        </w:rPr>
        <w:t xml:space="preserve"> :~</w:t>
      </w:r>
    </w:p>
    <w:p w:rsidR="00954CC0" w:rsidRPr="00A4474D" w:rsidRDefault="00954CC0" w:rsidP="00954CC0">
      <w:pPr>
        <w:ind w:left="360"/>
        <w:rPr>
          <w:rFonts w:cs="Mudir MT" w:hint="cs"/>
          <w:color w:val="00B0F0"/>
          <w:sz w:val="36"/>
          <w:szCs w:val="36"/>
          <w:rtl/>
        </w:rPr>
      </w:pPr>
      <w:r w:rsidRPr="00A4474D">
        <w:rPr>
          <w:rFonts w:cs="Mudir MT" w:hint="cs"/>
          <w:color w:val="00B0F0"/>
          <w:sz w:val="36"/>
          <w:szCs w:val="36"/>
          <w:rtl/>
        </w:rPr>
        <w:t>جاء في مجلة المجمع اللغوي ، القرار الآتي نصه :</w:t>
      </w:r>
    </w:p>
    <w:p w:rsidR="00954CC0" w:rsidRDefault="00954CC0" w:rsidP="00954CC0">
      <w:pPr>
        <w:ind w:left="360"/>
        <w:rPr>
          <w:rFonts w:cs="Mudir MT" w:hint="cs"/>
          <w:sz w:val="36"/>
          <w:szCs w:val="36"/>
          <w:rtl/>
        </w:rPr>
      </w:pPr>
      <w:r w:rsidRPr="00A4474D">
        <w:rPr>
          <w:rFonts w:cs="Mudir MT" w:hint="cs"/>
          <w:color w:val="00B0F0"/>
          <w:sz w:val="36"/>
          <w:szCs w:val="36"/>
          <w:rtl/>
        </w:rPr>
        <w:t>يضاف إلى الصيغ الثلاث المشهورة في اسم الآلة ، وهي ( مِفْعلَ-مِِفعْلة- مِفْعال ، و كذا : (( فَعالة )) التي أقر مجلس المجمع قياسها من قبل )...صيغ اخرى</w:t>
      </w:r>
      <w:r>
        <w:rPr>
          <w:rFonts w:cs="Mudir MT" w:hint="cs"/>
          <w:sz w:val="36"/>
          <w:szCs w:val="36"/>
          <w:rtl/>
        </w:rPr>
        <w:t xml:space="preserve"> ؛هي :</w:t>
      </w:r>
    </w:p>
    <w:p w:rsidR="00954CC0" w:rsidRDefault="00954CC0" w:rsidP="00954CC0">
      <w:pPr>
        <w:pStyle w:val="a4"/>
        <w:numPr>
          <w:ilvl w:val="0"/>
          <w:numId w:val="6"/>
        </w:numPr>
        <w:rPr>
          <w:rFonts w:cs="Mudir MT" w:hint="cs"/>
          <w:sz w:val="36"/>
          <w:szCs w:val="36"/>
        </w:rPr>
      </w:pPr>
      <w:r w:rsidRPr="00954CC0">
        <w:rPr>
          <w:rFonts w:cs="Mudir MT" w:hint="cs"/>
          <w:sz w:val="36"/>
          <w:szCs w:val="36"/>
          <w:rtl/>
        </w:rPr>
        <w:lastRenderedPageBreak/>
        <w:t>فِعَال ؛مثل : إرَاث  ( لما تورث به النار ، أي : توقَدَ)</w:t>
      </w:r>
    </w:p>
    <w:p w:rsidR="00954CC0" w:rsidRDefault="00954CC0" w:rsidP="00954CC0">
      <w:pPr>
        <w:pStyle w:val="a4"/>
        <w:numPr>
          <w:ilvl w:val="0"/>
          <w:numId w:val="6"/>
        </w:numPr>
        <w:rPr>
          <w:rFonts w:cs="Mudir MT" w:hint="cs"/>
          <w:sz w:val="36"/>
          <w:szCs w:val="36"/>
        </w:rPr>
      </w:pPr>
      <w:r>
        <w:rPr>
          <w:rFonts w:cs="Mudir MT" w:hint="cs"/>
          <w:sz w:val="36"/>
          <w:szCs w:val="36"/>
          <w:rtl/>
        </w:rPr>
        <w:t>فاعِلة؛مثل : ساقية.</w:t>
      </w:r>
    </w:p>
    <w:p w:rsidR="00954CC0" w:rsidRDefault="00954CC0" w:rsidP="00954CC0">
      <w:pPr>
        <w:pStyle w:val="a4"/>
        <w:numPr>
          <w:ilvl w:val="0"/>
          <w:numId w:val="6"/>
        </w:numPr>
        <w:rPr>
          <w:rFonts w:cs="Mudir MT" w:hint="cs"/>
          <w:sz w:val="36"/>
          <w:szCs w:val="36"/>
        </w:rPr>
      </w:pPr>
      <w:r>
        <w:rPr>
          <w:rFonts w:cs="Mudir MT" w:hint="cs"/>
          <w:sz w:val="36"/>
          <w:szCs w:val="36"/>
          <w:rtl/>
        </w:rPr>
        <w:t xml:space="preserve"> فاعولَ؛ مثل : ساطور .</w:t>
      </w:r>
    </w:p>
    <w:p w:rsidR="00954CC0" w:rsidRDefault="00954CC0" w:rsidP="00954CC0">
      <w:pPr>
        <w:pStyle w:val="a4"/>
        <w:ind w:left="1080"/>
        <w:rPr>
          <w:rFonts w:cs="Mudir MT" w:hint="cs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 xml:space="preserve">و بهذا تصبح الصيغ القياسية لاسم الآلة </w:t>
      </w:r>
      <w:r w:rsidR="00770940">
        <w:rPr>
          <w:rFonts w:cs="Mudir MT" w:hint="cs"/>
          <w:sz w:val="36"/>
          <w:szCs w:val="36"/>
          <w:rtl/>
        </w:rPr>
        <w:t>سبع )</w:t>
      </w:r>
    </w:p>
    <w:p w:rsidR="00770940" w:rsidRDefault="00770940" w:rsidP="00770940">
      <w:pPr>
        <w:pStyle w:val="a4"/>
        <w:ind w:left="1080"/>
        <w:rPr>
          <w:rFonts w:cs="Mudir MT" w:hint="cs"/>
          <w:sz w:val="36"/>
          <w:szCs w:val="36"/>
          <w:rtl/>
          <w:lang w:bidi="ar-AE"/>
        </w:rPr>
      </w:pPr>
      <w:r>
        <w:rPr>
          <w:rFonts w:cs="Mudir MT" w:hint="cs"/>
          <w:sz w:val="36"/>
          <w:szCs w:val="36"/>
          <w:rtl/>
        </w:rPr>
        <w:t xml:space="preserve">وفي الصيغ الأربع التي اشتمل عليها هذا القرار ما يقتضى التأمل و التلبث . فصيغة : ((فَعالة)) المقترحة ؛ (اعتماداََ على كثرتها في الاستعمال القديم و الحديث ؛ومن الحديث :ثَلاجة </w:t>
      </w:r>
      <w:r>
        <w:rPr>
          <w:rFonts w:cs="Mudir MT"/>
          <w:sz w:val="36"/>
          <w:szCs w:val="36"/>
          <w:rtl/>
        </w:rPr>
        <w:t>–</w:t>
      </w:r>
      <w:r>
        <w:rPr>
          <w:rFonts w:cs="Mudir MT" w:hint="cs"/>
          <w:sz w:val="36"/>
          <w:szCs w:val="36"/>
          <w:rtl/>
        </w:rPr>
        <w:t xml:space="preserve"> خَرامة </w:t>
      </w:r>
      <w:r>
        <w:rPr>
          <w:rFonts w:cs="Mudir MT"/>
          <w:sz w:val="36"/>
          <w:szCs w:val="36"/>
          <w:rtl/>
        </w:rPr>
        <w:t>–</w:t>
      </w:r>
      <w:r>
        <w:rPr>
          <w:rFonts w:cs="Mudir MT" w:hint="cs"/>
          <w:sz w:val="36"/>
          <w:szCs w:val="36"/>
          <w:rtl/>
        </w:rPr>
        <w:t xml:space="preserve"> خَراطة </w:t>
      </w:r>
      <w:r>
        <w:rPr>
          <w:rFonts w:cs="Mudir MT"/>
          <w:sz w:val="36"/>
          <w:szCs w:val="36"/>
          <w:rtl/>
        </w:rPr>
        <w:t>–</w:t>
      </w:r>
      <w:r>
        <w:rPr>
          <w:rFonts w:cs="Mudir MT" w:hint="cs"/>
          <w:sz w:val="36"/>
          <w:szCs w:val="36"/>
          <w:rtl/>
        </w:rPr>
        <w:t xml:space="preserve"> كسارة : الآلة الثلج ، والحرم ، ،و الكسر ، إنما تصاغ على أصل عربي فصيح ؛ هو صيغة : ((فَعال)) المؤنثة ، المشتقة للدلالة على المبالغة ، أو على النسب لأمر من الأمور </w:t>
      </w:r>
      <w:r>
        <w:rPr>
          <w:rFonts w:cs="Mudir MT"/>
          <w:sz w:val="36"/>
          <w:szCs w:val="36"/>
          <w:rtl/>
        </w:rPr>
        <w:t>–</w:t>
      </w:r>
      <w:r>
        <w:rPr>
          <w:rFonts w:cs="Mudir MT" w:hint="cs"/>
          <w:sz w:val="36"/>
          <w:szCs w:val="36"/>
          <w:rtl/>
        </w:rPr>
        <w:t xml:space="preserve"> طبقا لما سيجئ في باب </w:t>
      </w:r>
      <w:r w:rsidR="00A4474D">
        <w:rPr>
          <w:rFonts w:cs="Mudir MT" w:hint="cs"/>
          <w:sz w:val="36"/>
          <w:szCs w:val="36"/>
          <w:rtl/>
          <w:lang w:bidi="ar-AE"/>
        </w:rPr>
        <w:t xml:space="preserve">(( النسب )) ثم تستعمل بعد ذلك مجازاََ لغرض بلاغي في دلالة على الآلية. وهذا الاستعمال المجاز  مباح فصيح في كل عصر ، بشرط توافر ركنا المجاز ( و هما : العلاقة ، و القرينة ) ومن المعروف بلاغة أن المجاز اذا اشتهر صار حقيقة عرفية فصيحة ؛يْنسى معها (العلاقة و القرينة ) ، طبقاََ لما قرره البلاغيون ، فلا حاجة </w:t>
      </w:r>
      <w:r w:rsidR="00A4474D">
        <w:rPr>
          <w:rFonts w:cs="Mudir MT"/>
          <w:sz w:val="36"/>
          <w:szCs w:val="36"/>
          <w:rtl/>
          <w:lang w:bidi="ar-AE"/>
        </w:rPr>
        <w:t>–</w:t>
      </w:r>
      <w:r w:rsidR="00A4474D">
        <w:rPr>
          <w:rFonts w:cs="Mudir MT" w:hint="cs"/>
          <w:sz w:val="36"/>
          <w:szCs w:val="36"/>
          <w:rtl/>
          <w:lang w:bidi="ar-AE"/>
        </w:rPr>
        <w:t xml:space="preserve"> إذا </w:t>
      </w:r>
      <w:r w:rsidR="00A4474D">
        <w:rPr>
          <w:rFonts w:cs="Mudir MT"/>
          <w:sz w:val="36"/>
          <w:szCs w:val="36"/>
          <w:rtl/>
          <w:lang w:bidi="ar-AE"/>
        </w:rPr>
        <w:t>–</w:t>
      </w:r>
      <w:r w:rsidR="00A4474D">
        <w:rPr>
          <w:rFonts w:cs="Mudir MT" w:hint="cs"/>
          <w:sz w:val="36"/>
          <w:szCs w:val="36"/>
          <w:rtl/>
          <w:lang w:bidi="ar-AE"/>
        </w:rPr>
        <w:t xml:space="preserve"> لقرار بزيادة تلك الصيغة على </w:t>
      </w:r>
      <w:r w:rsidR="00A4474D">
        <w:rPr>
          <w:rFonts w:cs="Mudir MT" w:hint="cs"/>
          <w:sz w:val="36"/>
          <w:szCs w:val="36"/>
          <w:rtl/>
          <w:lang w:bidi="ar-AE"/>
        </w:rPr>
        <w:lastRenderedPageBreak/>
        <w:t xml:space="preserve">صيغ اسم الآلة . هذا إلى أنها لا تكون نصاََ في دلالتها على الآلية </w:t>
      </w:r>
      <w:r w:rsidR="00A4474D">
        <w:rPr>
          <w:rFonts w:cs="Mudir MT"/>
          <w:sz w:val="36"/>
          <w:szCs w:val="36"/>
          <w:rtl/>
          <w:lang w:bidi="ar-AE"/>
        </w:rPr>
        <w:t>–</w:t>
      </w:r>
      <w:r w:rsidR="00A4474D">
        <w:rPr>
          <w:rFonts w:cs="Mudir MT" w:hint="cs"/>
          <w:sz w:val="36"/>
          <w:szCs w:val="36"/>
          <w:rtl/>
          <w:lang w:bidi="ar-AE"/>
        </w:rPr>
        <w:t xml:space="preserve">أحياناََ </w:t>
      </w:r>
      <w:r w:rsidR="00A4474D">
        <w:rPr>
          <w:rFonts w:cs="Mudir MT"/>
          <w:sz w:val="36"/>
          <w:szCs w:val="36"/>
          <w:rtl/>
          <w:lang w:bidi="ar-AE"/>
        </w:rPr>
        <w:t>–</w:t>
      </w:r>
      <w:r w:rsidR="00A4474D">
        <w:rPr>
          <w:rFonts w:cs="Mudir MT" w:hint="cs"/>
          <w:sz w:val="36"/>
          <w:szCs w:val="36"/>
          <w:rtl/>
          <w:lang w:bidi="ar-AE"/>
        </w:rPr>
        <w:t xml:space="preserve"> و بذا تختلف عن الصيغ المسموعة .</w:t>
      </w:r>
    </w:p>
    <w:p w:rsidR="00A4474D" w:rsidRPr="00770940" w:rsidRDefault="00A4474D" w:rsidP="00770940">
      <w:pPr>
        <w:pStyle w:val="a4"/>
        <w:ind w:left="1080"/>
        <w:rPr>
          <w:rFonts w:cs="Mudir MT" w:hint="cs"/>
          <w:sz w:val="36"/>
          <w:szCs w:val="36"/>
          <w:rtl/>
          <w:lang w:bidi="ar-AE"/>
        </w:rPr>
      </w:pPr>
    </w:p>
    <w:p w:rsidR="00954CC0" w:rsidRPr="00954CC0" w:rsidRDefault="00954CC0" w:rsidP="00954CC0">
      <w:pPr>
        <w:pStyle w:val="a4"/>
        <w:ind w:left="1080"/>
        <w:rPr>
          <w:rFonts w:cs="Mudir MT" w:hint="cs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 xml:space="preserve"> </w:t>
      </w:r>
    </w:p>
    <w:p w:rsidR="00954CC0" w:rsidRDefault="00A4474D" w:rsidP="00A4474D">
      <w:pPr>
        <w:pStyle w:val="a4"/>
        <w:jc w:val="center"/>
        <w:rPr>
          <w:rFonts w:cs="Monotype Koufi" w:hint="cs"/>
          <w:sz w:val="56"/>
          <w:szCs w:val="56"/>
          <w:u w:val="single"/>
          <w:rtl/>
        </w:rPr>
      </w:pPr>
      <w:r w:rsidRPr="00A4474D">
        <w:rPr>
          <w:rFonts w:cs="Monotype Koufi" w:hint="cs"/>
          <w:sz w:val="56"/>
          <w:szCs w:val="56"/>
          <w:u w:val="single"/>
          <w:rtl/>
        </w:rPr>
        <w:t>ال</w:t>
      </w:r>
      <w:r w:rsidRPr="00A4474D">
        <w:rPr>
          <w:rFonts w:cs="Monotype Koufi" w:hint="cs"/>
          <w:color w:val="00B0F0"/>
          <w:sz w:val="56"/>
          <w:szCs w:val="56"/>
          <w:u w:val="single"/>
          <w:rtl/>
        </w:rPr>
        <w:t>زي</w:t>
      </w:r>
      <w:r w:rsidRPr="00A4474D">
        <w:rPr>
          <w:rFonts w:cs="Monotype Koufi" w:hint="cs"/>
          <w:sz w:val="56"/>
          <w:szCs w:val="56"/>
          <w:u w:val="single"/>
          <w:rtl/>
        </w:rPr>
        <w:t>اد</w:t>
      </w:r>
      <w:r w:rsidRPr="00A4474D">
        <w:rPr>
          <w:rFonts w:cs="Monotype Koufi" w:hint="cs"/>
          <w:color w:val="00B0F0"/>
          <w:sz w:val="56"/>
          <w:szCs w:val="56"/>
          <w:u w:val="single"/>
          <w:rtl/>
        </w:rPr>
        <w:t>ات :</w:t>
      </w:r>
      <w:r w:rsidRPr="00A4474D">
        <w:rPr>
          <w:rFonts w:cs="Monotype Koufi" w:hint="cs"/>
          <w:sz w:val="56"/>
          <w:szCs w:val="56"/>
          <w:u w:val="single"/>
          <w:rtl/>
        </w:rPr>
        <w:t>~</w:t>
      </w:r>
    </w:p>
    <w:p w:rsidR="00A62C17" w:rsidRDefault="00A007FC" w:rsidP="00A007FC">
      <w:pPr>
        <w:pStyle w:val="a4"/>
        <w:rPr>
          <w:rFonts w:cs="Mudir MT" w:hint="cs"/>
          <w:sz w:val="36"/>
          <w:szCs w:val="36"/>
          <w:rtl/>
        </w:rPr>
      </w:pPr>
      <w:r w:rsidRPr="00A007FC">
        <w:rPr>
          <w:rFonts w:cs="Mudir MT" w:hint="cs"/>
          <w:sz w:val="36"/>
          <w:szCs w:val="36"/>
          <w:rtl/>
        </w:rPr>
        <w:t xml:space="preserve">أما الصيغ </w:t>
      </w:r>
      <w:r>
        <w:rPr>
          <w:rFonts w:cs="Mudir MT" w:hint="cs"/>
          <w:sz w:val="36"/>
          <w:szCs w:val="36"/>
          <w:rtl/>
        </w:rPr>
        <w:t xml:space="preserve">الثلاث الجديدة التي زيدت أيضاََ( ا </w:t>
      </w:r>
      <w:r>
        <w:rPr>
          <w:rFonts w:cs="Mudir MT"/>
          <w:sz w:val="36"/>
          <w:szCs w:val="36"/>
          <w:rtl/>
        </w:rPr>
        <w:t>–</w:t>
      </w:r>
      <w:r>
        <w:rPr>
          <w:rFonts w:cs="Mudir MT" w:hint="cs"/>
          <w:sz w:val="36"/>
          <w:szCs w:val="36"/>
          <w:rtl/>
        </w:rPr>
        <w:t xml:space="preserve">ب </w:t>
      </w:r>
      <w:r>
        <w:rPr>
          <w:rFonts w:cs="Mudir MT"/>
          <w:sz w:val="36"/>
          <w:szCs w:val="36"/>
          <w:rtl/>
        </w:rPr>
        <w:t>–</w:t>
      </w:r>
      <w:r>
        <w:rPr>
          <w:rFonts w:cs="Mudir MT" w:hint="cs"/>
          <w:sz w:val="36"/>
          <w:szCs w:val="36"/>
          <w:rtl/>
        </w:rPr>
        <w:t xml:space="preserve">ج )فأمر </w:t>
      </w:r>
      <w:r w:rsidR="00A62C17">
        <w:rPr>
          <w:rFonts w:cs="Mudir MT" w:hint="cs"/>
          <w:sz w:val="36"/>
          <w:szCs w:val="36"/>
          <w:rtl/>
        </w:rPr>
        <w:t xml:space="preserve">قياسها غير واضح ؛ </w:t>
      </w:r>
      <w:r w:rsidR="00A62C17" w:rsidRPr="00A62C17">
        <w:rPr>
          <w:rFonts w:cs="Mudir MT" w:hint="cs"/>
          <w:color w:val="00B0F0"/>
          <w:sz w:val="36"/>
          <w:szCs w:val="36"/>
          <w:rtl/>
        </w:rPr>
        <w:t>فهل المراد أن يصاغ على وزنها أسماء آلات من كل يصاغ منه اسم الآلة ؟</w:t>
      </w:r>
    </w:p>
    <w:p w:rsidR="00A62C17" w:rsidRDefault="00A62C17" w:rsidP="003D5D40">
      <w:pPr>
        <w:pStyle w:val="a4"/>
        <w:rPr>
          <w:rFonts w:cs="Mudir MT" w:hint="cs"/>
          <w:color w:val="000000" w:themeColor="text1"/>
          <w:sz w:val="36"/>
          <w:szCs w:val="36"/>
          <w:rtl/>
        </w:rPr>
      </w:pPr>
      <w:r>
        <w:rPr>
          <w:rFonts w:cs="Mudir MT" w:hint="cs"/>
          <w:color w:val="000000" w:themeColor="text1"/>
          <w:sz w:val="36"/>
          <w:szCs w:val="36"/>
          <w:rtl/>
        </w:rPr>
        <w:t xml:space="preserve">إن كان هذا هو المراد </w:t>
      </w:r>
      <w:r>
        <w:rPr>
          <w:rFonts w:cs="Mudir MT"/>
          <w:color w:val="000000" w:themeColor="text1"/>
          <w:sz w:val="36"/>
          <w:szCs w:val="36"/>
          <w:rtl/>
        </w:rPr>
        <w:t>–</w:t>
      </w:r>
      <w:r>
        <w:rPr>
          <w:rFonts w:cs="Mudir MT" w:hint="cs"/>
          <w:color w:val="000000" w:themeColor="text1"/>
          <w:sz w:val="36"/>
          <w:szCs w:val="36"/>
          <w:rtl/>
        </w:rPr>
        <w:t xml:space="preserve"> و هو ما يقْتَضيه حكم القياس </w:t>
      </w:r>
      <w:r>
        <w:rPr>
          <w:rFonts w:cs="Mudir MT"/>
          <w:color w:val="000000" w:themeColor="text1"/>
          <w:sz w:val="36"/>
          <w:szCs w:val="36"/>
          <w:rtl/>
        </w:rPr>
        <w:t>–</w:t>
      </w:r>
      <w:r>
        <w:rPr>
          <w:rFonts w:cs="Mudir MT" w:hint="cs"/>
          <w:color w:val="000000" w:themeColor="text1"/>
          <w:sz w:val="36"/>
          <w:szCs w:val="36"/>
          <w:rtl/>
        </w:rPr>
        <w:t xml:space="preserve"> كان غريباََ ؛ لأن الاستعمال العربي القديم لتلك الكلمات كان متجهاََ في بعضها إما للمجاز على الوجه الذي شرحناه ؛ كاستعمالهم كلمة : (( الساقية))، و إما لأداة </w:t>
      </w:r>
      <w:r w:rsidR="003D5D40">
        <w:rPr>
          <w:rFonts w:cs="Mudir MT" w:hint="cs"/>
          <w:color w:val="000000" w:themeColor="text1"/>
          <w:sz w:val="36"/>
          <w:szCs w:val="36"/>
          <w:rtl/>
        </w:rPr>
        <w:t xml:space="preserve">الخاصة في بعض الكلمات أخرى معينة دون غيرها كما في كلمة ((إرَاث)) و (( ساطور )) ،و نحوهما من عشرات الكلمات المتباينة التي استعملوا </w:t>
      </w:r>
      <w:r w:rsidR="003D5D40">
        <w:rPr>
          <w:rFonts w:cs="Mudir MT"/>
          <w:color w:val="000000" w:themeColor="text1"/>
          <w:sz w:val="36"/>
          <w:szCs w:val="36"/>
          <w:rtl/>
        </w:rPr>
        <w:t>–</w:t>
      </w:r>
      <w:r w:rsidR="003D5D40">
        <w:rPr>
          <w:rFonts w:cs="Mudir MT" w:hint="cs"/>
          <w:color w:val="000000" w:themeColor="text1"/>
          <w:sz w:val="36"/>
          <w:szCs w:val="36"/>
          <w:rtl/>
        </w:rPr>
        <w:t xml:space="preserve"> بقلة </w:t>
      </w:r>
      <w:r w:rsidR="003D5D40">
        <w:rPr>
          <w:rFonts w:cs="Mudir MT"/>
          <w:color w:val="000000" w:themeColor="text1"/>
          <w:sz w:val="36"/>
          <w:szCs w:val="36"/>
          <w:rtl/>
        </w:rPr>
        <w:t>–</w:t>
      </w:r>
      <w:r w:rsidR="003D5D40">
        <w:rPr>
          <w:rFonts w:cs="Mudir MT" w:hint="cs"/>
          <w:color w:val="000000" w:themeColor="text1"/>
          <w:sz w:val="36"/>
          <w:szCs w:val="36"/>
          <w:rtl/>
        </w:rPr>
        <w:t xml:space="preserve"> كل واحدة منها أداة دون أن تخضع تلك الكلمات كلها لكثرة استعمالهم أو لصيغة واحدة تجمعها ،أو وزن واحد تندرج تحته؛ فالحكم بالقياس على تلك الصيغ الثلاث و استعمالها من غير طريق المجاز مخالف للمراد من القياس اللغوي ، و مؤد </w:t>
      </w:r>
      <w:r w:rsidR="003D5D40">
        <w:rPr>
          <w:rFonts w:cs="Mudir MT" w:hint="cs"/>
          <w:color w:val="000000" w:themeColor="text1"/>
          <w:sz w:val="36"/>
          <w:szCs w:val="36"/>
          <w:rtl/>
        </w:rPr>
        <w:lastRenderedPageBreak/>
        <w:t xml:space="preserve">للإضراب . هذا إلى أنه يمكنالاستغناء عن الصور الجديدة كلها باختيار صيغة من صيغ القديمة تستعمل أداة موصلة للمعنى المراد من كل صيغة من هذه الصيغ المستخدمة .  </w:t>
      </w:r>
    </w:p>
    <w:p w:rsidR="003D5D40" w:rsidRPr="00A62C17" w:rsidRDefault="003D5D40" w:rsidP="003D5D40">
      <w:pPr>
        <w:pStyle w:val="a4"/>
        <w:jc w:val="center"/>
        <w:rPr>
          <w:rFonts w:cs="Mudir MT" w:hint="cs"/>
          <w:color w:val="000000" w:themeColor="text1"/>
          <w:sz w:val="36"/>
          <w:szCs w:val="36"/>
          <w:rtl/>
        </w:rPr>
      </w:pPr>
    </w:p>
    <w:p w:rsidR="00A4474D" w:rsidRPr="00A007FC" w:rsidRDefault="00A4474D" w:rsidP="003D5D40">
      <w:pPr>
        <w:pStyle w:val="a4"/>
        <w:jc w:val="center"/>
        <w:rPr>
          <w:rFonts w:cs="Mudir MT" w:hint="cs"/>
          <w:sz w:val="36"/>
          <w:szCs w:val="36"/>
          <w:rtl/>
        </w:rPr>
      </w:pPr>
    </w:p>
    <w:p w:rsidR="00954CC0" w:rsidRPr="00954CC0" w:rsidRDefault="00954CC0" w:rsidP="00954CC0">
      <w:pPr>
        <w:ind w:left="360"/>
        <w:rPr>
          <w:rFonts w:cs="Mudir MT"/>
          <w:sz w:val="36"/>
          <w:szCs w:val="36"/>
        </w:rPr>
      </w:pPr>
      <w:r>
        <w:rPr>
          <w:rFonts w:cs="Mudir MT" w:hint="cs"/>
          <w:sz w:val="36"/>
          <w:szCs w:val="36"/>
          <w:rtl/>
        </w:rPr>
        <w:t xml:space="preserve"> </w:t>
      </w:r>
    </w:p>
    <w:p w:rsidR="00CB66C0" w:rsidRDefault="00CB66C0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B961D3" w:rsidRDefault="00B961D3" w:rsidP="00B961D3">
      <w:pPr>
        <w:jc w:val="center"/>
        <w:rPr>
          <w:rFonts w:cs="Monotype Koufi" w:hint="cs"/>
          <w:color w:val="000000" w:themeColor="text1"/>
          <w:sz w:val="48"/>
          <w:szCs w:val="48"/>
          <w:u w:val="single"/>
          <w:rtl/>
        </w:rPr>
      </w:pPr>
      <w:r w:rsidRPr="00B961D3">
        <w:rPr>
          <w:rFonts w:cs="Monotype Koufi" w:hint="cs"/>
          <w:color w:val="000000" w:themeColor="text1"/>
          <w:sz w:val="48"/>
          <w:szCs w:val="48"/>
          <w:u w:val="single"/>
          <w:rtl/>
        </w:rPr>
        <w:t>ال</w:t>
      </w:r>
      <w:r w:rsidRPr="002000B0">
        <w:rPr>
          <w:rFonts w:cs="Monotype Koufi" w:hint="cs"/>
          <w:color w:val="00B0F0"/>
          <w:sz w:val="48"/>
          <w:szCs w:val="48"/>
          <w:u w:val="single"/>
          <w:rtl/>
        </w:rPr>
        <w:t>خــا</w:t>
      </w:r>
      <w:r w:rsidRPr="00B961D3">
        <w:rPr>
          <w:rFonts w:cs="Monotype Koufi" w:hint="cs"/>
          <w:color w:val="000000" w:themeColor="text1"/>
          <w:sz w:val="48"/>
          <w:szCs w:val="48"/>
          <w:u w:val="single"/>
          <w:rtl/>
        </w:rPr>
        <w:t>تــ</w:t>
      </w:r>
      <w:r w:rsidRPr="002000B0">
        <w:rPr>
          <w:rFonts w:cs="Monotype Koufi" w:hint="cs"/>
          <w:color w:val="00B0F0"/>
          <w:sz w:val="48"/>
          <w:szCs w:val="48"/>
          <w:u w:val="single"/>
          <w:rtl/>
        </w:rPr>
        <w:t>مـــة</w:t>
      </w:r>
      <w:r>
        <w:rPr>
          <w:rFonts w:cs="Monotype Koufi" w:hint="cs"/>
          <w:color w:val="000000" w:themeColor="text1"/>
          <w:sz w:val="48"/>
          <w:szCs w:val="48"/>
          <w:u w:val="single"/>
          <w:rtl/>
        </w:rPr>
        <w:t xml:space="preserve"> :~</w:t>
      </w:r>
    </w:p>
    <w:p w:rsidR="003D5D40" w:rsidRDefault="003D5D40" w:rsidP="00B961D3">
      <w:pPr>
        <w:jc w:val="center"/>
        <w:rPr>
          <w:rFonts w:cs="Monotype Koufi" w:hint="cs"/>
          <w:color w:val="000000" w:themeColor="text1"/>
          <w:sz w:val="48"/>
          <w:szCs w:val="48"/>
          <w:u w:val="single"/>
          <w:rtl/>
        </w:rPr>
      </w:pPr>
    </w:p>
    <w:p w:rsidR="007C1AE6" w:rsidRDefault="007C1AE6" w:rsidP="00B961D3">
      <w:pPr>
        <w:jc w:val="center"/>
        <w:rPr>
          <w:rFonts w:cs="Monotype Koufi" w:hint="cs"/>
          <w:color w:val="000000" w:themeColor="text1"/>
          <w:sz w:val="48"/>
          <w:szCs w:val="48"/>
          <w:u w:val="single"/>
          <w:rtl/>
        </w:rPr>
      </w:pPr>
    </w:p>
    <w:p w:rsidR="009D2075" w:rsidRPr="009D2075" w:rsidRDefault="009D2075" w:rsidP="00B961D3">
      <w:pPr>
        <w:jc w:val="center"/>
        <w:rPr>
          <w:rFonts w:cs="Monotype Koufi"/>
          <w:color w:val="000000" w:themeColor="text1"/>
          <w:sz w:val="48"/>
          <w:szCs w:val="48"/>
          <w:rtl/>
        </w:rPr>
      </w:pPr>
    </w:p>
    <w:p w:rsidR="00B961D3" w:rsidRDefault="00B961D3" w:rsidP="00B961D3">
      <w:pPr>
        <w:pStyle w:val="a4"/>
        <w:ind w:left="1080"/>
        <w:jc w:val="center"/>
        <w:rPr>
          <w:rFonts w:cs="Monotype Koufi" w:hint="cs"/>
          <w:sz w:val="48"/>
          <w:szCs w:val="48"/>
          <w:u w:val="single"/>
          <w:rtl/>
        </w:rPr>
      </w:pPr>
    </w:p>
    <w:p w:rsidR="009D2075" w:rsidRDefault="009D2075" w:rsidP="00B961D3">
      <w:pPr>
        <w:pStyle w:val="a4"/>
        <w:ind w:left="1080"/>
        <w:jc w:val="center"/>
        <w:rPr>
          <w:rFonts w:cs="Monotype Koufi" w:hint="cs"/>
          <w:sz w:val="48"/>
          <w:szCs w:val="48"/>
          <w:u w:val="single"/>
          <w:rtl/>
        </w:rPr>
      </w:pPr>
    </w:p>
    <w:p w:rsidR="009D2075" w:rsidRDefault="009D2075" w:rsidP="00B961D3">
      <w:pPr>
        <w:pStyle w:val="a4"/>
        <w:ind w:left="1080"/>
        <w:jc w:val="center"/>
        <w:rPr>
          <w:rFonts w:cs="Monotype Koufi" w:hint="cs"/>
          <w:sz w:val="48"/>
          <w:szCs w:val="48"/>
          <w:u w:val="single"/>
          <w:rtl/>
        </w:rPr>
      </w:pPr>
    </w:p>
    <w:p w:rsidR="009D2075" w:rsidRDefault="009D2075" w:rsidP="00B961D3">
      <w:pPr>
        <w:pStyle w:val="a4"/>
        <w:ind w:left="1080"/>
        <w:jc w:val="center"/>
        <w:rPr>
          <w:rFonts w:cs="Monotype Koufi" w:hint="cs"/>
          <w:sz w:val="48"/>
          <w:szCs w:val="48"/>
          <w:u w:val="single"/>
          <w:rtl/>
        </w:rPr>
      </w:pPr>
    </w:p>
    <w:p w:rsidR="009D2075" w:rsidRDefault="009D2075" w:rsidP="00B961D3">
      <w:pPr>
        <w:pStyle w:val="a4"/>
        <w:ind w:left="1080"/>
        <w:jc w:val="center"/>
        <w:rPr>
          <w:rFonts w:cs="Monotype Koufi" w:hint="cs"/>
          <w:sz w:val="48"/>
          <w:szCs w:val="48"/>
          <w:u w:val="single"/>
          <w:rtl/>
        </w:rPr>
      </w:pPr>
    </w:p>
    <w:p w:rsidR="00B961D3" w:rsidRDefault="00B961D3" w:rsidP="00A4474D">
      <w:pPr>
        <w:rPr>
          <w:rFonts w:cs="Monotype Koufi" w:hint="cs"/>
          <w:sz w:val="48"/>
          <w:szCs w:val="48"/>
          <w:u w:val="single"/>
          <w:rtl/>
        </w:rPr>
      </w:pPr>
    </w:p>
    <w:p w:rsidR="00A4474D" w:rsidRDefault="00A4474D" w:rsidP="00A4474D">
      <w:pPr>
        <w:rPr>
          <w:rFonts w:cs="Monotype Koufi" w:hint="cs"/>
          <w:sz w:val="48"/>
          <w:szCs w:val="48"/>
          <w:u w:val="single"/>
          <w:rtl/>
        </w:rPr>
      </w:pPr>
    </w:p>
    <w:p w:rsidR="00A4474D" w:rsidRDefault="00A4474D" w:rsidP="00A4474D">
      <w:pPr>
        <w:rPr>
          <w:rFonts w:cs="Monotype Koufi" w:hint="cs"/>
          <w:sz w:val="48"/>
          <w:szCs w:val="48"/>
          <w:u w:val="single"/>
          <w:rtl/>
        </w:rPr>
      </w:pPr>
    </w:p>
    <w:p w:rsidR="00A4474D" w:rsidRPr="00A4474D" w:rsidRDefault="00A4474D" w:rsidP="00A4474D">
      <w:pPr>
        <w:rPr>
          <w:rFonts w:cs="Monotype Koufi" w:hint="cs"/>
          <w:sz w:val="48"/>
          <w:szCs w:val="48"/>
          <w:u w:val="single"/>
          <w:rtl/>
        </w:rPr>
      </w:pPr>
    </w:p>
    <w:p w:rsidR="007D4BFE" w:rsidRDefault="007D768E" w:rsidP="00B961D3">
      <w:pPr>
        <w:pStyle w:val="a4"/>
        <w:ind w:left="1080"/>
        <w:jc w:val="center"/>
        <w:rPr>
          <w:rFonts w:cs="Monotype Koufi" w:hint="cs"/>
          <w:sz w:val="48"/>
          <w:szCs w:val="48"/>
          <w:u w:val="single"/>
          <w:rtl/>
        </w:rPr>
      </w:pPr>
      <w:r>
        <w:rPr>
          <w:rFonts w:cs="Monotype Koufi" w:hint="cs"/>
          <w:sz w:val="48"/>
          <w:szCs w:val="48"/>
          <w:u w:val="single"/>
          <w:rtl/>
        </w:rPr>
        <w:t>ق</w:t>
      </w:r>
      <w:r w:rsidRPr="002000B0">
        <w:rPr>
          <w:rFonts w:cs="Monotype Koufi" w:hint="cs"/>
          <w:color w:val="00B0F0"/>
          <w:sz w:val="48"/>
          <w:szCs w:val="48"/>
          <w:u w:val="single"/>
          <w:rtl/>
        </w:rPr>
        <w:t>ائم</w:t>
      </w:r>
      <w:r>
        <w:rPr>
          <w:rFonts w:cs="Monotype Koufi" w:hint="cs"/>
          <w:sz w:val="48"/>
          <w:szCs w:val="48"/>
          <w:u w:val="single"/>
          <w:rtl/>
        </w:rPr>
        <w:t xml:space="preserve">ة </w:t>
      </w:r>
      <w:r w:rsidR="00B961D3" w:rsidRPr="00B961D3">
        <w:rPr>
          <w:rFonts w:cs="Monotype Koufi" w:hint="cs"/>
          <w:sz w:val="48"/>
          <w:szCs w:val="48"/>
          <w:u w:val="single"/>
          <w:rtl/>
        </w:rPr>
        <w:t>الم</w:t>
      </w:r>
      <w:r w:rsidR="00B961D3" w:rsidRPr="002000B0">
        <w:rPr>
          <w:rFonts w:cs="Monotype Koufi" w:hint="cs"/>
          <w:color w:val="00B0F0"/>
          <w:sz w:val="48"/>
          <w:szCs w:val="48"/>
          <w:u w:val="single"/>
          <w:rtl/>
        </w:rPr>
        <w:t>صا</w:t>
      </w:r>
      <w:r w:rsidR="00B961D3" w:rsidRPr="00B961D3">
        <w:rPr>
          <w:rFonts w:cs="Monotype Koufi" w:hint="cs"/>
          <w:sz w:val="48"/>
          <w:szCs w:val="48"/>
          <w:u w:val="single"/>
          <w:rtl/>
        </w:rPr>
        <w:t>در و م</w:t>
      </w:r>
      <w:r w:rsidR="00B961D3" w:rsidRPr="002000B0">
        <w:rPr>
          <w:rFonts w:cs="Monotype Koufi" w:hint="cs"/>
          <w:color w:val="00B0F0"/>
          <w:sz w:val="48"/>
          <w:szCs w:val="48"/>
          <w:u w:val="single"/>
          <w:rtl/>
        </w:rPr>
        <w:t>راج</w:t>
      </w:r>
      <w:r w:rsidR="00B961D3" w:rsidRPr="00B961D3">
        <w:rPr>
          <w:rFonts w:cs="Monotype Koufi" w:hint="cs"/>
          <w:sz w:val="48"/>
          <w:szCs w:val="48"/>
          <w:u w:val="single"/>
          <w:rtl/>
        </w:rPr>
        <w:t>ع :~</w:t>
      </w:r>
    </w:p>
    <w:p w:rsidR="002000B0" w:rsidRDefault="002000B0" w:rsidP="00B961D3">
      <w:pPr>
        <w:pStyle w:val="a4"/>
        <w:ind w:left="1080"/>
        <w:jc w:val="center"/>
        <w:rPr>
          <w:rFonts w:cs="Monotype Koufi" w:hint="cs"/>
          <w:sz w:val="48"/>
          <w:szCs w:val="48"/>
          <w:u w:val="single"/>
          <w:rtl/>
        </w:rPr>
      </w:pPr>
    </w:p>
    <w:p w:rsidR="007C1AE6" w:rsidRPr="007C1AE6" w:rsidRDefault="007C1AE6" w:rsidP="007C1AE6">
      <w:pPr>
        <w:pStyle w:val="a4"/>
        <w:numPr>
          <w:ilvl w:val="0"/>
          <w:numId w:val="5"/>
        </w:numPr>
        <w:jc w:val="center"/>
        <w:rPr>
          <w:rFonts w:cs="Monotype Koufi" w:hint="cs"/>
          <w:sz w:val="48"/>
          <w:szCs w:val="48"/>
          <w:u w:val="single"/>
        </w:rPr>
      </w:pPr>
      <w:r>
        <w:rPr>
          <w:rFonts w:cs="Mudir MT" w:hint="cs"/>
          <w:sz w:val="40"/>
          <w:szCs w:val="40"/>
          <w:rtl/>
        </w:rPr>
        <w:t xml:space="preserve">كتاب النحو الوافي </w:t>
      </w:r>
      <w:r>
        <w:rPr>
          <w:rFonts w:cs="Mudir MT"/>
          <w:sz w:val="40"/>
          <w:szCs w:val="40"/>
          <w:rtl/>
        </w:rPr>
        <w:t>–</w:t>
      </w:r>
      <w:r>
        <w:rPr>
          <w:rFonts w:cs="Mudir MT" w:hint="cs"/>
          <w:sz w:val="40"/>
          <w:szCs w:val="40"/>
          <w:rtl/>
        </w:rPr>
        <w:t xml:space="preserve"> عباس حسن </w:t>
      </w:r>
      <w:r>
        <w:rPr>
          <w:rFonts w:cs="Mudir MT"/>
          <w:sz w:val="40"/>
          <w:szCs w:val="40"/>
          <w:rtl/>
        </w:rPr>
        <w:t>–</w:t>
      </w:r>
      <w:r>
        <w:rPr>
          <w:rFonts w:cs="Mudir MT" w:hint="cs"/>
          <w:sz w:val="40"/>
          <w:szCs w:val="40"/>
          <w:rtl/>
        </w:rPr>
        <w:t xml:space="preserve"> الجزء الرابع</w:t>
      </w:r>
      <w:r>
        <w:rPr>
          <w:rFonts w:cs="Monotype Koufi" w:hint="cs"/>
          <w:sz w:val="48"/>
          <w:szCs w:val="48"/>
          <w:u w:val="single"/>
          <w:rtl/>
        </w:rPr>
        <w:t>.</w:t>
      </w:r>
    </w:p>
    <w:p w:rsidR="002000B0" w:rsidRDefault="007C1AE6" w:rsidP="007C1AE6">
      <w:pPr>
        <w:pStyle w:val="a4"/>
        <w:numPr>
          <w:ilvl w:val="0"/>
          <w:numId w:val="5"/>
        </w:numPr>
        <w:jc w:val="center"/>
        <w:rPr>
          <w:rFonts w:cs="Monotype Koufi" w:hint="cs"/>
          <w:sz w:val="48"/>
          <w:szCs w:val="48"/>
          <w:u w:val="single"/>
        </w:rPr>
      </w:pPr>
      <w:r>
        <w:rPr>
          <w:rFonts w:cs="Mudir MT" w:hint="cs"/>
          <w:sz w:val="40"/>
          <w:szCs w:val="40"/>
          <w:rtl/>
        </w:rPr>
        <w:t xml:space="preserve">كتاب معجم القواعد اللغة العربية </w:t>
      </w:r>
      <w:r>
        <w:rPr>
          <w:rFonts w:cs="Mudir MT"/>
          <w:sz w:val="40"/>
          <w:szCs w:val="40"/>
          <w:rtl/>
        </w:rPr>
        <w:t>–</w:t>
      </w:r>
      <w:r>
        <w:rPr>
          <w:rFonts w:cs="Mudir MT" w:hint="cs"/>
          <w:sz w:val="40"/>
          <w:szCs w:val="40"/>
          <w:rtl/>
        </w:rPr>
        <w:t xml:space="preserve"> جورج متري عبدالمسيح- مكتبة لبنان </w:t>
      </w:r>
      <w:r>
        <w:rPr>
          <w:rFonts w:cs="Mudir MT"/>
          <w:sz w:val="40"/>
          <w:szCs w:val="40"/>
          <w:rtl/>
        </w:rPr>
        <w:t>–</w:t>
      </w:r>
      <w:r>
        <w:rPr>
          <w:rFonts w:cs="Mudir MT" w:hint="cs"/>
          <w:sz w:val="40"/>
          <w:szCs w:val="40"/>
          <w:rtl/>
        </w:rPr>
        <w:t xml:space="preserve">طبعة الثالثة. </w:t>
      </w:r>
    </w:p>
    <w:p w:rsidR="007C1AE6" w:rsidRPr="007C1AE6" w:rsidRDefault="007C1AE6" w:rsidP="007C1AE6">
      <w:pPr>
        <w:pStyle w:val="a4"/>
        <w:numPr>
          <w:ilvl w:val="0"/>
          <w:numId w:val="5"/>
        </w:numPr>
        <w:jc w:val="center"/>
        <w:rPr>
          <w:rFonts w:cs="Monotype Koufi"/>
          <w:sz w:val="48"/>
          <w:szCs w:val="48"/>
          <w:u w:val="single"/>
        </w:rPr>
      </w:pPr>
      <w:hyperlink r:id="rId10" w:history="1">
        <w:r w:rsidRPr="00D41DEF">
          <w:rPr>
            <w:rStyle w:val="Hyperlink"/>
            <w:rFonts w:cs="Monotype Koufi"/>
            <w:sz w:val="48"/>
            <w:szCs w:val="48"/>
          </w:rPr>
          <w:t>www.drmosad.com/index76.htm</w:t>
        </w:r>
      </w:hyperlink>
    </w:p>
    <w:p w:rsidR="007C1AE6" w:rsidRPr="007C1AE6" w:rsidRDefault="007C1AE6" w:rsidP="007C1AE6">
      <w:pPr>
        <w:pStyle w:val="a4"/>
        <w:numPr>
          <w:ilvl w:val="0"/>
          <w:numId w:val="5"/>
        </w:numPr>
        <w:jc w:val="center"/>
        <w:rPr>
          <w:rFonts w:cs="Monotype Koufi"/>
          <w:sz w:val="48"/>
          <w:szCs w:val="48"/>
          <w:u w:val="single"/>
        </w:rPr>
      </w:pPr>
      <w:hyperlink r:id="rId11" w:history="1">
        <w:r w:rsidRPr="00D41DEF">
          <w:rPr>
            <w:rStyle w:val="Hyperlink"/>
            <w:rFonts w:cs="Monotype Koufi"/>
            <w:sz w:val="48"/>
            <w:szCs w:val="48"/>
          </w:rPr>
          <w:t>http://www.uae7/vb/t1608.html</w:t>
        </w:r>
      </w:hyperlink>
    </w:p>
    <w:p w:rsidR="007C1AE6" w:rsidRPr="007C1AE6" w:rsidRDefault="007C1AE6" w:rsidP="007C1AE6">
      <w:pPr>
        <w:pStyle w:val="a4"/>
        <w:ind w:left="1800"/>
        <w:jc w:val="center"/>
        <w:rPr>
          <w:rFonts w:cs="Monotype Koufi"/>
          <w:sz w:val="48"/>
          <w:szCs w:val="48"/>
          <w:u w:val="single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p w:rsidR="007D4BFE" w:rsidRDefault="007D4BFE" w:rsidP="00CB66C0">
      <w:pPr>
        <w:pStyle w:val="a4"/>
        <w:ind w:left="1080"/>
        <w:rPr>
          <w:rFonts w:cs="Monotype Koufi"/>
          <w:sz w:val="48"/>
          <w:szCs w:val="48"/>
          <w:rtl/>
        </w:rPr>
      </w:pPr>
    </w:p>
    <w:sectPr w:rsidR="007D4BFE" w:rsidSect="002E7D24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732" w:rsidRDefault="00B51732" w:rsidP="007D768E">
      <w:pPr>
        <w:spacing w:after="0" w:line="240" w:lineRule="auto"/>
      </w:pPr>
      <w:r>
        <w:separator/>
      </w:r>
    </w:p>
  </w:endnote>
  <w:endnote w:type="continuationSeparator" w:id="1">
    <w:p w:rsidR="00B51732" w:rsidRDefault="00B51732" w:rsidP="007D7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406653"/>
      <w:docPartObj>
        <w:docPartGallery w:val="Page Numbers (Bottom of Page)"/>
        <w:docPartUnique/>
      </w:docPartObj>
    </w:sdtPr>
    <w:sdtContent>
      <w:p w:rsidR="003D5D40" w:rsidRDefault="003D5D40" w:rsidP="002E7D24">
        <w:pPr>
          <w:pStyle w:val="a7"/>
        </w:pPr>
        <w:fldSimple w:instr=" PAGE   \* MERGEFORMAT ">
          <w:r w:rsidR="003936C1" w:rsidRPr="003936C1">
            <w:rPr>
              <w:rFonts w:cs="Calibri"/>
              <w:noProof/>
              <w:rtl/>
              <w:lang w:val="ar-SA"/>
            </w:rPr>
            <w:t>11</w:t>
          </w:r>
        </w:fldSimple>
      </w:p>
    </w:sdtContent>
  </w:sdt>
  <w:p w:rsidR="003D5D40" w:rsidRDefault="003D5D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732" w:rsidRDefault="00B51732" w:rsidP="007D768E">
      <w:pPr>
        <w:spacing w:after="0" w:line="240" w:lineRule="auto"/>
      </w:pPr>
      <w:r>
        <w:separator/>
      </w:r>
    </w:p>
  </w:footnote>
  <w:footnote w:type="continuationSeparator" w:id="1">
    <w:p w:rsidR="00B51732" w:rsidRDefault="00B51732" w:rsidP="007D7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40" w:rsidRDefault="003D5D40">
    <w:pPr>
      <w:pStyle w:val="a6"/>
    </w:pPr>
  </w:p>
  <w:p w:rsidR="003D5D40" w:rsidRDefault="003D5D4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648F6"/>
    <w:multiLevelType w:val="hybridMultilevel"/>
    <w:tmpl w:val="188CFC14"/>
    <w:lvl w:ilvl="0" w:tplc="54BC3B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605B4"/>
    <w:multiLevelType w:val="hybridMultilevel"/>
    <w:tmpl w:val="E8E2B286"/>
    <w:lvl w:ilvl="0" w:tplc="189C8690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985AC7"/>
    <w:multiLevelType w:val="hybridMultilevel"/>
    <w:tmpl w:val="7A06CD04"/>
    <w:lvl w:ilvl="0" w:tplc="BFE0A7DC">
      <w:start w:val="1"/>
      <w:numFmt w:val="decimal"/>
      <w:lvlText w:val="%1-"/>
      <w:lvlJc w:val="left"/>
      <w:pPr>
        <w:ind w:left="720" w:hanging="72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D34BF8"/>
    <w:multiLevelType w:val="hybridMultilevel"/>
    <w:tmpl w:val="4EAC71A0"/>
    <w:lvl w:ilvl="0" w:tplc="75047ED8">
      <w:start w:val="1"/>
      <w:numFmt w:val="decimal"/>
      <w:lvlText w:val="%1-"/>
      <w:lvlJc w:val="left"/>
      <w:pPr>
        <w:ind w:left="1080" w:hanging="72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426F1"/>
    <w:multiLevelType w:val="hybridMultilevel"/>
    <w:tmpl w:val="E208CA6A"/>
    <w:lvl w:ilvl="0" w:tplc="7AAA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41C30"/>
    <w:multiLevelType w:val="hybridMultilevel"/>
    <w:tmpl w:val="F7087096"/>
    <w:lvl w:ilvl="0" w:tplc="DDDE14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243E9"/>
    <w:rsid w:val="00115A05"/>
    <w:rsid w:val="001243E9"/>
    <w:rsid w:val="00173A7E"/>
    <w:rsid w:val="00183C8A"/>
    <w:rsid w:val="002000B0"/>
    <w:rsid w:val="002227F9"/>
    <w:rsid w:val="00225CFC"/>
    <w:rsid w:val="00226CE7"/>
    <w:rsid w:val="002E7D24"/>
    <w:rsid w:val="003801B4"/>
    <w:rsid w:val="003936C1"/>
    <w:rsid w:val="003D5D40"/>
    <w:rsid w:val="00486F42"/>
    <w:rsid w:val="004B253D"/>
    <w:rsid w:val="004B6BB7"/>
    <w:rsid w:val="004C3D34"/>
    <w:rsid w:val="005372C6"/>
    <w:rsid w:val="006101AC"/>
    <w:rsid w:val="006429C8"/>
    <w:rsid w:val="00656338"/>
    <w:rsid w:val="00680530"/>
    <w:rsid w:val="00685684"/>
    <w:rsid w:val="007575CF"/>
    <w:rsid w:val="00770940"/>
    <w:rsid w:val="007C1AE6"/>
    <w:rsid w:val="007C299F"/>
    <w:rsid w:val="007C3EF6"/>
    <w:rsid w:val="007C69E7"/>
    <w:rsid w:val="007D47C4"/>
    <w:rsid w:val="007D4BFE"/>
    <w:rsid w:val="007D768E"/>
    <w:rsid w:val="008C1AC3"/>
    <w:rsid w:val="00951CED"/>
    <w:rsid w:val="00954CC0"/>
    <w:rsid w:val="009D2075"/>
    <w:rsid w:val="009E4B7A"/>
    <w:rsid w:val="00A007FC"/>
    <w:rsid w:val="00A04B55"/>
    <w:rsid w:val="00A0654E"/>
    <w:rsid w:val="00A4474D"/>
    <w:rsid w:val="00A62C17"/>
    <w:rsid w:val="00AC02E2"/>
    <w:rsid w:val="00AD5F9E"/>
    <w:rsid w:val="00B04BED"/>
    <w:rsid w:val="00B35EFA"/>
    <w:rsid w:val="00B51732"/>
    <w:rsid w:val="00B92176"/>
    <w:rsid w:val="00B961D3"/>
    <w:rsid w:val="00BC656A"/>
    <w:rsid w:val="00C326F1"/>
    <w:rsid w:val="00C50252"/>
    <w:rsid w:val="00C60DD7"/>
    <w:rsid w:val="00CB66C0"/>
    <w:rsid w:val="00D30840"/>
    <w:rsid w:val="00D6387E"/>
    <w:rsid w:val="00E40A26"/>
    <w:rsid w:val="00E607A4"/>
    <w:rsid w:val="00E84F4C"/>
    <w:rsid w:val="00E93655"/>
    <w:rsid w:val="00F37A3B"/>
    <w:rsid w:val="00F73044"/>
    <w:rsid w:val="00FA3EE2"/>
    <w:rsid w:val="00FB4B37"/>
    <w:rsid w:val="00FB5BD5"/>
    <w:rsid w:val="00FC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F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243E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B66C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73A7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7D7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7D768E"/>
  </w:style>
  <w:style w:type="paragraph" w:styleId="a7">
    <w:name w:val="footer"/>
    <w:basedOn w:val="a"/>
    <w:link w:val="Char1"/>
    <w:uiPriority w:val="99"/>
    <w:unhideWhenUsed/>
    <w:rsid w:val="007D7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7D768E"/>
  </w:style>
  <w:style w:type="character" w:styleId="Hyperlink">
    <w:name w:val="Hyperlink"/>
    <w:basedOn w:val="a0"/>
    <w:uiPriority w:val="99"/>
    <w:unhideWhenUsed/>
    <w:rsid w:val="007C1AE6"/>
    <w:rPr>
      <w:color w:val="17BBFD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ae7/vb/t1608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drmosad.com/index76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747D5"/>
    <w:rsid w:val="00D7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5F5A01519E4EF0853870C2AFEFB62E">
    <w:name w:val="3B5F5A01519E4EF0853870C2AFEFB62E"/>
    <w:rsid w:val="00D747D5"/>
    <w:pPr>
      <w:bidi/>
    </w:pPr>
  </w:style>
  <w:style w:type="paragraph" w:customStyle="1" w:styleId="C80BB4CAB87F4333B8CEE9EBF4A0F73B">
    <w:name w:val="C80BB4CAB87F4333B8CEE9EBF4A0F73B"/>
    <w:rsid w:val="00D747D5"/>
    <w:pPr>
      <w:bidi/>
    </w:pPr>
  </w:style>
  <w:style w:type="paragraph" w:customStyle="1" w:styleId="DDB88A10642E4300BFFB648157F45AC6">
    <w:name w:val="DDB88A10642E4300BFFB648157F45AC6"/>
    <w:rsid w:val="00D747D5"/>
    <w:pPr>
      <w:bidi/>
    </w:pPr>
  </w:style>
  <w:style w:type="paragraph" w:customStyle="1" w:styleId="A4D59FA62CA247C199D4C60A85B42BB7">
    <w:name w:val="A4D59FA62CA247C199D4C60A85B42BB7"/>
    <w:rsid w:val="00D747D5"/>
    <w:pPr>
      <w:bidi/>
    </w:pPr>
  </w:style>
  <w:style w:type="paragraph" w:customStyle="1" w:styleId="14B2F62C5820452A8410CC3D92E0EDED">
    <w:name w:val="14B2F62C5820452A8410CC3D92E0EDED"/>
    <w:rsid w:val="00D747D5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حيوية">
  <a:themeElements>
    <a:clrScheme name="حيوية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حيوية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حيوية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1CFC0-F706-4F8B-B563-FD97F723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25</cp:revision>
  <dcterms:created xsi:type="dcterms:W3CDTF">2013-01-08T14:32:00Z</dcterms:created>
  <dcterms:modified xsi:type="dcterms:W3CDTF">2013-01-12T15:32:00Z</dcterms:modified>
</cp:coreProperties>
</file>