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760" w:rsidRDefault="00DA0760" w:rsidP="00DA0760">
      <w:pPr>
        <w:jc w:val="center"/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السيد غير موجود</w:t>
      </w:r>
    </w:p>
    <w:p w:rsidR="00DA0760" w:rsidRPr="00DA0760" w:rsidRDefault="00DA0760" w:rsidP="00DA0760">
      <w:pPr>
        <w:jc w:val="right"/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</w:pPr>
      <w:r w:rsidRPr="00DA076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ما الفكره الاساسيه التي يتحدث الكاتب عنها في القصه ؟</w:t>
      </w:r>
    </w:p>
    <w:p w:rsidR="00DA0760" w:rsidRPr="00DA0760" w:rsidRDefault="00DA0760" w:rsidP="00DA0760">
      <w:pPr>
        <w:ind w:left="360"/>
        <w:jc w:val="right"/>
        <w:rPr>
          <w:rFonts w:asciiTheme="majorBidi" w:hAnsiTheme="majorBidi" w:cstheme="majorBidi" w:hint="cs"/>
          <w:b/>
          <w:bCs/>
          <w:color w:val="808080"/>
          <w:sz w:val="28"/>
          <w:szCs w:val="28"/>
          <w:rtl/>
          <w:lang/>
        </w:rPr>
      </w:pP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t>الصراع بين الماضي والحاضر</w:t>
      </w:r>
    </w:p>
    <w:p w:rsidR="00DA0760" w:rsidRDefault="00DA0760" w:rsidP="00DA0760">
      <w:pPr>
        <w:pStyle w:val="ListParagraph"/>
        <w:ind w:left="3075"/>
        <w:jc w:val="right"/>
        <w:rPr>
          <w:rFonts w:asciiTheme="majorBidi" w:hAnsiTheme="majorBidi" w:cstheme="majorBidi" w:hint="cs"/>
          <w:b/>
          <w:bCs/>
          <w:color w:val="808080"/>
          <w:sz w:val="28"/>
          <w:szCs w:val="28"/>
          <w:rtl/>
          <w:lang/>
        </w:rPr>
      </w:pPr>
      <w:r w:rsidRPr="00DA0760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/>
        </w:rPr>
        <w:t xml:space="preserve">كيف صور الكاتب العلاقه بين الحارث بن غيث وابنه حميد بن حارث ؟ </w:t>
      </w: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br/>
        <w:t>2. علاقة جافة فكلن متمسك بحياته رافضا لحياة الآخر.</w:t>
      </w:r>
    </w:p>
    <w:p w:rsidR="00DA0760" w:rsidRDefault="00DA0760" w:rsidP="00DA0760">
      <w:pPr>
        <w:pStyle w:val="ListParagraph"/>
        <w:ind w:left="3075"/>
        <w:jc w:val="right"/>
        <w:rPr>
          <w:rFonts w:asciiTheme="majorBidi" w:hAnsiTheme="majorBidi" w:cstheme="majorBidi" w:hint="cs"/>
          <w:b/>
          <w:bCs/>
          <w:color w:val="808080"/>
          <w:sz w:val="28"/>
          <w:szCs w:val="28"/>
          <w:rtl/>
          <w:lang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/>
        </w:rPr>
        <w:t>كيف صور الكاتب العلاقه بين حارث بن غيث والحياه المدنيه الحديثه ؟</w:t>
      </w: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br/>
        <w:t>3. رافضا لها, من القصة ( عند ركوبه الأجرة).</w:t>
      </w:r>
    </w:p>
    <w:p w:rsidR="00DA0760" w:rsidRDefault="00DA0760" w:rsidP="00DA0760">
      <w:pPr>
        <w:pStyle w:val="ListParagraph"/>
        <w:ind w:left="3075"/>
        <w:jc w:val="right"/>
        <w:rPr>
          <w:rFonts w:asciiTheme="majorBidi" w:hAnsiTheme="majorBidi" w:cstheme="majorBidi" w:hint="cs"/>
          <w:b/>
          <w:bCs/>
          <w:color w:val="808080"/>
          <w:sz w:val="28"/>
          <w:szCs w:val="28"/>
          <w:rtl/>
          <w:lang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/>
        </w:rPr>
        <w:t xml:space="preserve">كيف صور الكاتب العلاقه بين حارث بن غيث وحفيده عبدالله </w:t>
      </w: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br/>
        <w:t>4. علاقة قوية, لأنه يرى فيه امتدادا لحياته.</w:t>
      </w:r>
    </w:p>
    <w:p w:rsidR="00DA0760" w:rsidRDefault="00DA0760" w:rsidP="00DA0760">
      <w:pPr>
        <w:pStyle w:val="ListParagraph"/>
        <w:ind w:left="3075"/>
        <w:jc w:val="right"/>
        <w:rPr>
          <w:rFonts w:asciiTheme="majorBidi" w:hAnsiTheme="majorBidi" w:cstheme="majorBidi" w:hint="cs"/>
          <w:b/>
          <w:bCs/>
          <w:color w:val="808080"/>
          <w:sz w:val="28"/>
          <w:szCs w:val="28"/>
          <w:rtl/>
          <w:lang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/>
        </w:rPr>
        <w:t>شخصيه حارث بن غيث هي الشخصيه الريسه فالقصه ما المشكله التي يعانيها حارث ؟ وما اسبابها في رايك ؟</w:t>
      </w: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br/>
        <w:t>5. هي تنكر ابنه لحياة أبيه وتعلقه الشديد بالمدينة الحديثة.</w:t>
      </w: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br/>
        <w:t>والسبب في ذلك: الطفرة الاقتصادية التي حدثت في المجتمع الخليجي بعد اكتشاف النفط.</w:t>
      </w:r>
    </w:p>
    <w:p w:rsidR="00DA0760" w:rsidRDefault="00DA0760" w:rsidP="00DA0760">
      <w:pPr>
        <w:pStyle w:val="ListParagraph"/>
        <w:ind w:left="3075"/>
        <w:jc w:val="right"/>
        <w:rPr>
          <w:rFonts w:asciiTheme="majorBidi" w:hAnsiTheme="majorBidi" w:cstheme="majorBidi" w:hint="cs"/>
          <w:b/>
          <w:bCs/>
          <w:color w:val="808080"/>
          <w:sz w:val="28"/>
          <w:szCs w:val="28"/>
          <w:rtl/>
          <w:lang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/>
        </w:rPr>
        <w:t>كيف احسست وانت تقرا المشهد الذي يصور حارث بن غيث غائدا في سياره اجره من منزل ابنه بعد ان سمع الببغاء تكرر؟</w:t>
      </w: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br/>
        <w:t>6. شعور بالحزن لما أصابة من خيبة أمل.</w:t>
      </w:r>
    </w:p>
    <w:p w:rsidR="00DA0760" w:rsidRDefault="00DA0760" w:rsidP="00DA0760">
      <w:pPr>
        <w:pStyle w:val="ListParagraph"/>
        <w:ind w:left="3075"/>
        <w:jc w:val="right"/>
        <w:rPr>
          <w:rFonts w:asciiTheme="majorBidi" w:hAnsiTheme="majorBidi" w:cstheme="majorBidi" w:hint="cs"/>
          <w:b/>
          <w:bCs/>
          <w:color w:val="808080"/>
          <w:sz w:val="28"/>
          <w:szCs w:val="28"/>
          <w:rtl/>
          <w:lang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/>
        </w:rPr>
        <w:t>هل نجح الكاتب في جعلك تتعاطف مع حارث بن غيث ؟</w:t>
      </w: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br/>
        <w:t>7. نعم, من خلال وصف حالة الخيبة التي شعر بها تجاه ولده.</w:t>
      </w:r>
    </w:p>
    <w:p w:rsidR="00DA0760" w:rsidRDefault="00DA0760" w:rsidP="00DA0760">
      <w:pPr>
        <w:pStyle w:val="ListParagraph"/>
        <w:ind w:left="3075"/>
        <w:jc w:val="right"/>
        <w:rPr>
          <w:rFonts w:asciiTheme="majorBidi" w:hAnsiTheme="majorBidi" w:cstheme="majorBidi" w:hint="cs"/>
          <w:b/>
          <w:bCs/>
          <w:color w:val="808080"/>
          <w:sz w:val="28"/>
          <w:szCs w:val="28"/>
          <w:rtl/>
          <w:lang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/>
        </w:rPr>
        <w:t>هل ترى ان شخصيات القصه تصور شخصيات موجوده ف الواقع؟</w:t>
      </w: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br/>
        <w:t>8. نعم.</w:t>
      </w:r>
    </w:p>
    <w:p w:rsidR="001B077E" w:rsidRPr="00DA0760" w:rsidRDefault="00DA0760" w:rsidP="00DA0760">
      <w:pPr>
        <w:pStyle w:val="ListParagraph"/>
        <w:ind w:left="3075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/>
        </w:rPr>
        <w:t>اختار الكاتب عباره السيد غير موجود لتكون عنوان القصه ماسبب ذالك ؟</w:t>
      </w:r>
      <w:r w:rsidRPr="00DA0760">
        <w:rPr>
          <w:rFonts w:asciiTheme="majorBidi" w:hAnsiTheme="majorBidi" w:cstheme="majorBidi"/>
          <w:b/>
          <w:bCs/>
          <w:color w:val="808080"/>
          <w:sz w:val="28"/>
          <w:szCs w:val="28"/>
          <w:rtl/>
          <w:lang/>
        </w:rPr>
        <w:br/>
        <w:t>9. نعم, يريد أن يلفت النظر إلى مساوئ الحياه المدنية التي انتشرت فيها الغش والكذب.</w:t>
      </w:r>
    </w:p>
    <w:sectPr w:rsidR="001B077E" w:rsidRPr="00DA0760" w:rsidSect="001B077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C70BD"/>
    <w:multiLevelType w:val="hybridMultilevel"/>
    <w:tmpl w:val="B2A28886"/>
    <w:lvl w:ilvl="0" w:tplc="6CE6418C">
      <w:start w:val="1"/>
      <w:numFmt w:val="decimal"/>
      <w:lvlText w:val="%1."/>
      <w:lvlJc w:val="left"/>
      <w:pPr>
        <w:ind w:left="3435" w:hanging="27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D15BBC"/>
    <w:multiLevelType w:val="hybridMultilevel"/>
    <w:tmpl w:val="E6445DCE"/>
    <w:lvl w:ilvl="0" w:tplc="6CE6418C">
      <w:start w:val="1"/>
      <w:numFmt w:val="decimal"/>
      <w:lvlText w:val="%1."/>
      <w:lvlJc w:val="left"/>
      <w:pPr>
        <w:ind w:left="3075" w:hanging="27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0760"/>
    <w:rsid w:val="001B077E"/>
    <w:rsid w:val="00DA0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7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HQC</dc:creator>
  <cp:keywords/>
  <dc:description/>
  <cp:lastModifiedBy>HQC</cp:lastModifiedBy>
  <cp:revision>1</cp:revision>
  <dcterms:created xsi:type="dcterms:W3CDTF">2013-03-06T12:22:00Z</dcterms:created>
  <dcterms:modified xsi:type="dcterms:W3CDTF">2013-03-06T12:30:00Z</dcterms:modified>
</cp:coreProperties>
</file>