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6195" w:rsidRDefault="003A6195" w:rsidP="007B34F9">
      <w:pPr>
        <w:spacing w:after="0"/>
        <w:jc w:val="center"/>
      </w:pPr>
      <w:r w:rsidRPr="007B34F9">
        <w:rPr>
          <w:rFonts w:ascii="AGA Arabesque" w:hAnsi="AGA Arabesque" w:cstheme="majorBidi"/>
          <w:color w:val="2D7A8F"/>
          <w:sz w:val="48"/>
          <w:lang w:bidi="ar-AE"/>
        </w:rPr>
        <w:t></w:t>
      </w:r>
      <w:r w:rsidR="007B34F9" w:rsidRPr="007B34F9">
        <w:rPr>
          <w:rFonts w:ascii="AGA Arabesque" w:hAnsi="AGA Arabesque" w:cstheme="majorBidi" w:hint="cs"/>
          <w:color w:val="2D7A8F"/>
          <w:sz w:val="48"/>
          <w:szCs w:val="16"/>
          <w:rtl/>
          <w:lang w:bidi="ar-AE"/>
        </w:rPr>
        <w:t xml:space="preserve"> </w:t>
      </w:r>
      <w:r w:rsidR="00986ADF" w:rsidRPr="00986ADF">
        <w:rPr>
          <w:rFonts w:ascii="Andalus" w:hAnsi="Andalus" w:cs="Andalus"/>
          <w:color w:val="2D7A8F"/>
          <w:sz w:val="32"/>
          <w:szCs w:val="32"/>
          <w:rtl/>
          <w:lang w:bidi="ar-AE"/>
        </w:rPr>
        <w:t xml:space="preserve">المصطلحات العلمية لمادة </w:t>
      </w:r>
      <w:r w:rsidR="00523D10" w:rsidRPr="00523D10">
        <w:rPr>
          <w:rFonts w:ascii="Andalus" w:hAnsi="Andalus" w:cs="Andalus" w:hint="cs"/>
          <w:color w:val="2D7A8F"/>
          <w:sz w:val="32"/>
          <w:szCs w:val="32"/>
          <w:rtl/>
          <w:lang w:bidi="ar-AE"/>
        </w:rPr>
        <w:t>الجيولوجيا</w:t>
      </w:r>
      <w:r w:rsidR="007B34F9">
        <w:rPr>
          <w:rFonts w:ascii="Andalus" w:hAnsi="Andalus" w:cs="Andalus" w:hint="cs"/>
          <w:color w:val="2D7A8F"/>
          <w:sz w:val="32"/>
          <w:szCs w:val="32"/>
          <w:rtl/>
          <w:lang w:bidi="ar-AE"/>
        </w:rPr>
        <w:t xml:space="preserve"> </w:t>
      </w:r>
      <w:r w:rsidRPr="007B34F9">
        <w:rPr>
          <w:rFonts w:ascii="AGA Arabesque" w:hAnsi="AGA Arabesque" w:cstheme="majorBidi"/>
          <w:color w:val="2D7A8F"/>
          <w:sz w:val="48"/>
          <w:lang w:bidi="ar-AE"/>
        </w:rPr>
        <w:t></w:t>
      </w:r>
      <w:r w:rsidRPr="007B34F9">
        <w:rPr>
          <w:rFonts w:ascii="AGA Arabesque" w:hAnsi="AGA Arabesque" w:cstheme="majorBidi" w:hint="cs"/>
          <w:color w:val="2D7A8F"/>
          <w:sz w:val="48"/>
          <w:szCs w:val="16"/>
          <w:rtl/>
          <w:lang w:bidi="ar-AE"/>
        </w:rPr>
        <w:t xml:space="preserve">  </w:t>
      </w:r>
    </w:p>
    <w:p w:rsidR="00986ADF" w:rsidRDefault="00435319" w:rsidP="007B34F9">
      <w:pPr>
        <w:spacing w:after="0"/>
        <w:jc w:val="center"/>
        <w:rPr>
          <w:rFonts w:ascii="Andalus" w:hAnsi="Andalus" w:cs="Andalus" w:hint="cs"/>
          <w:color w:val="943634" w:themeColor="accent2" w:themeShade="BF"/>
          <w:sz w:val="32"/>
          <w:szCs w:val="32"/>
          <w:rtl/>
          <w:lang w:bidi="ar-AE"/>
        </w:rPr>
      </w:pPr>
      <w:r>
        <w:rPr>
          <w:rFonts w:ascii="Andalus" w:hAnsi="Andalus" w:cs="Andalus" w:hint="cs"/>
          <w:color w:val="943634" w:themeColor="accent2" w:themeShade="BF"/>
          <w:sz w:val="32"/>
          <w:szCs w:val="32"/>
          <w:rtl/>
          <w:lang w:bidi="ar-AE"/>
        </w:rPr>
        <w:t>لل</w:t>
      </w:r>
      <w:r w:rsidR="00986ADF" w:rsidRPr="00986ADF">
        <w:rPr>
          <w:rFonts w:ascii="Andalus" w:hAnsi="Andalus" w:cs="Andalus"/>
          <w:color w:val="943634" w:themeColor="accent2" w:themeShade="BF"/>
          <w:sz w:val="32"/>
          <w:szCs w:val="32"/>
          <w:rtl/>
          <w:lang w:bidi="ar-AE"/>
        </w:rPr>
        <w:t>فصل الدراسي الثاني</w:t>
      </w:r>
    </w:p>
    <w:p w:rsidR="007B34F9" w:rsidRPr="003B02C7" w:rsidRDefault="007B34F9" w:rsidP="007B34F9">
      <w:pPr>
        <w:spacing w:after="0"/>
        <w:jc w:val="center"/>
        <w:rPr>
          <w:rFonts w:ascii="Andalus" w:hAnsi="Andalus" w:cs="Andalus"/>
          <w:color w:val="943634" w:themeColor="accent2" w:themeShade="BF"/>
          <w:sz w:val="28"/>
          <w:szCs w:val="28"/>
          <w:rtl/>
          <w:lang w:bidi="ar-AE"/>
        </w:rPr>
      </w:pPr>
    </w:p>
    <w:p w:rsidR="00181754" w:rsidRDefault="00181754" w:rsidP="00523D10">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1-</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المساحة الجيولوجية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علم يختص بتمثيل الأشكال التضاريسية لطبقات الصخور وصفاتها الطبيعية وتركيبها والعصر الجيولوجي الذي تكونت فيه من خلال خرائط تطابق الواقع باستخدام مقياس رسم مناسب.</w:t>
      </w:r>
    </w:p>
    <w:p w:rsidR="00181754" w:rsidRPr="006E58EE" w:rsidRDefault="00181754" w:rsidP="00181754">
      <w:pPr>
        <w:pStyle w:val="a3"/>
        <w:bidi/>
        <w:ind w:left="-138"/>
        <w:rPr>
          <w:rFonts w:asciiTheme="minorBidi" w:hAnsiTheme="minorBidi" w:hint="cs"/>
          <w:color w:val="2D7A8F"/>
          <w:sz w:val="16"/>
          <w:szCs w:val="16"/>
          <w:rtl/>
          <w:lang w:bidi="ar-AE"/>
        </w:rPr>
      </w:pPr>
    </w:p>
    <w:p w:rsidR="00181754" w:rsidRPr="006E58EE" w:rsidRDefault="00181754" w:rsidP="00181754">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b/>
          <w:bCs/>
          <w:color w:val="000000" w:themeColor="text1"/>
          <w:sz w:val="28"/>
          <w:szCs w:val="28"/>
          <w:rtl/>
          <w:lang w:bidi="ar-AE"/>
        </w:rPr>
        <w:t>2</w:t>
      </w:r>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b/>
          <w:bCs/>
          <w:color w:val="000000" w:themeColor="text1"/>
          <w:sz w:val="28"/>
          <w:szCs w:val="28"/>
          <w:rtl/>
          <w:lang w:bidi="ar-AE"/>
        </w:rPr>
        <w:t>الخريطة</w:t>
      </w:r>
      <w:r w:rsidRPr="006E58EE">
        <w:rPr>
          <w:rFonts w:asciiTheme="majorBidi" w:hAnsiTheme="majorBidi" w:cstheme="majorBidi" w:hint="cs"/>
          <w:color w:val="000000" w:themeColor="text1"/>
          <w:sz w:val="28"/>
          <w:szCs w:val="28"/>
          <w:rtl/>
          <w:lang w:bidi="ar-AE"/>
        </w:rPr>
        <w:t xml:space="preserve">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تمثيل هندسي للأبعاد واتجاهاتها في الطبيعة بمقياس رسم معلوم.</w:t>
      </w:r>
    </w:p>
    <w:p w:rsidR="00181754" w:rsidRPr="006E58EE" w:rsidRDefault="00181754" w:rsidP="00181754">
      <w:pPr>
        <w:pStyle w:val="a3"/>
        <w:bidi/>
        <w:ind w:left="-138"/>
        <w:rPr>
          <w:rFonts w:asciiTheme="minorBidi" w:hAnsiTheme="minorBidi" w:hint="cs"/>
          <w:color w:val="2D7A8F"/>
          <w:sz w:val="16"/>
          <w:szCs w:val="16"/>
          <w:rtl/>
          <w:lang w:bidi="ar-AE"/>
        </w:rPr>
      </w:pPr>
    </w:p>
    <w:p w:rsidR="00181754" w:rsidRDefault="00181754" w:rsidP="00181754">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3-</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مقياس الرسم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النسبة الثابتة بين طول أي بعد على الخريطة والطول المقابل له في الطبيعة.</w:t>
      </w:r>
    </w:p>
    <w:p w:rsidR="00181754" w:rsidRPr="006E58EE" w:rsidRDefault="00181754" w:rsidP="00181754">
      <w:pPr>
        <w:pStyle w:val="a3"/>
        <w:bidi/>
        <w:ind w:left="-138"/>
        <w:rPr>
          <w:rFonts w:asciiTheme="minorBidi" w:hAnsiTheme="minorBidi" w:hint="cs"/>
          <w:color w:val="2D7A8F"/>
          <w:sz w:val="16"/>
          <w:szCs w:val="16"/>
          <w:rtl/>
          <w:lang w:bidi="ar-AE"/>
        </w:rPr>
      </w:pPr>
    </w:p>
    <w:p w:rsidR="00181754" w:rsidRPr="006E58EE" w:rsidRDefault="00181754" w:rsidP="00181754">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b/>
          <w:bCs/>
          <w:color w:val="000000" w:themeColor="text1"/>
          <w:sz w:val="28"/>
          <w:szCs w:val="28"/>
          <w:rtl/>
          <w:lang w:bidi="ar-AE"/>
        </w:rPr>
        <w:t>4-</w:t>
      </w:r>
      <w:proofErr w:type="spellEnd"/>
      <w:r w:rsidRP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b/>
          <w:bCs/>
          <w:color w:val="000000" w:themeColor="text1"/>
          <w:sz w:val="28"/>
          <w:szCs w:val="28"/>
          <w:rtl/>
          <w:lang w:bidi="ar-AE"/>
        </w:rPr>
        <w:t>مقياس رسم كتابي</w:t>
      </w:r>
      <w:r w:rsidRPr="006E58EE">
        <w:rPr>
          <w:rFonts w:asciiTheme="majorBidi" w:hAnsiTheme="majorBidi" w:cstheme="majorBidi" w:hint="cs"/>
          <w:color w:val="000000" w:themeColor="text1"/>
          <w:sz w:val="28"/>
          <w:szCs w:val="28"/>
          <w:rtl/>
          <w:lang w:bidi="ar-AE"/>
        </w:rPr>
        <w:t xml:space="preserve">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مقياس تُذكر فيه وحدة القياس على الخريطة وما يقابلها على الطبيعة لفظاً.</w:t>
      </w:r>
    </w:p>
    <w:p w:rsidR="00181754" w:rsidRPr="006E58EE" w:rsidRDefault="00181754" w:rsidP="00181754">
      <w:pPr>
        <w:pStyle w:val="a3"/>
        <w:bidi/>
        <w:ind w:left="-138"/>
        <w:rPr>
          <w:rFonts w:asciiTheme="minorBidi" w:hAnsiTheme="minorBidi" w:hint="cs"/>
          <w:b/>
          <w:bCs/>
          <w:color w:val="2D7A8F"/>
          <w:sz w:val="16"/>
          <w:szCs w:val="16"/>
          <w:rtl/>
          <w:lang w:bidi="ar-AE"/>
        </w:rPr>
      </w:pPr>
    </w:p>
    <w:p w:rsidR="00181754" w:rsidRDefault="00181754" w:rsidP="00181754">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5-</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مقياس رسم كسري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مقياس يُكتب على شكل كسر ،حيث يمثل البسط القياس على الخريطة بينما يمثل المقام ما يقابل هذا القياس على الأرض.</w:t>
      </w:r>
    </w:p>
    <w:p w:rsidR="00181754" w:rsidRPr="006E58EE" w:rsidRDefault="00181754" w:rsidP="00181754">
      <w:pPr>
        <w:pStyle w:val="a3"/>
        <w:bidi/>
        <w:ind w:left="-138"/>
        <w:rPr>
          <w:rFonts w:asciiTheme="minorBidi" w:hAnsiTheme="minorBidi" w:hint="cs"/>
          <w:color w:val="2D7A8F"/>
          <w:sz w:val="16"/>
          <w:szCs w:val="16"/>
          <w:rtl/>
          <w:lang w:bidi="ar-AE"/>
        </w:rPr>
      </w:pPr>
    </w:p>
    <w:p w:rsidR="00181754" w:rsidRPr="006E58EE" w:rsidRDefault="00181754" w:rsidP="00181754">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6-</w:t>
      </w:r>
      <w:proofErr w:type="spellEnd"/>
      <w:r w:rsidRPr="006E58EE">
        <w:rPr>
          <w:rFonts w:asciiTheme="majorBidi" w:hAnsiTheme="majorBidi" w:cstheme="majorBidi" w:hint="cs"/>
          <w:b/>
          <w:bCs/>
          <w:color w:val="000000" w:themeColor="text1"/>
          <w:sz w:val="28"/>
          <w:szCs w:val="28"/>
          <w:rtl/>
          <w:lang w:bidi="ar-AE"/>
        </w:rPr>
        <w:t xml:space="preserve"> مقياس رسم نسبي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مقياس يكتب على شكل نسبة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بحيث يمثل أحد الرقمين البعد على الخريطة ودائما ما يكون العدد واحد الصحيح و الرقم الآخر البعد على الطبيعة.</w:t>
      </w:r>
    </w:p>
    <w:p w:rsidR="00181754" w:rsidRPr="006E58EE" w:rsidRDefault="00181754" w:rsidP="00181754">
      <w:pPr>
        <w:pStyle w:val="a3"/>
        <w:bidi/>
        <w:ind w:left="-138"/>
        <w:rPr>
          <w:rFonts w:asciiTheme="minorBidi" w:hAnsiTheme="minorBidi" w:hint="cs"/>
          <w:color w:val="2D7A8F"/>
          <w:sz w:val="16"/>
          <w:szCs w:val="16"/>
          <w:rtl/>
          <w:lang w:bidi="ar-AE"/>
        </w:rPr>
      </w:pPr>
    </w:p>
    <w:p w:rsidR="00181754" w:rsidRDefault="00181754" w:rsidP="00181754">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7-</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مقياس  رسم خطي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عبارة عن خط مستقيم مقسّم إلى وحدات قياسية متساوية تتفق مع وحدات القياس المطلوبة.</w:t>
      </w:r>
    </w:p>
    <w:p w:rsidR="00181754" w:rsidRPr="006E58EE" w:rsidRDefault="00181754" w:rsidP="00181754">
      <w:pPr>
        <w:pStyle w:val="a3"/>
        <w:bidi/>
        <w:ind w:left="-138"/>
        <w:rPr>
          <w:rFonts w:asciiTheme="minorBidi" w:hAnsiTheme="minorBidi" w:hint="cs"/>
          <w:color w:val="2D7A8F"/>
          <w:sz w:val="16"/>
          <w:szCs w:val="16"/>
          <w:rtl/>
          <w:lang w:bidi="ar-AE"/>
        </w:rPr>
      </w:pPr>
    </w:p>
    <w:p w:rsidR="00181754" w:rsidRPr="006E58EE" w:rsidRDefault="00181754" w:rsidP="00181754">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8-</w:t>
      </w:r>
      <w:proofErr w:type="spellEnd"/>
      <w:r w:rsidRPr="006E58EE">
        <w:rPr>
          <w:rFonts w:asciiTheme="majorBidi" w:hAnsiTheme="majorBidi" w:cstheme="majorBidi" w:hint="cs"/>
          <w:b/>
          <w:bCs/>
          <w:color w:val="000000" w:themeColor="text1"/>
          <w:sz w:val="28"/>
          <w:szCs w:val="28"/>
          <w:rtl/>
          <w:lang w:bidi="ar-AE"/>
        </w:rPr>
        <w:t xml:space="preserve"> </w:t>
      </w:r>
      <w:r w:rsidR="006F4DF1" w:rsidRPr="006E58EE">
        <w:rPr>
          <w:rFonts w:asciiTheme="majorBidi" w:hAnsiTheme="majorBidi" w:cstheme="majorBidi" w:hint="cs"/>
          <w:b/>
          <w:bCs/>
          <w:color w:val="000000" w:themeColor="text1"/>
          <w:sz w:val="28"/>
          <w:szCs w:val="28"/>
          <w:rtl/>
          <w:lang w:bidi="ar-AE"/>
        </w:rPr>
        <w:t xml:space="preserve">الخريطة الكنتورية </w:t>
      </w:r>
      <w:proofErr w:type="spellStart"/>
      <w:r w:rsidR="006F4DF1" w:rsidRPr="006E58EE">
        <w:rPr>
          <w:rFonts w:asciiTheme="majorBidi" w:hAnsiTheme="majorBidi" w:cstheme="majorBidi" w:hint="cs"/>
          <w:b/>
          <w:bCs/>
          <w:color w:val="000000" w:themeColor="text1"/>
          <w:sz w:val="28"/>
          <w:szCs w:val="28"/>
          <w:rtl/>
          <w:lang w:bidi="ar-AE"/>
        </w:rPr>
        <w:t>:</w:t>
      </w:r>
      <w:proofErr w:type="spellEnd"/>
      <w:r w:rsidR="006F4DF1" w:rsidRPr="006E58EE">
        <w:rPr>
          <w:rFonts w:asciiTheme="majorBidi" w:hAnsiTheme="majorBidi" w:cstheme="majorBidi" w:hint="cs"/>
          <w:color w:val="000000" w:themeColor="text1"/>
          <w:sz w:val="28"/>
          <w:szCs w:val="28"/>
          <w:rtl/>
          <w:lang w:bidi="ar-AE"/>
        </w:rPr>
        <w:t xml:space="preserve"> خريطة توضح وتصوّر شكل سطح الأرض في صورة مجسمة وذلك بالاستعانة بخطوط الكنتور.</w:t>
      </w:r>
    </w:p>
    <w:p w:rsidR="006F4DF1" w:rsidRPr="006E58EE" w:rsidRDefault="006F4DF1" w:rsidP="006F4DF1">
      <w:pPr>
        <w:pStyle w:val="a3"/>
        <w:bidi/>
        <w:ind w:left="-138"/>
        <w:rPr>
          <w:rFonts w:asciiTheme="minorBidi" w:hAnsiTheme="minorBidi" w:hint="cs"/>
          <w:color w:val="2D7A8F"/>
          <w:sz w:val="16"/>
          <w:szCs w:val="16"/>
          <w:rtl/>
          <w:lang w:bidi="ar-AE"/>
        </w:rPr>
      </w:pPr>
    </w:p>
    <w:p w:rsidR="006F4DF1" w:rsidRDefault="006F4DF1" w:rsidP="006F4DF1">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9-</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خط الكنتور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خط وهميّ يصل بين مجموعة من النقاط لها نفس الارتفاع بالنسبة لسطح الأرض.</w:t>
      </w:r>
    </w:p>
    <w:p w:rsidR="006F4DF1" w:rsidRPr="006E58EE" w:rsidRDefault="006F4DF1" w:rsidP="006F4DF1">
      <w:pPr>
        <w:pStyle w:val="a3"/>
        <w:bidi/>
        <w:ind w:left="-138"/>
        <w:rPr>
          <w:rFonts w:asciiTheme="minorBidi" w:hAnsiTheme="minorBidi" w:hint="cs"/>
          <w:color w:val="2D7A8F"/>
          <w:sz w:val="16"/>
          <w:szCs w:val="16"/>
          <w:rtl/>
          <w:lang w:bidi="ar-AE"/>
        </w:rPr>
      </w:pPr>
    </w:p>
    <w:p w:rsidR="006F4DF1" w:rsidRPr="006E58EE" w:rsidRDefault="006F4DF1" w:rsidP="006F4DF1">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10-</w:t>
      </w:r>
      <w:proofErr w:type="spellEnd"/>
      <w:r w:rsidRPr="006E58EE">
        <w:rPr>
          <w:rFonts w:asciiTheme="majorBidi" w:hAnsiTheme="majorBidi" w:cstheme="majorBidi" w:hint="cs"/>
          <w:b/>
          <w:bCs/>
          <w:color w:val="000000" w:themeColor="text1"/>
          <w:sz w:val="28"/>
          <w:szCs w:val="28"/>
          <w:rtl/>
          <w:lang w:bidi="ar-AE"/>
        </w:rPr>
        <w:t xml:space="preserve"> نقطة المنسوب</w:t>
      </w:r>
      <w:r w:rsidRPr="006E58EE">
        <w:rPr>
          <w:rFonts w:asciiTheme="majorBidi" w:hAnsiTheme="majorBidi" w:cstheme="majorBidi" w:hint="cs"/>
          <w:color w:val="000000" w:themeColor="text1"/>
          <w:sz w:val="28"/>
          <w:szCs w:val="28"/>
          <w:rtl/>
          <w:lang w:bidi="ar-AE"/>
        </w:rPr>
        <w:t xml:space="preserve">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نقطة توضح الارتفاع عن مستوى سطح البحر في منطقة ما.</w:t>
      </w:r>
    </w:p>
    <w:p w:rsidR="006F4DF1" w:rsidRPr="006E58EE" w:rsidRDefault="006F4DF1" w:rsidP="006F4DF1">
      <w:pPr>
        <w:pStyle w:val="a3"/>
        <w:bidi/>
        <w:ind w:left="-138"/>
        <w:rPr>
          <w:rFonts w:asciiTheme="minorBidi" w:hAnsiTheme="minorBidi" w:hint="cs"/>
          <w:color w:val="2D7A8F"/>
          <w:sz w:val="16"/>
          <w:szCs w:val="16"/>
          <w:rtl/>
          <w:lang w:bidi="ar-AE"/>
        </w:rPr>
      </w:pPr>
    </w:p>
    <w:p w:rsidR="006F4DF1" w:rsidRDefault="006F4DF1" w:rsidP="006F4DF1">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11-</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المسافة الكنتورية </w:t>
      </w:r>
      <w:proofErr w:type="spellStart"/>
      <w:r w:rsidRPr="006E58EE">
        <w:rPr>
          <w:rFonts w:asciiTheme="minorBidi" w:hAnsiTheme="minorBidi" w:hint="cs"/>
          <w:b/>
          <w:bCs/>
          <w:color w:val="2D7A8F"/>
          <w:sz w:val="28"/>
          <w:szCs w:val="28"/>
          <w:rtl/>
          <w:lang w:bidi="ar-AE"/>
        </w:rPr>
        <w:t>(</w:t>
      </w:r>
      <w:proofErr w:type="spellEnd"/>
      <w:r w:rsidRPr="006E58EE">
        <w:rPr>
          <w:rFonts w:asciiTheme="minorBidi" w:hAnsiTheme="minorBidi" w:hint="cs"/>
          <w:b/>
          <w:bCs/>
          <w:color w:val="2D7A8F"/>
          <w:sz w:val="28"/>
          <w:szCs w:val="28"/>
          <w:rtl/>
          <w:lang w:bidi="ar-AE"/>
        </w:rPr>
        <w:t xml:space="preserve"> الفترة الكنتورية </w:t>
      </w:r>
      <w:proofErr w:type="spellStart"/>
      <w:r w:rsidRPr="006E58EE">
        <w:rPr>
          <w:rFonts w:asciiTheme="minorBidi" w:hAnsiTheme="minorBidi" w:hint="cs"/>
          <w:b/>
          <w:bCs/>
          <w:color w:val="2D7A8F"/>
          <w:sz w:val="28"/>
          <w:szCs w:val="28"/>
          <w:rtl/>
          <w:lang w:bidi="ar-AE"/>
        </w:rPr>
        <w:t>)</w:t>
      </w:r>
      <w:proofErr w:type="spellEnd"/>
      <w:r w:rsidRPr="006E58EE">
        <w:rPr>
          <w:rFonts w:asciiTheme="minorBidi" w:hAnsiTheme="minorBidi" w:hint="cs"/>
          <w:b/>
          <w:bCs/>
          <w:color w:val="2D7A8F"/>
          <w:sz w:val="28"/>
          <w:szCs w:val="28"/>
          <w:rtl/>
          <w:lang w:bidi="ar-AE"/>
        </w:rPr>
        <w:t xml:space="preserve">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المسافة الرأسية بين أي خطين </w:t>
      </w:r>
      <w:proofErr w:type="spellStart"/>
      <w:r>
        <w:rPr>
          <w:rFonts w:asciiTheme="minorBidi" w:hAnsiTheme="minorBidi" w:hint="cs"/>
          <w:color w:val="2D7A8F"/>
          <w:sz w:val="28"/>
          <w:szCs w:val="28"/>
          <w:rtl/>
          <w:lang w:bidi="ar-AE"/>
        </w:rPr>
        <w:t>كنتوريين</w:t>
      </w:r>
      <w:proofErr w:type="spellEnd"/>
      <w:r>
        <w:rPr>
          <w:rFonts w:asciiTheme="minorBidi" w:hAnsiTheme="minorBidi" w:hint="cs"/>
          <w:color w:val="2D7A8F"/>
          <w:sz w:val="28"/>
          <w:szCs w:val="28"/>
          <w:rtl/>
          <w:lang w:bidi="ar-AE"/>
        </w:rPr>
        <w:t xml:space="preserve"> متتاليين وهي ثابتة بالنسبة للخريطة الواحدة وعادة ما تقدر بالأمتار.</w:t>
      </w:r>
    </w:p>
    <w:p w:rsidR="003F1F8F" w:rsidRPr="006E58EE" w:rsidRDefault="003F1F8F" w:rsidP="003F1F8F">
      <w:pPr>
        <w:pStyle w:val="a3"/>
        <w:bidi/>
        <w:ind w:left="-138"/>
        <w:rPr>
          <w:rFonts w:asciiTheme="minorBidi" w:hAnsiTheme="minorBidi" w:hint="cs"/>
          <w:color w:val="2D7A8F"/>
          <w:sz w:val="16"/>
          <w:szCs w:val="16"/>
          <w:rtl/>
          <w:lang w:bidi="ar-AE"/>
        </w:rPr>
      </w:pPr>
    </w:p>
    <w:p w:rsidR="003F1F8F" w:rsidRPr="006E58EE" w:rsidRDefault="003F1F8F" w:rsidP="003F1F8F">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12-</w:t>
      </w:r>
      <w:proofErr w:type="spellEnd"/>
      <w:r w:rsidRP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b/>
          <w:bCs/>
          <w:color w:val="000000" w:themeColor="text1"/>
          <w:sz w:val="28"/>
          <w:szCs w:val="28"/>
          <w:rtl/>
          <w:lang w:bidi="ar-AE"/>
        </w:rPr>
        <w:t xml:space="preserve">المسافة الأفقية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طول الخط الأفقي أو المسافة الأفقية </w:t>
      </w:r>
      <w:proofErr w:type="spellStart"/>
      <w:r w:rsidRPr="006E58EE">
        <w:rPr>
          <w:rFonts w:asciiTheme="majorBidi" w:hAnsiTheme="majorBidi" w:cstheme="majorBidi" w:hint="cs"/>
          <w:color w:val="000000" w:themeColor="text1"/>
          <w:sz w:val="28"/>
          <w:szCs w:val="28"/>
          <w:rtl/>
          <w:lang w:bidi="ar-AE"/>
        </w:rPr>
        <w:t>المقاسة</w:t>
      </w:r>
      <w:proofErr w:type="spellEnd"/>
      <w:r w:rsidRPr="006E58EE">
        <w:rPr>
          <w:rFonts w:asciiTheme="majorBidi" w:hAnsiTheme="majorBidi" w:cstheme="majorBidi" w:hint="cs"/>
          <w:color w:val="000000" w:themeColor="text1"/>
          <w:sz w:val="28"/>
          <w:szCs w:val="28"/>
          <w:rtl/>
          <w:lang w:bidi="ar-AE"/>
        </w:rPr>
        <w:t xml:space="preserve"> بالمسطرة بين أي خط كنتور وآخر </w:t>
      </w:r>
      <w:proofErr w:type="spellStart"/>
      <w:r w:rsidRPr="006E58EE">
        <w:rPr>
          <w:rFonts w:asciiTheme="majorBidi" w:hAnsiTheme="majorBidi" w:cstheme="majorBidi" w:hint="cs"/>
          <w:color w:val="000000" w:themeColor="text1"/>
          <w:sz w:val="28"/>
          <w:szCs w:val="28"/>
          <w:rtl/>
          <w:lang w:bidi="ar-AE"/>
        </w:rPr>
        <w:t>يليه،</w:t>
      </w:r>
      <w:proofErr w:type="spellEnd"/>
      <w:r w:rsidRPr="006E58EE">
        <w:rPr>
          <w:rFonts w:asciiTheme="majorBidi" w:hAnsiTheme="majorBidi" w:cstheme="majorBidi" w:hint="cs"/>
          <w:color w:val="000000" w:themeColor="text1"/>
          <w:sz w:val="28"/>
          <w:szCs w:val="28"/>
          <w:rtl/>
          <w:lang w:bidi="ar-AE"/>
        </w:rPr>
        <w:t xml:space="preserve"> وهي غير ثابتة بالنسبة للخريطة الواحدة.</w:t>
      </w:r>
    </w:p>
    <w:p w:rsidR="003F1F8F" w:rsidRPr="003F1F8F" w:rsidRDefault="003F1F8F" w:rsidP="003F1F8F">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13-</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الخريطة التضاريسية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خريطة توضح المظاهر السطحية الطبيعية مثل التلال والوديان والسهول والأنهار وغيرها من المظاهر الطبيعية.</w:t>
      </w:r>
    </w:p>
    <w:p w:rsidR="00181754" w:rsidRPr="006E58EE" w:rsidRDefault="00181754" w:rsidP="00181754">
      <w:pPr>
        <w:pStyle w:val="a3"/>
        <w:bidi/>
        <w:ind w:left="-138"/>
        <w:rPr>
          <w:rFonts w:asciiTheme="minorBidi" w:hAnsiTheme="minorBidi" w:hint="cs"/>
          <w:color w:val="2D7A8F"/>
          <w:sz w:val="16"/>
          <w:szCs w:val="16"/>
          <w:rtl/>
          <w:lang w:bidi="ar-AE"/>
        </w:rPr>
      </w:pPr>
    </w:p>
    <w:p w:rsidR="003F1F8F" w:rsidRPr="006E58EE" w:rsidRDefault="003F1F8F" w:rsidP="003F1F8F">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14-</w:t>
      </w:r>
      <w:proofErr w:type="spellEnd"/>
      <w:r w:rsidRP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b/>
          <w:bCs/>
          <w:color w:val="000000" w:themeColor="text1"/>
          <w:sz w:val="28"/>
          <w:szCs w:val="28"/>
          <w:rtl/>
          <w:lang w:bidi="ar-AE"/>
        </w:rPr>
        <w:t xml:space="preserve">الخريطة الطبوغرافية </w:t>
      </w:r>
      <w:proofErr w:type="spellStart"/>
      <w:r w:rsidRPr="006E58EE">
        <w:rPr>
          <w:rFonts w:asciiTheme="majorBidi" w:hAnsiTheme="majorBidi" w:cstheme="majorBidi" w:hint="cs"/>
          <w:b/>
          <w:bCs/>
          <w:color w:val="000000" w:themeColor="text1"/>
          <w:sz w:val="28"/>
          <w:szCs w:val="28"/>
          <w:rtl/>
          <w:lang w:bidi="ar-AE"/>
        </w:rPr>
        <w:t>:</w:t>
      </w:r>
      <w:proofErr w:type="spellEnd"/>
      <w:r w:rsid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color w:val="000000" w:themeColor="text1"/>
          <w:sz w:val="28"/>
          <w:szCs w:val="28"/>
          <w:rtl/>
          <w:lang w:bidi="ar-AE"/>
        </w:rPr>
        <w:t>خريطة توضح المظاهر التضاريسية الطبيعية المختلفة بالإضافة إلى المعالم الحضارية كخطوط السكك الحديدية والطرق والمباني وغيرها من المنشآت المختلفة.</w:t>
      </w:r>
    </w:p>
    <w:p w:rsidR="003F1F8F" w:rsidRDefault="003F1F8F" w:rsidP="003F1F8F">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lastRenderedPageBreak/>
        <w:t>15-</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التلال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مظه</w:t>
      </w:r>
      <w:r w:rsidR="00A41AF6">
        <w:rPr>
          <w:rFonts w:asciiTheme="minorBidi" w:hAnsiTheme="minorBidi" w:hint="cs"/>
          <w:color w:val="2D7A8F"/>
          <w:sz w:val="28"/>
          <w:szCs w:val="28"/>
          <w:rtl/>
          <w:lang w:bidi="ar-AE"/>
        </w:rPr>
        <w:t xml:space="preserve">ر تضاريسي تظهر فيه خطوط الكنتور في الخريطة الكنتورية </w:t>
      </w:r>
      <w:r>
        <w:rPr>
          <w:rFonts w:asciiTheme="minorBidi" w:hAnsiTheme="minorBidi" w:hint="cs"/>
          <w:color w:val="2D7A8F"/>
          <w:sz w:val="28"/>
          <w:szCs w:val="28"/>
          <w:rtl/>
          <w:lang w:bidi="ar-AE"/>
        </w:rPr>
        <w:t>على شكل دوائر تزداد قيمتها من الخارج للداخل.</w:t>
      </w:r>
    </w:p>
    <w:p w:rsidR="003F1F8F" w:rsidRPr="006E58EE" w:rsidRDefault="003F1F8F" w:rsidP="003F1F8F">
      <w:pPr>
        <w:pStyle w:val="a3"/>
        <w:bidi/>
        <w:ind w:left="-138"/>
        <w:rPr>
          <w:rFonts w:asciiTheme="minorBidi" w:hAnsiTheme="minorBidi" w:hint="cs"/>
          <w:color w:val="2D7A8F"/>
          <w:sz w:val="16"/>
          <w:szCs w:val="16"/>
          <w:rtl/>
          <w:lang w:bidi="ar-AE"/>
        </w:rPr>
      </w:pPr>
    </w:p>
    <w:p w:rsidR="003F1F8F" w:rsidRPr="006E58EE" w:rsidRDefault="003F1F8F" w:rsidP="003F1F8F">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16-</w:t>
      </w:r>
      <w:proofErr w:type="spellEnd"/>
      <w:r w:rsidRP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b/>
          <w:bCs/>
          <w:color w:val="000000" w:themeColor="text1"/>
          <w:sz w:val="28"/>
          <w:szCs w:val="28"/>
          <w:rtl/>
          <w:lang w:bidi="ar-AE"/>
        </w:rPr>
        <w:t xml:space="preserve">التل المنتظم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مظهر تضاريسي يظهر في الخريطة</w:t>
      </w:r>
      <w:r w:rsidR="00A41AF6" w:rsidRPr="006E58EE">
        <w:rPr>
          <w:rFonts w:asciiTheme="majorBidi" w:hAnsiTheme="majorBidi" w:cstheme="majorBidi" w:hint="cs"/>
          <w:color w:val="000000" w:themeColor="text1"/>
          <w:sz w:val="28"/>
          <w:szCs w:val="28"/>
          <w:rtl/>
          <w:lang w:bidi="ar-AE"/>
        </w:rPr>
        <w:t xml:space="preserve"> الكنتورية</w:t>
      </w:r>
      <w:r w:rsidRPr="006E58EE">
        <w:rPr>
          <w:rFonts w:asciiTheme="majorBidi" w:hAnsiTheme="majorBidi" w:cstheme="majorBidi" w:hint="cs"/>
          <w:color w:val="000000" w:themeColor="text1"/>
          <w:sz w:val="28"/>
          <w:szCs w:val="28"/>
          <w:rtl/>
          <w:lang w:bidi="ar-AE"/>
        </w:rPr>
        <w:t xml:space="preserve"> على شكل خطوط كنتور دائرية متساوية البعد عن بعضها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وتزداد قيمتها من الخارج للداخل.</w:t>
      </w:r>
    </w:p>
    <w:p w:rsidR="003F1F8F" w:rsidRPr="006E58EE" w:rsidRDefault="003F1F8F" w:rsidP="003F1F8F">
      <w:pPr>
        <w:pStyle w:val="a3"/>
        <w:bidi/>
        <w:ind w:left="-138"/>
        <w:rPr>
          <w:rFonts w:asciiTheme="minorBidi" w:hAnsiTheme="minorBidi" w:hint="cs"/>
          <w:color w:val="2D7A8F"/>
          <w:sz w:val="16"/>
          <w:szCs w:val="16"/>
          <w:rtl/>
          <w:lang w:bidi="ar-AE"/>
        </w:rPr>
      </w:pPr>
    </w:p>
    <w:p w:rsidR="003F1F8F" w:rsidRDefault="003F1F8F" w:rsidP="003F1F8F">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17-</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التل غير المنتظم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w:t>
      </w:r>
      <w:r w:rsidR="00A41AF6">
        <w:rPr>
          <w:rFonts w:asciiTheme="minorBidi" w:hAnsiTheme="minorBidi" w:hint="cs"/>
          <w:color w:val="2D7A8F"/>
          <w:sz w:val="28"/>
          <w:szCs w:val="28"/>
          <w:rtl/>
          <w:lang w:bidi="ar-AE"/>
        </w:rPr>
        <w:t xml:space="preserve">مظهر تضاريسي يظهر في الخريطة الكنتورية على شكل خطوط كنتور دائرية تقريبا </w:t>
      </w:r>
      <w:proofErr w:type="spellStart"/>
      <w:r w:rsidR="00A41AF6">
        <w:rPr>
          <w:rFonts w:asciiTheme="minorBidi" w:hAnsiTheme="minorBidi" w:hint="cs"/>
          <w:color w:val="2D7A8F"/>
          <w:sz w:val="28"/>
          <w:szCs w:val="28"/>
          <w:rtl/>
          <w:lang w:bidi="ar-AE"/>
        </w:rPr>
        <w:t>،</w:t>
      </w:r>
      <w:proofErr w:type="spellEnd"/>
      <w:r w:rsidR="00A41AF6">
        <w:rPr>
          <w:rFonts w:asciiTheme="minorBidi" w:hAnsiTheme="minorBidi" w:hint="cs"/>
          <w:color w:val="2D7A8F"/>
          <w:sz w:val="28"/>
          <w:szCs w:val="28"/>
          <w:rtl/>
          <w:lang w:bidi="ar-AE"/>
        </w:rPr>
        <w:t xml:space="preserve"> غير متساوية البعد عن بعضها </w:t>
      </w:r>
      <w:proofErr w:type="spellStart"/>
      <w:r w:rsidR="00A41AF6">
        <w:rPr>
          <w:rFonts w:asciiTheme="minorBidi" w:hAnsiTheme="minorBidi" w:hint="cs"/>
          <w:color w:val="2D7A8F"/>
          <w:sz w:val="28"/>
          <w:szCs w:val="28"/>
          <w:rtl/>
          <w:lang w:bidi="ar-AE"/>
        </w:rPr>
        <w:t>،</w:t>
      </w:r>
      <w:proofErr w:type="spellEnd"/>
      <w:r w:rsidR="00A41AF6">
        <w:rPr>
          <w:rFonts w:asciiTheme="minorBidi" w:hAnsiTheme="minorBidi" w:hint="cs"/>
          <w:color w:val="2D7A8F"/>
          <w:sz w:val="28"/>
          <w:szCs w:val="28"/>
          <w:rtl/>
          <w:lang w:bidi="ar-AE"/>
        </w:rPr>
        <w:t xml:space="preserve"> وتزداد قيمتها من الخارج للداخل.</w:t>
      </w:r>
    </w:p>
    <w:p w:rsidR="003F1F8F" w:rsidRPr="006E58EE" w:rsidRDefault="003F1F8F" w:rsidP="003F1F8F">
      <w:pPr>
        <w:pStyle w:val="a3"/>
        <w:bidi/>
        <w:ind w:left="-138"/>
        <w:rPr>
          <w:rFonts w:asciiTheme="minorBidi" w:hAnsiTheme="minorBidi" w:hint="cs"/>
          <w:color w:val="2D7A8F"/>
          <w:sz w:val="16"/>
          <w:szCs w:val="16"/>
          <w:rtl/>
          <w:lang w:bidi="ar-AE"/>
        </w:rPr>
      </w:pPr>
    </w:p>
    <w:p w:rsidR="00A41AF6" w:rsidRPr="006E58EE" w:rsidRDefault="00A41AF6" w:rsidP="00A41AF6">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18-</w:t>
      </w:r>
      <w:proofErr w:type="spellEnd"/>
      <w:r w:rsidRP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b/>
          <w:bCs/>
          <w:color w:val="000000" w:themeColor="text1"/>
          <w:sz w:val="28"/>
          <w:szCs w:val="28"/>
          <w:rtl/>
          <w:lang w:bidi="ar-AE"/>
        </w:rPr>
        <w:t xml:space="preserve">التل المخروطي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مظهر تضاريسي يظهر في الخريطة الكنتورية على شكل خطوط كنتور دائرية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تتباعد عند قاعدة التل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في الخارج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بينما تتقارب عند قمته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في الداخل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وتزداد قيمتها من الخارج للداخل.</w:t>
      </w:r>
    </w:p>
    <w:p w:rsidR="00A41AF6" w:rsidRPr="006E58EE" w:rsidRDefault="00A41AF6" w:rsidP="00A41AF6">
      <w:pPr>
        <w:pStyle w:val="a3"/>
        <w:bidi/>
        <w:ind w:left="-138"/>
        <w:rPr>
          <w:rFonts w:asciiTheme="minorBidi" w:hAnsiTheme="minorBidi" w:hint="cs"/>
          <w:color w:val="2D7A8F"/>
          <w:sz w:val="16"/>
          <w:szCs w:val="16"/>
          <w:rtl/>
          <w:lang w:bidi="ar-AE"/>
        </w:rPr>
      </w:pPr>
    </w:p>
    <w:p w:rsidR="00A41AF6" w:rsidRDefault="00A41AF6" w:rsidP="00A41AF6">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19-</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التل القبابي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مظهر تضاريسي يظهر في الخريطة الكنتورية على شكل خطوط كنتور دائرية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تتباعد عند قمته التل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في الداخل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بينما تتقارب عند قاعدته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في الخارج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وتزداد قيمتها من الخارج للداخل.</w:t>
      </w:r>
    </w:p>
    <w:p w:rsidR="00A41AF6" w:rsidRPr="006E58EE" w:rsidRDefault="00A41AF6" w:rsidP="00A41AF6">
      <w:pPr>
        <w:pStyle w:val="a3"/>
        <w:bidi/>
        <w:ind w:left="-138"/>
        <w:rPr>
          <w:rFonts w:asciiTheme="minorBidi" w:hAnsiTheme="minorBidi" w:hint="cs"/>
          <w:color w:val="2D7A8F"/>
          <w:sz w:val="16"/>
          <w:szCs w:val="16"/>
          <w:rtl/>
          <w:lang w:bidi="ar-AE"/>
        </w:rPr>
      </w:pPr>
    </w:p>
    <w:p w:rsidR="00A41AF6" w:rsidRPr="006E58EE" w:rsidRDefault="00A41AF6" w:rsidP="00A41AF6">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20-</w:t>
      </w:r>
      <w:proofErr w:type="spellEnd"/>
      <w:r w:rsidRP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b/>
          <w:bCs/>
          <w:color w:val="000000" w:themeColor="text1"/>
          <w:sz w:val="28"/>
          <w:szCs w:val="28"/>
          <w:rtl/>
          <w:lang w:bidi="ar-AE"/>
        </w:rPr>
        <w:t xml:space="preserve">الحوض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جزء من سطح الأرض تنحدر جوانبه من جميع الجهات نحو نقطة مركزية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يظهر في الخريطة على شكل خطوط كنتور دائرية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وتزداد قيمتها من الداخل للخارج.</w:t>
      </w:r>
    </w:p>
    <w:p w:rsidR="00A41AF6" w:rsidRPr="006E58EE" w:rsidRDefault="00A41AF6" w:rsidP="00A41AF6">
      <w:pPr>
        <w:pStyle w:val="a3"/>
        <w:bidi/>
        <w:ind w:left="-138"/>
        <w:rPr>
          <w:rFonts w:asciiTheme="minorBidi" w:hAnsiTheme="minorBidi" w:hint="cs"/>
          <w:color w:val="2D7A8F"/>
          <w:sz w:val="16"/>
          <w:szCs w:val="16"/>
          <w:rtl/>
          <w:lang w:bidi="ar-AE"/>
        </w:rPr>
      </w:pPr>
    </w:p>
    <w:p w:rsidR="00A41AF6" w:rsidRDefault="00A41AF6" w:rsidP="00A41AF6">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21-</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الوادي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مظهر تضاريسي يظهر في الخريطة الكنتورية على شكل لسان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حيث تندفع خطوط الكنتور نحو الأراضي الأكثر ارتفاعا من حيث القيمة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ويكون اتجاهه نحو خطوط الكنتور الأقل قيمة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أقل ارتفاع</w:t>
      </w:r>
      <w:proofErr w:type="spellStart"/>
      <w:r>
        <w:rPr>
          <w:rFonts w:asciiTheme="minorBidi" w:hAnsiTheme="minorBidi" w:hint="cs"/>
          <w:color w:val="2D7A8F"/>
          <w:sz w:val="28"/>
          <w:szCs w:val="28"/>
          <w:rtl/>
          <w:lang w:bidi="ar-AE"/>
        </w:rPr>
        <w:t>).</w:t>
      </w:r>
      <w:proofErr w:type="spellEnd"/>
    </w:p>
    <w:p w:rsidR="00A41AF6" w:rsidRPr="006E58EE" w:rsidRDefault="00A41AF6" w:rsidP="00A41AF6">
      <w:pPr>
        <w:pStyle w:val="a3"/>
        <w:bidi/>
        <w:ind w:left="-138"/>
        <w:rPr>
          <w:rFonts w:asciiTheme="minorBidi" w:hAnsiTheme="minorBidi" w:hint="cs"/>
          <w:color w:val="2D7A8F"/>
          <w:sz w:val="16"/>
          <w:szCs w:val="16"/>
          <w:rtl/>
          <w:lang w:bidi="ar-AE"/>
        </w:rPr>
      </w:pPr>
    </w:p>
    <w:p w:rsidR="00A41AF6" w:rsidRPr="006E58EE" w:rsidRDefault="00A41AF6" w:rsidP="004A4E59">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b/>
          <w:bCs/>
          <w:color w:val="000000" w:themeColor="text1"/>
          <w:sz w:val="28"/>
          <w:szCs w:val="28"/>
          <w:rtl/>
          <w:lang w:bidi="ar-AE"/>
        </w:rPr>
        <w:t>22-</w:t>
      </w:r>
      <w:proofErr w:type="spellEnd"/>
      <w:r w:rsidRPr="006E58EE">
        <w:rPr>
          <w:rFonts w:asciiTheme="majorBidi" w:hAnsiTheme="majorBidi" w:cstheme="majorBidi" w:hint="cs"/>
          <w:b/>
          <w:bCs/>
          <w:color w:val="000000" w:themeColor="text1"/>
          <w:sz w:val="28"/>
          <w:szCs w:val="28"/>
          <w:rtl/>
          <w:lang w:bidi="ar-AE"/>
        </w:rPr>
        <w:t xml:space="preserve"> البروز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b/>
          <w:bCs/>
          <w:color w:val="000000" w:themeColor="text1"/>
          <w:sz w:val="28"/>
          <w:szCs w:val="28"/>
          <w:rtl/>
          <w:lang w:bidi="ar-AE"/>
        </w:rPr>
        <w:t xml:space="preserve"> </w:t>
      </w:r>
      <w:r w:rsidR="004A4E59" w:rsidRPr="006E58EE">
        <w:rPr>
          <w:rFonts w:asciiTheme="majorBidi" w:hAnsiTheme="majorBidi" w:cstheme="majorBidi" w:hint="cs"/>
          <w:color w:val="000000" w:themeColor="text1"/>
          <w:sz w:val="28"/>
          <w:szCs w:val="28"/>
          <w:rtl/>
          <w:lang w:bidi="ar-AE"/>
        </w:rPr>
        <w:t xml:space="preserve">مظهر تضاريسي عبارة عن امتداد ظاهر في جانب التل أو </w:t>
      </w:r>
      <w:proofErr w:type="spellStart"/>
      <w:r w:rsidR="004A4E59" w:rsidRPr="006E58EE">
        <w:rPr>
          <w:rFonts w:asciiTheme="majorBidi" w:hAnsiTheme="majorBidi" w:cstheme="majorBidi" w:hint="cs"/>
          <w:color w:val="000000" w:themeColor="text1"/>
          <w:sz w:val="28"/>
          <w:szCs w:val="28"/>
          <w:rtl/>
          <w:lang w:bidi="ar-AE"/>
        </w:rPr>
        <w:t>الجبل،</w:t>
      </w:r>
      <w:proofErr w:type="spellEnd"/>
      <w:r w:rsidR="004A4E59" w:rsidRPr="006E58EE">
        <w:rPr>
          <w:rFonts w:asciiTheme="majorBidi" w:hAnsiTheme="majorBidi" w:cstheme="majorBidi" w:hint="cs"/>
          <w:color w:val="000000" w:themeColor="text1"/>
          <w:sz w:val="28"/>
          <w:szCs w:val="28"/>
          <w:rtl/>
          <w:lang w:bidi="ar-AE"/>
        </w:rPr>
        <w:t xml:space="preserve">  يظهر في الخريطة الكنتورية على شكل لسان </w:t>
      </w:r>
      <w:proofErr w:type="spellStart"/>
      <w:r w:rsidR="004A4E59" w:rsidRPr="006E58EE">
        <w:rPr>
          <w:rFonts w:asciiTheme="majorBidi" w:hAnsiTheme="majorBidi" w:cstheme="majorBidi" w:hint="cs"/>
          <w:color w:val="000000" w:themeColor="text1"/>
          <w:sz w:val="28"/>
          <w:szCs w:val="28"/>
          <w:rtl/>
          <w:lang w:bidi="ar-AE"/>
        </w:rPr>
        <w:t>،</w:t>
      </w:r>
      <w:proofErr w:type="spellEnd"/>
      <w:r w:rsidR="004A4E59" w:rsidRPr="006E58EE">
        <w:rPr>
          <w:rFonts w:asciiTheme="majorBidi" w:hAnsiTheme="majorBidi" w:cstheme="majorBidi" w:hint="cs"/>
          <w:color w:val="000000" w:themeColor="text1"/>
          <w:sz w:val="28"/>
          <w:szCs w:val="28"/>
          <w:rtl/>
          <w:lang w:bidi="ar-AE"/>
        </w:rPr>
        <w:t xml:space="preserve"> حيث تندفع خطوط الكنتور نحو الأراضي الأقل ارتفاعا من حيث القيمة</w:t>
      </w:r>
      <w:r w:rsidR="006E58EE">
        <w:rPr>
          <w:rFonts w:asciiTheme="majorBidi" w:hAnsiTheme="majorBidi" w:cstheme="majorBidi" w:hint="cs"/>
          <w:color w:val="000000" w:themeColor="text1"/>
          <w:sz w:val="28"/>
          <w:szCs w:val="28"/>
          <w:rtl/>
          <w:lang w:bidi="ar-AE"/>
        </w:rPr>
        <w:t>.</w:t>
      </w:r>
    </w:p>
    <w:p w:rsidR="004A4E59" w:rsidRPr="006E58EE" w:rsidRDefault="004A4E59" w:rsidP="004A4E59">
      <w:pPr>
        <w:pStyle w:val="a3"/>
        <w:bidi/>
        <w:ind w:left="-138"/>
        <w:rPr>
          <w:rFonts w:asciiTheme="minorBidi" w:hAnsiTheme="minorBidi" w:hint="cs"/>
          <w:color w:val="2D7A8F"/>
          <w:sz w:val="16"/>
          <w:szCs w:val="16"/>
          <w:rtl/>
          <w:lang w:bidi="ar-AE"/>
        </w:rPr>
      </w:pPr>
    </w:p>
    <w:p w:rsidR="004A4E59" w:rsidRDefault="004A4E59" w:rsidP="009B79B1">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23-</w:t>
      </w:r>
      <w:proofErr w:type="spellEnd"/>
      <w:r>
        <w:rPr>
          <w:rFonts w:asciiTheme="minorBidi" w:hAnsiTheme="minorBidi" w:hint="cs"/>
          <w:color w:val="2D7A8F"/>
          <w:sz w:val="28"/>
          <w:szCs w:val="28"/>
          <w:rtl/>
          <w:lang w:bidi="ar-AE"/>
        </w:rPr>
        <w:t xml:space="preserve"> </w:t>
      </w:r>
      <w:r w:rsidR="003B02C7" w:rsidRPr="006E58EE">
        <w:rPr>
          <w:rFonts w:asciiTheme="minorBidi" w:hAnsiTheme="minorBidi" w:hint="cs"/>
          <w:b/>
          <w:bCs/>
          <w:color w:val="2D7A8F"/>
          <w:sz w:val="28"/>
          <w:szCs w:val="28"/>
          <w:rtl/>
          <w:lang w:bidi="ar-AE"/>
        </w:rPr>
        <w:t xml:space="preserve">الهضبة </w:t>
      </w:r>
      <w:proofErr w:type="spellStart"/>
      <w:r w:rsidR="003B02C7" w:rsidRPr="006E58EE">
        <w:rPr>
          <w:rFonts w:asciiTheme="minorBidi" w:hAnsiTheme="minorBidi" w:hint="cs"/>
          <w:b/>
          <w:bCs/>
          <w:color w:val="2D7A8F"/>
          <w:sz w:val="28"/>
          <w:szCs w:val="28"/>
          <w:rtl/>
          <w:lang w:bidi="ar-AE"/>
        </w:rPr>
        <w:t>:</w:t>
      </w:r>
      <w:proofErr w:type="spellEnd"/>
      <w:r w:rsidR="009B79B1">
        <w:rPr>
          <w:rFonts w:asciiTheme="minorBidi" w:hAnsiTheme="minorBidi" w:hint="cs"/>
          <w:color w:val="2D7A8F"/>
          <w:sz w:val="28"/>
          <w:szCs w:val="28"/>
          <w:rtl/>
          <w:lang w:bidi="ar-AE"/>
        </w:rPr>
        <w:t xml:space="preserve"> منطقة واسعة من الأرض مستوية تقريبا </w:t>
      </w:r>
      <w:proofErr w:type="spellStart"/>
      <w:r w:rsidR="009B79B1">
        <w:rPr>
          <w:rFonts w:asciiTheme="minorBidi" w:hAnsiTheme="minorBidi" w:hint="cs"/>
          <w:color w:val="2D7A8F"/>
          <w:sz w:val="28"/>
          <w:szCs w:val="28"/>
          <w:rtl/>
          <w:lang w:bidi="ar-AE"/>
        </w:rPr>
        <w:t>،</w:t>
      </w:r>
      <w:proofErr w:type="spellEnd"/>
      <w:r w:rsidR="009B79B1">
        <w:rPr>
          <w:rFonts w:asciiTheme="minorBidi" w:hAnsiTheme="minorBidi" w:hint="cs"/>
          <w:color w:val="2D7A8F"/>
          <w:sz w:val="28"/>
          <w:szCs w:val="28"/>
          <w:rtl/>
          <w:lang w:bidi="ar-AE"/>
        </w:rPr>
        <w:t xml:space="preserve"> وترتفع عن مستوى الأرض من حولها </w:t>
      </w:r>
      <w:proofErr w:type="spellStart"/>
      <w:r w:rsidR="009B79B1">
        <w:rPr>
          <w:rFonts w:asciiTheme="minorBidi" w:hAnsiTheme="minorBidi" w:hint="cs"/>
          <w:color w:val="2D7A8F"/>
          <w:sz w:val="28"/>
          <w:szCs w:val="28"/>
          <w:rtl/>
          <w:lang w:bidi="ar-AE"/>
        </w:rPr>
        <w:t>،</w:t>
      </w:r>
      <w:proofErr w:type="spellEnd"/>
      <w:r w:rsidR="009B79B1">
        <w:rPr>
          <w:rFonts w:asciiTheme="minorBidi" w:hAnsiTheme="minorBidi" w:hint="cs"/>
          <w:color w:val="2D7A8F"/>
          <w:sz w:val="28"/>
          <w:szCs w:val="28"/>
          <w:rtl/>
          <w:lang w:bidi="ar-AE"/>
        </w:rPr>
        <w:t xml:space="preserve"> وتمثل في الخريطة الكنتورية بمنطقة خالية من خطوط الكنتور تحيط بها من جميع اتجاهاتها خطوط كنتور متقاربة تزداد قيمتها من الخارج للداخل.</w:t>
      </w:r>
    </w:p>
    <w:p w:rsidR="009B79B1" w:rsidRDefault="009B79B1" w:rsidP="009B79B1">
      <w:pPr>
        <w:pStyle w:val="a3"/>
        <w:bidi/>
        <w:ind w:left="-138"/>
        <w:rPr>
          <w:rFonts w:asciiTheme="minorBidi" w:hAnsiTheme="minorBidi" w:hint="cs"/>
          <w:color w:val="2D7A8F"/>
          <w:sz w:val="28"/>
          <w:szCs w:val="28"/>
          <w:rtl/>
          <w:lang w:bidi="ar-AE"/>
        </w:rPr>
      </w:pPr>
    </w:p>
    <w:p w:rsidR="009B79B1" w:rsidRPr="006E58EE" w:rsidRDefault="008D7B54" w:rsidP="00597145">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24-</w:t>
      </w:r>
      <w:proofErr w:type="spellEnd"/>
      <w:r w:rsidRP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b/>
          <w:bCs/>
          <w:color w:val="000000" w:themeColor="text1"/>
          <w:sz w:val="28"/>
          <w:szCs w:val="28"/>
          <w:rtl/>
          <w:lang w:bidi="ar-AE"/>
        </w:rPr>
        <w:t>السهل</w:t>
      </w:r>
      <w:r w:rsidRPr="006E58EE">
        <w:rPr>
          <w:rFonts w:asciiTheme="majorBidi" w:hAnsiTheme="majorBidi" w:cstheme="majorBidi" w:hint="cs"/>
          <w:color w:val="000000" w:themeColor="text1"/>
          <w:sz w:val="28"/>
          <w:szCs w:val="28"/>
          <w:rtl/>
          <w:lang w:bidi="ar-AE"/>
        </w:rPr>
        <w:t xml:space="preserve"> </w:t>
      </w:r>
      <w:proofErr w:type="spellStart"/>
      <w:r w:rsidRPr="006E58EE">
        <w:rPr>
          <w:rFonts w:asciiTheme="majorBidi" w:hAnsiTheme="majorBidi" w:cstheme="majorBidi" w:hint="cs"/>
          <w:color w:val="000000" w:themeColor="text1"/>
          <w:sz w:val="28"/>
          <w:szCs w:val="28"/>
          <w:rtl/>
          <w:lang w:bidi="ar-AE"/>
        </w:rPr>
        <w:t>:</w:t>
      </w:r>
      <w:proofErr w:type="spellEnd"/>
      <w:r w:rsidR="00597145" w:rsidRPr="006E58EE">
        <w:rPr>
          <w:rFonts w:asciiTheme="majorBidi" w:hAnsiTheme="majorBidi" w:cstheme="majorBidi" w:hint="cs"/>
          <w:color w:val="000000" w:themeColor="text1"/>
          <w:sz w:val="28"/>
          <w:szCs w:val="28"/>
          <w:rtl/>
          <w:lang w:bidi="ar-AE"/>
        </w:rPr>
        <w:t xml:space="preserve"> أرض منبسطة تنخفض عما حولها ،ويشغل واسعة من الأرض ويظهر في الخريطة الكنتورية على شكل منطقة خالية من خطوط الكنتور تحيط بها مجموعة من خطوط الكنتور المتقاربة تزداد قيمتها من الداخل للخارج.</w:t>
      </w:r>
    </w:p>
    <w:p w:rsidR="00597145" w:rsidRPr="006E58EE" w:rsidRDefault="00597145" w:rsidP="00597145">
      <w:pPr>
        <w:pStyle w:val="a3"/>
        <w:bidi/>
        <w:ind w:left="-138"/>
        <w:rPr>
          <w:rFonts w:asciiTheme="minorBidi" w:hAnsiTheme="minorBidi" w:hint="cs"/>
          <w:color w:val="2D7A8F"/>
          <w:sz w:val="16"/>
          <w:szCs w:val="16"/>
          <w:rtl/>
          <w:lang w:bidi="ar-AE"/>
        </w:rPr>
      </w:pPr>
    </w:p>
    <w:p w:rsidR="00597145" w:rsidRDefault="00597145" w:rsidP="00597145">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t>25-</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الجرف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منطقة شديدة الانحدار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ويظهر في الخريطة الكنتورية على شكل خطوط كنتور متقاربة جدا.</w:t>
      </w:r>
    </w:p>
    <w:p w:rsidR="00597145" w:rsidRPr="006E58EE" w:rsidRDefault="00597145" w:rsidP="00597145">
      <w:pPr>
        <w:pStyle w:val="a3"/>
        <w:bidi/>
        <w:ind w:left="-138"/>
        <w:rPr>
          <w:rFonts w:asciiTheme="minorBidi" w:hAnsiTheme="minorBidi" w:hint="cs"/>
          <w:color w:val="2D7A8F"/>
          <w:sz w:val="16"/>
          <w:szCs w:val="16"/>
          <w:rtl/>
          <w:lang w:bidi="ar-AE"/>
        </w:rPr>
      </w:pPr>
    </w:p>
    <w:p w:rsidR="00597145" w:rsidRPr="006E58EE" w:rsidRDefault="00597145" w:rsidP="00597145">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color w:val="000000" w:themeColor="text1"/>
          <w:sz w:val="28"/>
          <w:szCs w:val="28"/>
          <w:rtl/>
          <w:lang w:bidi="ar-AE"/>
        </w:rPr>
        <w:t>26-</w:t>
      </w:r>
      <w:proofErr w:type="spellEnd"/>
      <w:r w:rsidRPr="006E58EE">
        <w:rPr>
          <w:rFonts w:asciiTheme="majorBidi" w:hAnsiTheme="majorBidi" w:cstheme="majorBidi" w:hint="cs"/>
          <w:color w:val="000000" w:themeColor="text1"/>
          <w:sz w:val="28"/>
          <w:szCs w:val="28"/>
          <w:rtl/>
          <w:lang w:bidi="ar-AE"/>
        </w:rPr>
        <w:t xml:space="preserve"> </w:t>
      </w:r>
      <w:r w:rsidRPr="006E58EE">
        <w:rPr>
          <w:rFonts w:asciiTheme="majorBidi" w:hAnsiTheme="majorBidi" w:cstheme="majorBidi" w:hint="cs"/>
          <w:b/>
          <w:bCs/>
          <w:color w:val="000000" w:themeColor="text1"/>
          <w:sz w:val="28"/>
          <w:szCs w:val="28"/>
          <w:rtl/>
          <w:lang w:bidi="ar-AE"/>
        </w:rPr>
        <w:t>الخانق</w:t>
      </w:r>
      <w:r w:rsidRPr="006E58EE">
        <w:rPr>
          <w:rFonts w:asciiTheme="majorBidi" w:hAnsiTheme="majorBidi" w:cstheme="majorBidi" w:hint="cs"/>
          <w:color w:val="000000" w:themeColor="text1"/>
          <w:sz w:val="28"/>
          <w:szCs w:val="28"/>
          <w:rtl/>
          <w:lang w:bidi="ar-AE"/>
        </w:rPr>
        <w:t xml:space="preserve">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هوة عميقة ضيقة بين جوانب شديدة الانحدار </w:t>
      </w:r>
      <w:proofErr w:type="spellStart"/>
      <w:r w:rsidRPr="006E58EE">
        <w:rPr>
          <w:rFonts w:asciiTheme="majorBidi" w:hAnsiTheme="majorBidi" w:cstheme="majorBidi" w:hint="cs"/>
          <w:color w:val="000000" w:themeColor="text1"/>
          <w:sz w:val="28"/>
          <w:szCs w:val="28"/>
          <w:rtl/>
          <w:lang w:bidi="ar-AE"/>
        </w:rPr>
        <w:t>،</w:t>
      </w:r>
      <w:proofErr w:type="spellEnd"/>
      <w:r w:rsidRPr="006E58EE">
        <w:rPr>
          <w:rFonts w:asciiTheme="majorBidi" w:hAnsiTheme="majorBidi" w:cstheme="majorBidi" w:hint="cs"/>
          <w:color w:val="000000" w:themeColor="text1"/>
          <w:sz w:val="28"/>
          <w:szCs w:val="28"/>
          <w:rtl/>
          <w:lang w:bidi="ar-AE"/>
        </w:rPr>
        <w:t xml:space="preserve"> ويظهر في الخريطة على شكل شريط ضيق خال من خطوط الكنتور بين </w:t>
      </w:r>
      <w:proofErr w:type="spellStart"/>
      <w:r w:rsidRPr="006E58EE">
        <w:rPr>
          <w:rFonts w:asciiTheme="majorBidi" w:hAnsiTheme="majorBidi" w:cstheme="majorBidi" w:hint="cs"/>
          <w:color w:val="000000" w:themeColor="text1"/>
          <w:sz w:val="28"/>
          <w:szCs w:val="28"/>
          <w:rtl/>
          <w:lang w:bidi="ar-AE"/>
        </w:rPr>
        <w:t>جرفين</w:t>
      </w:r>
      <w:proofErr w:type="spellEnd"/>
      <w:r w:rsidRPr="006E58EE">
        <w:rPr>
          <w:rFonts w:asciiTheme="majorBidi" w:hAnsiTheme="majorBidi" w:cstheme="majorBidi" w:hint="cs"/>
          <w:color w:val="000000" w:themeColor="text1"/>
          <w:sz w:val="28"/>
          <w:szCs w:val="28"/>
          <w:rtl/>
          <w:lang w:bidi="ar-AE"/>
        </w:rPr>
        <w:t>.</w:t>
      </w:r>
    </w:p>
    <w:p w:rsidR="00597145" w:rsidRPr="006E58EE" w:rsidRDefault="00597145" w:rsidP="00597145">
      <w:pPr>
        <w:pStyle w:val="a3"/>
        <w:bidi/>
        <w:ind w:left="-138"/>
        <w:rPr>
          <w:rFonts w:asciiTheme="minorBidi" w:hAnsiTheme="minorBidi" w:hint="cs"/>
          <w:color w:val="2D7A8F"/>
          <w:sz w:val="16"/>
          <w:szCs w:val="16"/>
          <w:rtl/>
          <w:lang w:bidi="ar-AE"/>
        </w:rPr>
      </w:pPr>
    </w:p>
    <w:p w:rsidR="00597145" w:rsidRDefault="00597145" w:rsidP="00597145">
      <w:pPr>
        <w:pStyle w:val="a3"/>
        <w:bidi/>
        <w:ind w:left="-138"/>
        <w:rPr>
          <w:rFonts w:asciiTheme="minorBidi" w:hAnsiTheme="minorBidi" w:hint="cs"/>
          <w:color w:val="2D7A8F"/>
          <w:sz w:val="28"/>
          <w:szCs w:val="28"/>
          <w:rtl/>
          <w:lang w:bidi="ar-AE"/>
        </w:rPr>
      </w:pPr>
      <w:proofErr w:type="spellStart"/>
      <w:r>
        <w:rPr>
          <w:rFonts w:asciiTheme="minorBidi" w:hAnsiTheme="minorBidi" w:hint="cs"/>
          <w:color w:val="2D7A8F"/>
          <w:sz w:val="28"/>
          <w:szCs w:val="28"/>
          <w:rtl/>
          <w:lang w:bidi="ar-AE"/>
        </w:rPr>
        <w:lastRenderedPageBreak/>
        <w:t>27-</w:t>
      </w:r>
      <w:proofErr w:type="spellEnd"/>
      <w:r>
        <w:rPr>
          <w:rFonts w:asciiTheme="minorBidi" w:hAnsiTheme="minorBidi" w:hint="cs"/>
          <w:color w:val="2D7A8F"/>
          <w:sz w:val="28"/>
          <w:szCs w:val="28"/>
          <w:rtl/>
          <w:lang w:bidi="ar-AE"/>
        </w:rPr>
        <w:t xml:space="preserve"> </w:t>
      </w:r>
      <w:r w:rsidRPr="006E58EE">
        <w:rPr>
          <w:rFonts w:asciiTheme="minorBidi" w:hAnsiTheme="minorBidi" w:hint="cs"/>
          <w:b/>
          <w:bCs/>
          <w:color w:val="2D7A8F"/>
          <w:sz w:val="28"/>
          <w:szCs w:val="28"/>
          <w:rtl/>
          <w:lang w:bidi="ar-AE"/>
        </w:rPr>
        <w:t xml:space="preserve">السرج </w:t>
      </w:r>
      <w:proofErr w:type="spellStart"/>
      <w:r w:rsidRPr="006E58EE">
        <w:rPr>
          <w:rFonts w:asciiTheme="minorBidi" w:hAnsiTheme="minorBidi" w:hint="cs"/>
          <w:b/>
          <w:bCs/>
          <w:color w:val="2D7A8F"/>
          <w:sz w:val="28"/>
          <w:szCs w:val="28"/>
          <w:rtl/>
          <w:lang w:bidi="ar-AE"/>
        </w:rPr>
        <w:t>:</w:t>
      </w:r>
      <w:proofErr w:type="spellEnd"/>
      <w:r>
        <w:rPr>
          <w:rFonts w:asciiTheme="minorBidi" w:hAnsiTheme="minorBidi" w:hint="cs"/>
          <w:color w:val="2D7A8F"/>
          <w:sz w:val="28"/>
          <w:szCs w:val="28"/>
          <w:rtl/>
          <w:lang w:bidi="ar-AE"/>
        </w:rPr>
        <w:t xml:space="preserve"> منخفض بين قمتين في جبل واحد </w:t>
      </w:r>
      <w:proofErr w:type="spellStart"/>
      <w:r>
        <w:rPr>
          <w:rFonts w:asciiTheme="minorBidi" w:hAnsiTheme="minorBidi" w:hint="cs"/>
          <w:color w:val="2D7A8F"/>
          <w:sz w:val="28"/>
          <w:szCs w:val="28"/>
          <w:rtl/>
          <w:lang w:bidi="ar-AE"/>
        </w:rPr>
        <w:t>،</w:t>
      </w:r>
      <w:proofErr w:type="spellEnd"/>
      <w:r>
        <w:rPr>
          <w:rFonts w:asciiTheme="minorBidi" w:hAnsiTheme="minorBidi" w:hint="cs"/>
          <w:color w:val="2D7A8F"/>
          <w:sz w:val="28"/>
          <w:szCs w:val="28"/>
          <w:rtl/>
          <w:lang w:bidi="ar-AE"/>
        </w:rPr>
        <w:t xml:space="preserve"> يظهر في الخريطة الكنتورية على شكل منطقة خالية من خطوط الكنتور محاطة بمنطقتين مغلقتين بخطوط الكنتور.</w:t>
      </w:r>
    </w:p>
    <w:p w:rsidR="00597145" w:rsidRPr="006E58EE" w:rsidRDefault="00597145" w:rsidP="00597145">
      <w:pPr>
        <w:pStyle w:val="a3"/>
        <w:bidi/>
        <w:ind w:left="-138"/>
        <w:rPr>
          <w:rFonts w:asciiTheme="minorBidi" w:hAnsiTheme="minorBidi" w:hint="cs"/>
          <w:color w:val="2D7A8F"/>
          <w:sz w:val="16"/>
          <w:szCs w:val="16"/>
          <w:rtl/>
          <w:lang w:bidi="ar-AE"/>
        </w:rPr>
      </w:pPr>
    </w:p>
    <w:p w:rsidR="008D7B54" w:rsidRPr="006E58EE" w:rsidRDefault="00597145" w:rsidP="006E58EE">
      <w:pPr>
        <w:pStyle w:val="a3"/>
        <w:bidi/>
        <w:ind w:left="-138"/>
        <w:rPr>
          <w:rFonts w:asciiTheme="majorBidi" w:hAnsiTheme="majorBidi" w:cstheme="majorBidi" w:hint="cs"/>
          <w:color w:val="000000" w:themeColor="text1"/>
          <w:sz w:val="28"/>
          <w:szCs w:val="28"/>
          <w:rtl/>
          <w:lang w:bidi="ar-AE"/>
        </w:rPr>
      </w:pPr>
      <w:proofErr w:type="spellStart"/>
      <w:r w:rsidRPr="006E58EE">
        <w:rPr>
          <w:rFonts w:asciiTheme="majorBidi" w:hAnsiTheme="majorBidi" w:cstheme="majorBidi" w:hint="cs"/>
          <w:b/>
          <w:bCs/>
          <w:color w:val="000000" w:themeColor="text1"/>
          <w:sz w:val="28"/>
          <w:szCs w:val="28"/>
          <w:rtl/>
          <w:lang w:bidi="ar-AE"/>
        </w:rPr>
        <w:t>28-</w:t>
      </w:r>
      <w:proofErr w:type="spellEnd"/>
      <w:r w:rsidRPr="006E58EE">
        <w:rPr>
          <w:rFonts w:asciiTheme="majorBidi" w:hAnsiTheme="majorBidi" w:cstheme="majorBidi" w:hint="cs"/>
          <w:b/>
          <w:bCs/>
          <w:color w:val="000000" w:themeColor="text1"/>
          <w:sz w:val="28"/>
          <w:szCs w:val="28"/>
          <w:rtl/>
          <w:lang w:bidi="ar-AE"/>
        </w:rPr>
        <w:t xml:space="preserve"> الأرض المنبسطة </w:t>
      </w:r>
      <w:proofErr w:type="spellStart"/>
      <w:r w:rsidRPr="006E58EE">
        <w:rPr>
          <w:rFonts w:asciiTheme="majorBidi" w:hAnsiTheme="majorBidi" w:cstheme="majorBidi" w:hint="cs"/>
          <w:b/>
          <w:bCs/>
          <w:color w:val="000000" w:themeColor="text1"/>
          <w:sz w:val="28"/>
          <w:szCs w:val="28"/>
          <w:rtl/>
          <w:lang w:bidi="ar-AE"/>
        </w:rPr>
        <w:t>:</w:t>
      </w:r>
      <w:proofErr w:type="spellEnd"/>
      <w:r w:rsidRPr="006E58EE">
        <w:rPr>
          <w:rFonts w:asciiTheme="majorBidi" w:hAnsiTheme="majorBidi" w:cstheme="majorBidi" w:hint="cs"/>
          <w:b/>
          <w:bCs/>
          <w:color w:val="000000" w:themeColor="text1"/>
          <w:sz w:val="28"/>
          <w:szCs w:val="28"/>
          <w:rtl/>
          <w:lang w:bidi="ar-AE"/>
        </w:rPr>
        <w:t xml:space="preserve"> </w:t>
      </w:r>
      <w:r w:rsidRPr="006E58EE">
        <w:rPr>
          <w:rFonts w:asciiTheme="majorBidi" w:hAnsiTheme="majorBidi" w:cstheme="majorBidi" w:hint="cs"/>
          <w:color w:val="000000" w:themeColor="text1"/>
          <w:sz w:val="28"/>
          <w:szCs w:val="28"/>
          <w:rtl/>
          <w:lang w:bidi="ar-AE"/>
        </w:rPr>
        <w:t xml:space="preserve">مظهر تضاريسي يظهر في الخريطة الكنتورية على شكل منطقة </w:t>
      </w:r>
      <w:r w:rsidR="006E58EE" w:rsidRPr="006E58EE">
        <w:rPr>
          <w:rFonts w:asciiTheme="majorBidi" w:hAnsiTheme="majorBidi" w:cstheme="majorBidi" w:hint="cs"/>
          <w:color w:val="000000" w:themeColor="text1"/>
          <w:sz w:val="28"/>
          <w:szCs w:val="28"/>
          <w:rtl/>
          <w:lang w:bidi="ar-AE"/>
        </w:rPr>
        <w:t>خالية محاطة بخطوط كنتور لها نفس القيمة بين أكثر من مظهر تضاريسي.</w:t>
      </w:r>
    </w:p>
    <w:p w:rsidR="008D7B54" w:rsidRPr="006E58EE" w:rsidRDefault="008D7B54" w:rsidP="008D7B54">
      <w:pPr>
        <w:pStyle w:val="a3"/>
        <w:bidi/>
        <w:ind w:left="-138"/>
        <w:rPr>
          <w:rFonts w:asciiTheme="minorBidi" w:hAnsiTheme="minorBidi" w:hint="cs"/>
          <w:color w:val="2D7A8F"/>
          <w:sz w:val="16"/>
          <w:szCs w:val="16"/>
          <w:rtl/>
          <w:lang w:bidi="ar-AE"/>
        </w:rPr>
      </w:pPr>
    </w:p>
    <w:p w:rsidR="00986ADF" w:rsidRPr="00986ADF" w:rsidRDefault="006E58EE" w:rsidP="00181754">
      <w:pPr>
        <w:pStyle w:val="a3"/>
        <w:bidi/>
        <w:ind w:left="-138"/>
        <w:rPr>
          <w:rFonts w:asciiTheme="majorBidi" w:hAnsiTheme="majorBidi" w:cstheme="majorBidi"/>
          <w:color w:val="2D7A8F"/>
          <w:sz w:val="28"/>
          <w:szCs w:val="28"/>
          <w:rtl/>
          <w:lang w:bidi="ar-AE"/>
        </w:rPr>
      </w:pPr>
      <w:proofErr w:type="spellStart"/>
      <w:r>
        <w:rPr>
          <w:rFonts w:asciiTheme="minorBidi" w:hAnsiTheme="minorBidi" w:hint="cs"/>
          <w:color w:val="2D7A8F"/>
          <w:sz w:val="28"/>
          <w:szCs w:val="28"/>
          <w:rtl/>
          <w:lang w:bidi="ar-AE"/>
        </w:rPr>
        <w:t>29</w:t>
      </w:r>
      <w:r w:rsidR="00986ADF" w:rsidRPr="00986ADF">
        <w:rPr>
          <w:rFonts w:asciiTheme="minorBidi" w:hAnsiTheme="minorBidi" w:hint="cs"/>
          <w:color w:val="2D7A8F"/>
          <w:sz w:val="28"/>
          <w:szCs w:val="28"/>
          <w:rtl/>
          <w:lang w:bidi="ar-AE"/>
        </w:rPr>
        <w:t>-</w:t>
      </w:r>
      <w:proofErr w:type="spellEnd"/>
      <w:r w:rsidR="00986ADF" w:rsidRPr="00986ADF">
        <w:rPr>
          <w:rFonts w:asciiTheme="minorBidi" w:hAnsiTheme="minorBidi" w:hint="cs"/>
          <w:color w:val="2D7A8F"/>
          <w:sz w:val="28"/>
          <w:szCs w:val="28"/>
          <w:rtl/>
          <w:lang w:bidi="ar-AE"/>
        </w:rPr>
        <w:t xml:space="preserve"> </w:t>
      </w:r>
      <w:r w:rsidR="00986ADF" w:rsidRPr="00986ADF">
        <w:rPr>
          <w:rFonts w:asciiTheme="majorBidi" w:hAnsiTheme="majorBidi" w:cstheme="majorBidi" w:hint="cs"/>
          <w:b/>
          <w:bCs/>
          <w:color w:val="2D7A8F"/>
          <w:sz w:val="28"/>
          <w:szCs w:val="28"/>
          <w:rtl/>
          <w:lang w:bidi="ar-AE"/>
        </w:rPr>
        <w:t>ال</w:t>
      </w:r>
      <w:r w:rsidR="00523D10">
        <w:rPr>
          <w:rFonts w:asciiTheme="majorBidi" w:hAnsiTheme="majorBidi" w:cstheme="majorBidi" w:hint="cs"/>
          <w:b/>
          <w:bCs/>
          <w:color w:val="2D7A8F"/>
          <w:sz w:val="28"/>
          <w:szCs w:val="28"/>
          <w:rtl/>
          <w:lang w:bidi="ar-AE"/>
        </w:rPr>
        <w:t xml:space="preserve">خرائط الجيولوجية </w:t>
      </w:r>
      <w:proofErr w:type="spellStart"/>
      <w:r w:rsidR="00523D10">
        <w:rPr>
          <w:rFonts w:asciiTheme="majorBidi" w:hAnsiTheme="majorBidi" w:cstheme="majorBidi" w:hint="cs"/>
          <w:b/>
          <w:bCs/>
          <w:color w:val="2D7A8F"/>
          <w:sz w:val="28"/>
          <w:szCs w:val="28"/>
          <w:rtl/>
          <w:lang w:bidi="ar-AE"/>
        </w:rPr>
        <w:t>:</w:t>
      </w:r>
      <w:proofErr w:type="spellEnd"/>
      <w:r w:rsidR="00523D10">
        <w:rPr>
          <w:rFonts w:asciiTheme="majorBidi" w:hAnsiTheme="majorBidi" w:cstheme="majorBidi" w:hint="cs"/>
          <w:b/>
          <w:bCs/>
          <w:color w:val="2D7A8F"/>
          <w:sz w:val="28"/>
          <w:szCs w:val="28"/>
          <w:rtl/>
          <w:lang w:bidi="ar-AE"/>
        </w:rPr>
        <w:t xml:space="preserve"> </w:t>
      </w:r>
      <w:r w:rsidR="00523D10" w:rsidRPr="00F53A96">
        <w:rPr>
          <w:rFonts w:asciiTheme="majorBidi" w:hAnsiTheme="majorBidi" w:cstheme="majorBidi" w:hint="cs"/>
          <w:color w:val="2D7A8F"/>
          <w:sz w:val="28"/>
          <w:szCs w:val="28"/>
          <w:rtl/>
          <w:lang w:bidi="ar-AE"/>
        </w:rPr>
        <w:t xml:space="preserve">خريطة طبوغرافية توضح الأنواع المختلفة من الصخور لمنطقة ما </w:t>
      </w:r>
      <w:proofErr w:type="spellStart"/>
      <w:r w:rsidR="00523D10" w:rsidRPr="00F53A96">
        <w:rPr>
          <w:rFonts w:asciiTheme="majorBidi" w:hAnsiTheme="majorBidi" w:cstheme="majorBidi" w:hint="cs"/>
          <w:color w:val="2D7A8F"/>
          <w:sz w:val="28"/>
          <w:szCs w:val="28"/>
          <w:rtl/>
          <w:lang w:bidi="ar-AE"/>
        </w:rPr>
        <w:t>،</w:t>
      </w:r>
      <w:proofErr w:type="spellEnd"/>
      <w:r w:rsidR="00523D10" w:rsidRPr="00F53A96">
        <w:rPr>
          <w:rFonts w:asciiTheme="majorBidi" w:hAnsiTheme="majorBidi" w:cstheme="majorBidi" w:hint="cs"/>
          <w:color w:val="2D7A8F"/>
          <w:sz w:val="28"/>
          <w:szCs w:val="28"/>
          <w:rtl/>
          <w:lang w:bidi="ar-AE"/>
        </w:rPr>
        <w:t xml:space="preserve"> ورسم الحدود التي تفصل بين الطبقات الصخرية </w:t>
      </w:r>
      <w:proofErr w:type="spellStart"/>
      <w:r w:rsidR="00523D10" w:rsidRPr="00F53A96">
        <w:rPr>
          <w:rFonts w:asciiTheme="majorBidi" w:hAnsiTheme="majorBidi" w:cstheme="majorBidi" w:hint="cs"/>
          <w:color w:val="2D7A8F"/>
          <w:sz w:val="28"/>
          <w:szCs w:val="28"/>
          <w:rtl/>
          <w:lang w:bidi="ar-AE"/>
        </w:rPr>
        <w:t>المختلفة،</w:t>
      </w:r>
      <w:proofErr w:type="spellEnd"/>
      <w:r w:rsidR="00523D10" w:rsidRPr="00F53A96">
        <w:rPr>
          <w:rFonts w:asciiTheme="majorBidi" w:hAnsiTheme="majorBidi" w:cstheme="majorBidi" w:hint="cs"/>
          <w:color w:val="2D7A8F"/>
          <w:sz w:val="28"/>
          <w:szCs w:val="28"/>
          <w:rtl/>
          <w:lang w:bidi="ar-AE"/>
        </w:rPr>
        <w:t xml:space="preserve"> كما توضح أيضا التراكيب الجيولوجية في منطقة الدراسة.</w:t>
      </w:r>
    </w:p>
    <w:p w:rsidR="00986ADF" w:rsidRPr="006E58EE" w:rsidRDefault="00986ADF" w:rsidP="00986ADF">
      <w:pPr>
        <w:pStyle w:val="a3"/>
        <w:bidi/>
        <w:ind w:left="-138"/>
        <w:rPr>
          <w:rFonts w:asciiTheme="majorBidi" w:hAnsiTheme="majorBidi" w:cstheme="majorBidi"/>
          <w:color w:val="000000" w:themeColor="text1"/>
          <w:sz w:val="16"/>
          <w:szCs w:val="16"/>
          <w:rtl/>
          <w:lang w:bidi="ar-AE"/>
        </w:rPr>
      </w:pPr>
    </w:p>
    <w:p w:rsidR="00986ADF" w:rsidRPr="00986ADF" w:rsidRDefault="006E58EE" w:rsidP="00523D10">
      <w:pPr>
        <w:pStyle w:val="a3"/>
        <w:bidi/>
        <w:ind w:left="-138"/>
        <w:rPr>
          <w:rFonts w:asciiTheme="majorBidi" w:hAnsiTheme="majorBidi" w:cstheme="majorBidi"/>
          <w:color w:val="000000" w:themeColor="text1"/>
          <w:sz w:val="28"/>
          <w:szCs w:val="28"/>
          <w:rtl/>
          <w:lang w:bidi="ar-AE"/>
        </w:rPr>
      </w:pPr>
      <w:proofErr w:type="spellStart"/>
      <w:r>
        <w:rPr>
          <w:rFonts w:asciiTheme="majorBidi" w:hAnsiTheme="majorBidi" w:cstheme="majorBidi" w:hint="cs"/>
          <w:color w:val="000000" w:themeColor="text1"/>
          <w:sz w:val="28"/>
          <w:szCs w:val="28"/>
          <w:rtl/>
          <w:lang w:bidi="ar-AE"/>
        </w:rPr>
        <w:t>30-</w:t>
      </w:r>
      <w:proofErr w:type="spellEnd"/>
      <w:r w:rsidR="00986ADF" w:rsidRPr="00986ADF">
        <w:rPr>
          <w:rFonts w:asciiTheme="majorBidi" w:hAnsiTheme="majorBidi" w:cstheme="majorBidi" w:hint="cs"/>
          <w:color w:val="000000" w:themeColor="text1"/>
          <w:sz w:val="28"/>
          <w:szCs w:val="28"/>
          <w:rtl/>
          <w:lang w:bidi="ar-AE"/>
        </w:rPr>
        <w:t xml:space="preserve"> </w:t>
      </w:r>
      <w:r w:rsidR="00986ADF" w:rsidRPr="00986ADF">
        <w:rPr>
          <w:rFonts w:asciiTheme="majorBidi" w:hAnsiTheme="majorBidi" w:cstheme="majorBidi" w:hint="cs"/>
          <w:b/>
          <w:bCs/>
          <w:color w:val="000000" w:themeColor="text1"/>
          <w:sz w:val="28"/>
          <w:szCs w:val="28"/>
          <w:rtl/>
          <w:lang w:bidi="ar-AE"/>
        </w:rPr>
        <w:t>ال</w:t>
      </w:r>
      <w:r w:rsidR="00523D10">
        <w:rPr>
          <w:rFonts w:asciiTheme="majorBidi" w:hAnsiTheme="majorBidi" w:cstheme="majorBidi" w:hint="cs"/>
          <w:b/>
          <w:bCs/>
          <w:color w:val="000000" w:themeColor="text1"/>
          <w:sz w:val="28"/>
          <w:szCs w:val="28"/>
          <w:rtl/>
          <w:lang w:bidi="ar-AE"/>
        </w:rPr>
        <w:t xml:space="preserve">طبقة </w:t>
      </w:r>
      <w:proofErr w:type="spellStart"/>
      <w:r w:rsidR="00523D10">
        <w:rPr>
          <w:rFonts w:asciiTheme="majorBidi" w:hAnsiTheme="majorBidi" w:cstheme="majorBidi" w:hint="cs"/>
          <w:b/>
          <w:bCs/>
          <w:color w:val="000000" w:themeColor="text1"/>
          <w:sz w:val="28"/>
          <w:szCs w:val="28"/>
          <w:rtl/>
          <w:lang w:bidi="ar-AE"/>
        </w:rPr>
        <w:t>:</w:t>
      </w:r>
      <w:proofErr w:type="spellEnd"/>
      <w:r w:rsidR="00523D10">
        <w:rPr>
          <w:rFonts w:asciiTheme="majorBidi" w:hAnsiTheme="majorBidi" w:cstheme="majorBidi" w:hint="cs"/>
          <w:b/>
          <w:bCs/>
          <w:color w:val="000000" w:themeColor="text1"/>
          <w:sz w:val="28"/>
          <w:szCs w:val="28"/>
          <w:rtl/>
          <w:lang w:bidi="ar-AE"/>
        </w:rPr>
        <w:t xml:space="preserve"> </w:t>
      </w:r>
      <w:r w:rsidR="00523D10" w:rsidRPr="00F53A96">
        <w:rPr>
          <w:rFonts w:asciiTheme="majorBidi" w:hAnsiTheme="majorBidi" w:cstheme="majorBidi" w:hint="cs"/>
          <w:color w:val="000000" w:themeColor="text1"/>
          <w:sz w:val="28"/>
          <w:szCs w:val="28"/>
          <w:rtl/>
          <w:lang w:bidi="ar-AE"/>
        </w:rPr>
        <w:t>سمك صخري متجانس يحده سطحان أحدهما علوي والآخر سفلي.</w:t>
      </w:r>
    </w:p>
    <w:p w:rsidR="00986ADF" w:rsidRPr="0055452B" w:rsidRDefault="00986ADF" w:rsidP="00986ADF">
      <w:pPr>
        <w:pStyle w:val="a3"/>
        <w:bidi/>
        <w:ind w:left="-138"/>
        <w:rPr>
          <w:rFonts w:asciiTheme="majorBidi" w:hAnsiTheme="majorBidi" w:cstheme="majorBidi"/>
          <w:b/>
          <w:bCs/>
          <w:color w:val="2D7A8F"/>
          <w:sz w:val="36"/>
          <w:szCs w:val="14"/>
          <w:rtl/>
          <w:lang w:bidi="ar-AE"/>
        </w:rPr>
      </w:pPr>
    </w:p>
    <w:p w:rsidR="00986ADF" w:rsidRPr="00F53A96" w:rsidRDefault="006E58EE" w:rsidP="00523D10">
      <w:pPr>
        <w:pStyle w:val="a3"/>
        <w:bidi/>
        <w:ind w:left="-138"/>
        <w:rPr>
          <w:rFonts w:asciiTheme="majorBidi" w:hAnsiTheme="majorBidi" w:cstheme="majorBidi"/>
          <w:color w:val="2D7A8F"/>
          <w:sz w:val="28"/>
          <w:szCs w:val="28"/>
          <w:rtl/>
          <w:lang w:bidi="ar-AE"/>
        </w:rPr>
      </w:pPr>
      <w:proofErr w:type="spellStart"/>
      <w:r>
        <w:rPr>
          <w:rFonts w:asciiTheme="majorBidi" w:hAnsiTheme="majorBidi" w:cstheme="majorBidi" w:hint="cs"/>
          <w:color w:val="2D7A8F"/>
          <w:sz w:val="28"/>
          <w:szCs w:val="28"/>
          <w:rtl/>
          <w:lang w:bidi="ar-AE"/>
        </w:rPr>
        <w:t>31</w:t>
      </w:r>
      <w:r w:rsidR="00986ADF" w:rsidRPr="0055452B">
        <w:rPr>
          <w:rFonts w:asciiTheme="majorBidi" w:hAnsiTheme="majorBidi" w:cstheme="majorBidi" w:hint="cs"/>
          <w:color w:val="2D7A8F"/>
          <w:sz w:val="28"/>
          <w:szCs w:val="28"/>
          <w:rtl/>
          <w:lang w:bidi="ar-AE"/>
        </w:rPr>
        <w:t>-</w:t>
      </w:r>
      <w:proofErr w:type="spellEnd"/>
      <w:r w:rsidR="00986ADF" w:rsidRPr="00986ADF">
        <w:rPr>
          <w:rFonts w:asciiTheme="majorBidi" w:hAnsiTheme="majorBidi" w:cstheme="majorBidi" w:hint="cs"/>
          <w:b/>
          <w:bCs/>
          <w:color w:val="2D7A8F"/>
          <w:sz w:val="28"/>
          <w:szCs w:val="28"/>
          <w:rtl/>
          <w:lang w:bidi="ar-AE"/>
        </w:rPr>
        <w:t xml:space="preserve"> </w:t>
      </w:r>
      <w:r w:rsidR="00523D10">
        <w:rPr>
          <w:rFonts w:asciiTheme="majorBidi" w:hAnsiTheme="majorBidi" w:cstheme="majorBidi" w:hint="cs"/>
          <w:b/>
          <w:bCs/>
          <w:color w:val="2D7A8F"/>
          <w:sz w:val="28"/>
          <w:szCs w:val="28"/>
          <w:rtl/>
          <w:lang w:bidi="ar-AE"/>
        </w:rPr>
        <w:t xml:space="preserve">مكشف الطبقة </w:t>
      </w:r>
      <w:proofErr w:type="spellStart"/>
      <w:r w:rsidR="00523D10">
        <w:rPr>
          <w:rFonts w:asciiTheme="majorBidi" w:hAnsiTheme="majorBidi" w:cstheme="majorBidi" w:hint="cs"/>
          <w:b/>
          <w:bCs/>
          <w:color w:val="2D7A8F"/>
          <w:sz w:val="28"/>
          <w:szCs w:val="28"/>
          <w:rtl/>
          <w:lang w:bidi="ar-AE"/>
        </w:rPr>
        <w:t>(</w:t>
      </w:r>
      <w:proofErr w:type="spellEnd"/>
      <w:r w:rsidR="00523D10">
        <w:rPr>
          <w:rFonts w:asciiTheme="majorBidi" w:hAnsiTheme="majorBidi" w:cstheme="majorBidi" w:hint="cs"/>
          <w:b/>
          <w:bCs/>
          <w:color w:val="2D7A8F"/>
          <w:sz w:val="28"/>
          <w:szCs w:val="28"/>
          <w:rtl/>
          <w:lang w:bidi="ar-AE"/>
        </w:rPr>
        <w:t xml:space="preserve"> مظهر الطبقة </w:t>
      </w:r>
      <w:proofErr w:type="spellStart"/>
      <w:r w:rsidR="00523D10">
        <w:rPr>
          <w:rFonts w:asciiTheme="majorBidi" w:hAnsiTheme="majorBidi" w:cstheme="majorBidi" w:hint="cs"/>
          <w:b/>
          <w:bCs/>
          <w:color w:val="2D7A8F"/>
          <w:sz w:val="28"/>
          <w:szCs w:val="28"/>
          <w:rtl/>
          <w:lang w:bidi="ar-AE"/>
        </w:rPr>
        <w:t>)</w:t>
      </w:r>
      <w:proofErr w:type="spellEnd"/>
      <w:r w:rsidR="00523D10">
        <w:rPr>
          <w:rFonts w:asciiTheme="majorBidi" w:hAnsiTheme="majorBidi" w:cstheme="majorBidi" w:hint="cs"/>
          <w:b/>
          <w:bCs/>
          <w:color w:val="2D7A8F"/>
          <w:sz w:val="28"/>
          <w:szCs w:val="28"/>
          <w:rtl/>
          <w:lang w:bidi="ar-AE"/>
        </w:rPr>
        <w:t xml:space="preserve"> :</w:t>
      </w:r>
      <w:r w:rsidR="00523D10" w:rsidRPr="00F53A96">
        <w:rPr>
          <w:rFonts w:asciiTheme="majorBidi" w:hAnsiTheme="majorBidi" w:cstheme="majorBidi" w:hint="cs"/>
          <w:color w:val="2D7A8F"/>
          <w:sz w:val="28"/>
          <w:szCs w:val="28"/>
          <w:rtl/>
          <w:lang w:bidi="ar-AE"/>
        </w:rPr>
        <w:t xml:space="preserve"> جزء من الطبقة يظهر على سطح الأرض بفعل تقاطع السطح السفلي والعلوي مع سطح الأرض.</w:t>
      </w:r>
    </w:p>
    <w:p w:rsidR="00986ADF" w:rsidRPr="0055452B" w:rsidRDefault="00986ADF" w:rsidP="00986ADF">
      <w:pPr>
        <w:pStyle w:val="a3"/>
        <w:bidi/>
        <w:ind w:left="-138"/>
        <w:rPr>
          <w:rFonts w:asciiTheme="majorBidi" w:hAnsiTheme="majorBidi" w:cstheme="majorBidi"/>
          <w:color w:val="000000" w:themeColor="text1"/>
          <w:sz w:val="32"/>
          <w:szCs w:val="12"/>
          <w:rtl/>
          <w:lang w:bidi="ar-AE"/>
        </w:rPr>
      </w:pPr>
    </w:p>
    <w:p w:rsidR="00986ADF" w:rsidRPr="00986ADF" w:rsidRDefault="006E58EE" w:rsidP="00523D10">
      <w:pPr>
        <w:pStyle w:val="a3"/>
        <w:bidi/>
        <w:ind w:left="-138"/>
        <w:rPr>
          <w:rFonts w:asciiTheme="majorBidi" w:hAnsiTheme="majorBidi" w:cstheme="majorBidi"/>
          <w:color w:val="000000" w:themeColor="text1"/>
          <w:sz w:val="28"/>
          <w:szCs w:val="28"/>
          <w:rtl/>
          <w:lang w:bidi="ar-AE"/>
        </w:rPr>
      </w:pPr>
      <w:proofErr w:type="spellStart"/>
      <w:r>
        <w:rPr>
          <w:rFonts w:asciiTheme="majorBidi" w:hAnsiTheme="majorBidi" w:cstheme="majorBidi" w:hint="cs"/>
          <w:b/>
          <w:bCs/>
          <w:color w:val="000000" w:themeColor="text1"/>
          <w:sz w:val="28"/>
          <w:szCs w:val="28"/>
          <w:rtl/>
          <w:lang w:bidi="ar-AE"/>
        </w:rPr>
        <w:t>32-</w:t>
      </w:r>
      <w:proofErr w:type="spellEnd"/>
      <w:r w:rsidR="00986ADF" w:rsidRPr="00986ADF">
        <w:rPr>
          <w:rFonts w:asciiTheme="majorBidi" w:hAnsiTheme="majorBidi" w:cstheme="majorBidi" w:hint="cs"/>
          <w:b/>
          <w:bCs/>
          <w:color w:val="000000" w:themeColor="text1"/>
          <w:sz w:val="28"/>
          <w:szCs w:val="28"/>
          <w:rtl/>
          <w:lang w:bidi="ar-AE"/>
        </w:rPr>
        <w:t xml:space="preserve"> </w:t>
      </w:r>
      <w:r w:rsidR="00523D10">
        <w:rPr>
          <w:rFonts w:asciiTheme="majorBidi" w:hAnsiTheme="majorBidi" w:cstheme="majorBidi" w:hint="cs"/>
          <w:b/>
          <w:bCs/>
          <w:color w:val="000000" w:themeColor="text1"/>
          <w:sz w:val="28"/>
          <w:szCs w:val="28"/>
          <w:rtl/>
          <w:lang w:bidi="ar-AE"/>
        </w:rPr>
        <w:t xml:space="preserve">دليل الخريطة </w:t>
      </w:r>
      <w:proofErr w:type="spellStart"/>
      <w:r w:rsidR="00523D10">
        <w:rPr>
          <w:rFonts w:asciiTheme="majorBidi" w:hAnsiTheme="majorBidi" w:cstheme="majorBidi" w:hint="cs"/>
          <w:b/>
          <w:bCs/>
          <w:color w:val="000000" w:themeColor="text1"/>
          <w:sz w:val="28"/>
          <w:szCs w:val="28"/>
          <w:rtl/>
          <w:lang w:bidi="ar-AE"/>
        </w:rPr>
        <w:t>:</w:t>
      </w:r>
      <w:proofErr w:type="spellEnd"/>
      <w:r w:rsidR="00523D10">
        <w:rPr>
          <w:rFonts w:asciiTheme="majorBidi" w:hAnsiTheme="majorBidi" w:cstheme="majorBidi" w:hint="cs"/>
          <w:b/>
          <w:bCs/>
          <w:color w:val="000000" w:themeColor="text1"/>
          <w:sz w:val="28"/>
          <w:szCs w:val="28"/>
          <w:rtl/>
          <w:lang w:bidi="ar-AE"/>
        </w:rPr>
        <w:t xml:space="preserve"> </w:t>
      </w:r>
      <w:r w:rsidR="00523D10" w:rsidRPr="00F53A96">
        <w:rPr>
          <w:rFonts w:asciiTheme="majorBidi" w:hAnsiTheme="majorBidi" w:cstheme="majorBidi" w:hint="cs"/>
          <w:color w:val="000000" w:themeColor="text1"/>
          <w:sz w:val="28"/>
          <w:szCs w:val="28"/>
          <w:rtl/>
          <w:lang w:bidi="ar-AE"/>
        </w:rPr>
        <w:t>عبارة عن عمود يُرسم بجوار الخريطة يوضح تتابع الطبقات وسمك كل طبقة.</w:t>
      </w:r>
    </w:p>
    <w:p w:rsidR="00986ADF" w:rsidRPr="0055452B" w:rsidRDefault="00986ADF" w:rsidP="00986ADF">
      <w:pPr>
        <w:pStyle w:val="a3"/>
        <w:bidi/>
        <w:ind w:left="-138"/>
        <w:rPr>
          <w:rFonts w:asciiTheme="majorBidi" w:hAnsiTheme="majorBidi" w:cstheme="majorBidi"/>
          <w:color w:val="2D7A8F"/>
          <w:sz w:val="36"/>
          <w:szCs w:val="14"/>
          <w:rtl/>
          <w:lang w:bidi="ar-AE"/>
        </w:rPr>
      </w:pPr>
    </w:p>
    <w:p w:rsidR="00986ADF" w:rsidRPr="00986ADF" w:rsidRDefault="006E58EE" w:rsidP="004556C1">
      <w:pPr>
        <w:pStyle w:val="a3"/>
        <w:bidi/>
        <w:ind w:left="-138"/>
        <w:rPr>
          <w:rFonts w:asciiTheme="majorBidi" w:hAnsiTheme="majorBidi" w:cstheme="majorBidi"/>
          <w:color w:val="2D7A8F"/>
          <w:sz w:val="28"/>
          <w:szCs w:val="28"/>
          <w:rtl/>
          <w:lang w:bidi="ar-AE"/>
        </w:rPr>
      </w:pPr>
      <w:proofErr w:type="spellStart"/>
      <w:r>
        <w:rPr>
          <w:rFonts w:asciiTheme="majorBidi" w:hAnsiTheme="majorBidi" w:cstheme="majorBidi" w:hint="cs"/>
          <w:color w:val="2D7A8F"/>
          <w:sz w:val="28"/>
          <w:szCs w:val="28"/>
          <w:rtl/>
          <w:lang w:bidi="ar-AE"/>
        </w:rPr>
        <w:t>33</w:t>
      </w:r>
      <w:r w:rsidR="00986ADF" w:rsidRPr="00986ADF">
        <w:rPr>
          <w:rFonts w:asciiTheme="majorBidi" w:hAnsiTheme="majorBidi" w:cstheme="majorBidi" w:hint="cs"/>
          <w:color w:val="2D7A8F"/>
          <w:sz w:val="28"/>
          <w:szCs w:val="28"/>
          <w:rtl/>
          <w:lang w:bidi="ar-AE"/>
        </w:rPr>
        <w:t>-</w:t>
      </w:r>
      <w:proofErr w:type="spellEnd"/>
      <w:r w:rsidR="00986ADF" w:rsidRPr="00986ADF">
        <w:rPr>
          <w:rFonts w:asciiTheme="majorBidi" w:hAnsiTheme="majorBidi" w:cstheme="majorBidi" w:hint="cs"/>
          <w:color w:val="2D7A8F"/>
          <w:sz w:val="28"/>
          <w:szCs w:val="28"/>
          <w:rtl/>
          <w:lang w:bidi="ar-AE"/>
        </w:rPr>
        <w:t xml:space="preserve"> </w:t>
      </w:r>
      <w:r w:rsidR="00523D10">
        <w:rPr>
          <w:rFonts w:asciiTheme="majorBidi" w:hAnsiTheme="majorBidi" w:cstheme="majorBidi" w:hint="cs"/>
          <w:b/>
          <w:bCs/>
          <w:color w:val="2D7A8F"/>
          <w:sz w:val="28"/>
          <w:szCs w:val="28"/>
          <w:rtl/>
          <w:lang w:bidi="ar-AE"/>
        </w:rPr>
        <w:t xml:space="preserve">الانحدار </w:t>
      </w:r>
      <w:proofErr w:type="spellStart"/>
      <w:r w:rsidR="00523D10">
        <w:rPr>
          <w:rFonts w:asciiTheme="majorBidi" w:hAnsiTheme="majorBidi" w:cstheme="majorBidi" w:hint="cs"/>
          <w:b/>
          <w:bCs/>
          <w:color w:val="2D7A8F"/>
          <w:sz w:val="28"/>
          <w:szCs w:val="28"/>
          <w:rtl/>
          <w:lang w:bidi="ar-AE"/>
        </w:rPr>
        <w:t>:</w:t>
      </w:r>
      <w:proofErr w:type="spellEnd"/>
      <w:r w:rsidR="00523D10">
        <w:rPr>
          <w:rFonts w:asciiTheme="majorBidi" w:hAnsiTheme="majorBidi" w:cstheme="majorBidi" w:hint="cs"/>
          <w:b/>
          <w:bCs/>
          <w:color w:val="2D7A8F"/>
          <w:sz w:val="28"/>
          <w:szCs w:val="28"/>
          <w:rtl/>
          <w:lang w:bidi="ar-AE"/>
        </w:rPr>
        <w:t xml:space="preserve"> </w:t>
      </w:r>
      <w:r w:rsidR="00523D10" w:rsidRPr="00F53A96">
        <w:rPr>
          <w:rFonts w:asciiTheme="majorBidi" w:hAnsiTheme="majorBidi" w:cstheme="majorBidi" w:hint="cs"/>
          <w:color w:val="2D7A8F"/>
          <w:sz w:val="28"/>
          <w:szCs w:val="28"/>
          <w:rtl/>
          <w:lang w:bidi="ar-AE"/>
        </w:rPr>
        <w:t xml:space="preserve">مقدار أو قيمة ميل سطح الأرض عن </w:t>
      </w:r>
      <w:r w:rsidR="004556C1">
        <w:rPr>
          <w:rFonts w:asciiTheme="majorBidi" w:hAnsiTheme="majorBidi" w:cstheme="majorBidi" w:hint="cs"/>
          <w:color w:val="2D7A8F"/>
          <w:sz w:val="28"/>
          <w:szCs w:val="28"/>
          <w:rtl/>
          <w:lang w:bidi="ar-AE"/>
        </w:rPr>
        <w:t>المستوى</w:t>
      </w:r>
      <w:r w:rsidR="00523D10" w:rsidRPr="00F53A96">
        <w:rPr>
          <w:rFonts w:asciiTheme="majorBidi" w:hAnsiTheme="majorBidi" w:cstheme="majorBidi" w:hint="cs"/>
          <w:color w:val="2D7A8F"/>
          <w:sz w:val="28"/>
          <w:szCs w:val="28"/>
          <w:rtl/>
          <w:lang w:bidi="ar-AE"/>
        </w:rPr>
        <w:t xml:space="preserve"> الأفقي.</w:t>
      </w:r>
    </w:p>
    <w:p w:rsidR="00986ADF" w:rsidRPr="006E58EE" w:rsidRDefault="00986ADF" w:rsidP="00986ADF">
      <w:pPr>
        <w:pStyle w:val="a3"/>
        <w:bidi/>
        <w:ind w:left="-138"/>
        <w:rPr>
          <w:rFonts w:asciiTheme="majorBidi" w:hAnsiTheme="majorBidi" w:cstheme="majorBidi"/>
          <w:color w:val="000000" w:themeColor="text1"/>
          <w:sz w:val="16"/>
          <w:szCs w:val="16"/>
          <w:rtl/>
          <w:lang w:bidi="ar-AE"/>
        </w:rPr>
      </w:pPr>
    </w:p>
    <w:p w:rsidR="0055452B" w:rsidRPr="00F53A96" w:rsidRDefault="006E58EE" w:rsidP="00523D10">
      <w:pPr>
        <w:pStyle w:val="a3"/>
        <w:bidi/>
        <w:ind w:left="-138"/>
        <w:rPr>
          <w:rFonts w:asciiTheme="majorBidi" w:hAnsiTheme="majorBidi" w:cstheme="majorBidi"/>
          <w:color w:val="000000" w:themeColor="text1"/>
          <w:sz w:val="28"/>
          <w:szCs w:val="28"/>
          <w:rtl/>
          <w:lang w:bidi="ar-AE"/>
        </w:rPr>
      </w:pPr>
      <w:proofErr w:type="spellStart"/>
      <w:r>
        <w:rPr>
          <w:rFonts w:asciiTheme="majorBidi" w:hAnsiTheme="majorBidi" w:cstheme="majorBidi" w:hint="cs"/>
          <w:color w:val="000000" w:themeColor="text1"/>
          <w:sz w:val="28"/>
          <w:szCs w:val="28"/>
          <w:rtl/>
          <w:lang w:bidi="ar-AE"/>
        </w:rPr>
        <w:t>34-</w:t>
      </w:r>
      <w:proofErr w:type="spellEnd"/>
      <w:r w:rsidR="00986ADF" w:rsidRPr="00986ADF">
        <w:rPr>
          <w:rFonts w:asciiTheme="majorBidi" w:hAnsiTheme="majorBidi" w:cstheme="majorBidi" w:hint="cs"/>
          <w:color w:val="000000" w:themeColor="text1"/>
          <w:sz w:val="28"/>
          <w:szCs w:val="28"/>
          <w:rtl/>
          <w:lang w:bidi="ar-AE"/>
        </w:rPr>
        <w:t xml:space="preserve"> </w:t>
      </w:r>
      <w:r w:rsidR="00523D10">
        <w:rPr>
          <w:rFonts w:asciiTheme="majorBidi" w:hAnsiTheme="majorBidi" w:cstheme="majorBidi" w:hint="cs"/>
          <w:b/>
          <w:bCs/>
          <w:color w:val="000000" w:themeColor="text1"/>
          <w:sz w:val="28"/>
          <w:szCs w:val="28"/>
          <w:rtl/>
          <w:lang w:bidi="ar-AE"/>
        </w:rPr>
        <w:t xml:space="preserve">درجة الانحدار </w:t>
      </w:r>
      <w:proofErr w:type="spellStart"/>
      <w:r w:rsidR="00523D10">
        <w:rPr>
          <w:rFonts w:asciiTheme="majorBidi" w:hAnsiTheme="majorBidi" w:cstheme="majorBidi" w:hint="cs"/>
          <w:b/>
          <w:bCs/>
          <w:color w:val="000000" w:themeColor="text1"/>
          <w:sz w:val="28"/>
          <w:szCs w:val="28"/>
          <w:rtl/>
          <w:lang w:bidi="ar-AE"/>
        </w:rPr>
        <w:t>:</w:t>
      </w:r>
      <w:proofErr w:type="spellEnd"/>
      <w:r w:rsidR="00523D10">
        <w:rPr>
          <w:rFonts w:asciiTheme="majorBidi" w:hAnsiTheme="majorBidi" w:cstheme="majorBidi" w:hint="cs"/>
          <w:b/>
          <w:bCs/>
          <w:color w:val="000000" w:themeColor="text1"/>
          <w:sz w:val="28"/>
          <w:szCs w:val="28"/>
          <w:rtl/>
          <w:lang w:bidi="ar-AE"/>
        </w:rPr>
        <w:t xml:space="preserve"> </w:t>
      </w:r>
      <w:r w:rsidR="00523D10" w:rsidRPr="00F53A96">
        <w:rPr>
          <w:rFonts w:asciiTheme="majorBidi" w:hAnsiTheme="majorBidi" w:cstheme="majorBidi" w:hint="cs"/>
          <w:color w:val="000000" w:themeColor="text1"/>
          <w:sz w:val="28"/>
          <w:szCs w:val="28"/>
          <w:rtl/>
          <w:lang w:bidi="ar-AE"/>
        </w:rPr>
        <w:t>الزاوية المحصورة بين المستوى الأفقي وسطح الأرض.</w:t>
      </w:r>
    </w:p>
    <w:p w:rsidR="0055452B" w:rsidRPr="006E58EE" w:rsidRDefault="0055452B" w:rsidP="0055452B">
      <w:pPr>
        <w:pStyle w:val="a3"/>
        <w:bidi/>
        <w:ind w:left="-138"/>
        <w:rPr>
          <w:rFonts w:asciiTheme="majorBidi" w:hAnsiTheme="majorBidi" w:cstheme="majorBidi"/>
          <w:b/>
          <w:bCs/>
          <w:color w:val="000000" w:themeColor="text1"/>
          <w:sz w:val="16"/>
          <w:szCs w:val="16"/>
          <w:rtl/>
          <w:lang w:bidi="ar-AE"/>
        </w:rPr>
      </w:pPr>
    </w:p>
    <w:p w:rsidR="00B62CE8" w:rsidRPr="00F53A96" w:rsidRDefault="006E58EE" w:rsidP="00523D10">
      <w:pPr>
        <w:pStyle w:val="a3"/>
        <w:bidi/>
        <w:ind w:left="-138"/>
        <w:rPr>
          <w:rFonts w:asciiTheme="majorBidi" w:hAnsiTheme="majorBidi" w:cstheme="majorBidi"/>
          <w:color w:val="2D7A8F"/>
          <w:sz w:val="28"/>
          <w:szCs w:val="28"/>
          <w:rtl/>
          <w:lang w:bidi="ar-AE"/>
        </w:rPr>
      </w:pPr>
      <w:proofErr w:type="spellStart"/>
      <w:r>
        <w:rPr>
          <w:rFonts w:asciiTheme="majorBidi" w:hAnsiTheme="majorBidi" w:cstheme="majorBidi" w:hint="cs"/>
          <w:b/>
          <w:bCs/>
          <w:color w:val="2D7A8F"/>
          <w:sz w:val="28"/>
          <w:szCs w:val="28"/>
          <w:rtl/>
          <w:lang w:bidi="ar-AE"/>
        </w:rPr>
        <w:t>35</w:t>
      </w:r>
      <w:r w:rsidR="0055452B" w:rsidRPr="00CC54BA">
        <w:rPr>
          <w:rFonts w:asciiTheme="majorBidi" w:hAnsiTheme="majorBidi" w:cstheme="majorBidi" w:hint="cs"/>
          <w:b/>
          <w:bCs/>
          <w:color w:val="2D7A8F"/>
          <w:sz w:val="28"/>
          <w:szCs w:val="28"/>
          <w:rtl/>
          <w:lang w:bidi="ar-AE"/>
        </w:rPr>
        <w:t>-</w:t>
      </w:r>
      <w:proofErr w:type="spellEnd"/>
      <w:r w:rsidR="0055452B" w:rsidRPr="0055452B">
        <w:rPr>
          <w:rFonts w:asciiTheme="majorBidi" w:hAnsiTheme="majorBidi" w:cstheme="majorBidi" w:hint="cs"/>
          <w:b/>
          <w:bCs/>
          <w:color w:val="2D7A8F"/>
          <w:sz w:val="28"/>
          <w:szCs w:val="28"/>
          <w:rtl/>
          <w:lang w:bidi="ar-AE"/>
        </w:rPr>
        <w:t xml:space="preserve"> </w:t>
      </w:r>
      <w:r w:rsidR="004556C1">
        <w:rPr>
          <w:rFonts w:asciiTheme="majorBidi" w:hAnsiTheme="majorBidi" w:cstheme="majorBidi" w:hint="cs"/>
          <w:b/>
          <w:bCs/>
          <w:color w:val="2D7A8F"/>
          <w:sz w:val="28"/>
          <w:szCs w:val="28"/>
          <w:rtl/>
          <w:lang w:bidi="ar-AE"/>
        </w:rPr>
        <w:t>نس</w:t>
      </w:r>
      <w:r w:rsidR="00523D10">
        <w:rPr>
          <w:rFonts w:asciiTheme="majorBidi" w:hAnsiTheme="majorBidi" w:cstheme="majorBidi" w:hint="cs"/>
          <w:b/>
          <w:bCs/>
          <w:color w:val="2D7A8F"/>
          <w:sz w:val="28"/>
          <w:szCs w:val="28"/>
          <w:rtl/>
          <w:lang w:bidi="ar-AE"/>
        </w:rPr>
        <w:t xml:space="preserve">بة الانحدار </w:t>
      </w:r>
      <w:proofErr w:type="spellStart"/>
      <w:r w:rsidR="00523D10">
        <w:rPr>
          <w:rFonts w:asciiTheme="majorBidi" w:hAnsiTheme="majorBidi" w:cstheme="majorBidi" w:hint="cs"/>
          <w:b/>
          <w:bCs/>
          <w:color w:val="2D7A8F"/>
          <w:sz w:val="28"/>
          <w:szCs w:val="28"/>
          <w:rtl/>
          <w:lang w:bidi="ar-AE"/>
        </w:rPr>
        <w:t>:</w:t>
      </w:r>
      <w:proofErr w:type="spellEnd"/>
      <w:r w:rsidR="00523D10">
        <w:rPr>
          <w:rFonts w:asciiTheme="majorBidi" w:hAnsiTheme="majorBidi" w:cstheme="majorBidi" w:hint="cs"/>
          <w:b/>
          <w:bCs/>
          <w:color w:val="2D7A8F"/>
          <w:sz w:val="28"/>
          <w:szCs w:val="28"/>
          <w:rtl/>
          <w:lang w:bidi="ar-AE"/>
        </w:rPr>
        <w:t xml:space="preserve"> </w:t>
      </w:r>
      <w:r w:rsidR="00523D10" w:rsidRPr="00F53A96">
        <w:rPr>
          <w:rFonts w:asciiTheme="majorBidi" w:hAnsiTheme="majorBidi" w:cstheme="majorBidi" w:hint="cs"/>
          <w:color w:val="2D7A8F"/>
          <w:sz w:val="28"/>
          <w:szCs w:val="28"/>
          <w:rtl/>
          <w:lang w:bidi="ar-AE"/>
        </w:rPr>
        <w:t xml:space="preserve">النسبة بين المسافة الرأسية </w:t>
      </w:r>
      <w:proofErr w:type="spellStart"/>
      <w:r w:rsidR="00523D10" w:rsidRPr="00F53A96">
        <w:rPr>
          <w:rFonts w:asciiTheme="majorBidi" w:hAnsiTheme="majorBidi" w:cstheme="majorBidi" w:hint="cs"/>
          <w:color w:val="2D7A8F"/>
          <w:sz w:val="28"/>
          <w:szCs w:val="28"/>
          <w:rtl/>
          <w:lang w:bidi="ar-AE"/>
        </w:rPr>
        <w:t>(</w:t>
      </w:r>
      <w:proofErr w:type="spellEnd"/>
      <w:r w:rsidR="00523D10" w:rsidRPr="00F53A96">
        <w:rPr>
          <w:rFonts w:asciiTheme="majorBidi" w:hAnsiTheme="majorBidi" w:cstheme="majorBidi" w:hint="cs"/>
          <w:color w:val="2D7A8F"/>
          <w:sz w:val="28"/>
          <w:szCs w:val="28"/>
          <w:rtl/>
          <w:lang w:bidi="ar-AE"/>
        </w:rPr>
        <w:t xml:space="preserve"> فرق المنسوب </w:t>
      </w:r>
      <w:proofErr w:type="spellStart"/>
      <w:r w:rsidR="00523D10" w:rsidRPr="00F53A96">
        <w:rPr>
          <w:rFonts w:asciiTheme="majorBidi" w:hAnsiTheme="majorBidi" w:cstheme="majorBidi" w:hint="cs"/>
          <w:color w:val="2D7A8F"/>
          <w:sz w:val="28"/>
          <w:szCs w:val="28"/>
          <w:rtl/>
          <w:lang w:bidi="ar-AE"/>
        </w:rPr>
        <w:t>)</w:t>
      </w:r>
      <w:proofErr w:type="spellEnd"/>
      <w:r w:rsidR="00523D10" w:rsidRPr="00F53A96">
        <w:rPr>
          <w:rFonts w:asciiTheme="majorBidi" w:hAnsiTheme="majorBidi" w:cstheme="majorBidi" w:hint="cs"/>
          <w:color w:val="2D7A8F"/>
          <w:sz w:val="28"/>
          <w:szCs w:val="28"/>
          <w:rtl/>
          <w:lang w:bidi="ar-AE"/>
        </w:rPr>
        <w:t xml:space="preserve"> والمسافة الأفقية.</w:t>
      </w:r>
    </w:p>
    <w:p w:rsidR="00F53A96" w:rsidRPr="006E58EE" w:rsidRDefault="00F53A96" w:rsidP="00F53A96">
      <w:pPr>
        <w:pStyle w:val="a3"/>
        <w:bidi/>
        <w:ind w:left="-138"/>
        <w:rPr>
          <w:rFonts w:asciiTheme="majorBidi" w:hAnsiTheme="majorBidi" w:cstheme="majorBidi"/>
          <w:b/>
          <w:bCs/>
          <w:color w:val="2D7A8F"/>
          <w:sz w:val="16"/>
          <w:szCs w:val="16"/>
          <w:rtl/>
          <w:lang w:bidi="ar-AE"/>
        </w:rPr>
      </w:pPr>
    </w:p>
    <w:p w:rsidR="0055452B" w:rsidRPr="00B62CE8" w:rsidRDefault="006E58EE" w:rsidP="00523D10">
      <w:pPr>
        <w:pStyle w:val="a3"/>
        <w:bidi/>
        <w:ind w:left="-138"/>
        <w:rPr>
          <w:rFonts w:asciiTheme="majorBidi" w:hAnsiTheme="majorBidi" w:cstheme="majorBidi"/>
          <w:color w:val="000000" w:themeColor="text1"/>
          <w:sz w:val="28"/>
          <w:szCs w:val="28"/>
          <w:rtl/>
          <w:lang w:bidi="ar-AE"/>
        </w:rPr>
      </w:pPr>
      <w:proofErr w:type="spellStart"/>
      <w:r>
        <w:rPr>
          <w:rFonts w:asciiTheme="majorBidi" w:hAnsiTheme="majorBidi" w:cstheme="majorBidi" w:hint="cs"/>
          <w:b/>
          <w:bCs/>
          <w:color w:val="000000" w:themeColor="text1"/>
          <w:sz w:val="28"/>
          <w:szCs w:val="28"/>
          <w:rtl/>
          <w:lang w:bidi="ar-AE"/>
        </w:rPr>
        <w:t>36</w:t>
      </w:r>
      <w:r w:rsidR="00B62CE8" w:rsidRPr="00B62CE8">
        <w:rPr>
          <w:rFonts w:asciiTheme="majorBidi" w:hAnsiTheme="majorBidi" w:cstheme="majorBidi" w:hint="cs"/>
          <w:b/>
          <w:bCs/>
          <w:color w:val="000000" w:themeColor="text1"/>
          <w:sz w:val="28"/>
          <w:szCs w:val="28"/>
          <w:rtl/>
          <w:lang w:bidi="ar-AE"/>
        </w:rPr>
        <w:t>-</w:t>
      </w:r>
      <w:proofErr w:type="spellEnd"/>
      <w:r w:rsidR="00523D10">
        <w:rPr>
          <w:rFonts w:asciiTheme="majorBidi" w:hAnsiTheme="majorBidi" w:cstheme="majorBidi" w:hint="cs"/>
          <w:b/>
          <w:bCs/>
          <w:color w:val="000000" w:themeColor="text1"/>
          <w:sz w:val="28"/>
          <w:szCs w:val="28"/>
          <w:rtl/>
          <w:lang w:bidi="ar-AE"/>
        </w:rPr>
        <w:t xml:space="preserve"> معدل الانحدار </w:t>
      </w:r>
      <w:proofErr w:type="spellStart"/>
      <w:r w:rsidR="00523D10">
        <w:rPr>
          <w:rFonts w:asciiTheme="majorBidi" w:hAnsiTheme="majorBidi" w:cstheme="majorBidi" w:hint="cs"/>
          <w:b/>
          <w:bCs/>
          <w:color w:val="000000" w:themeColor="text1"/>
          <w:sz w:val="28"/>
          <w:szCs w:val="28"/>
          <w:rtl/>
          <w:lang w:bidi="ar-AE"/>
        </w:rPr>
        <w:t>:</w:t>
      </w:r>
      <w:proofErr w:type="spellEnd"/>
      <w:r w:rsidR="00523D10">
        <w:rPr>
          <w:rFonts w:asciiTheme="majorBidi" w:hAnsiTheme="majorBidi" w:cstheme="majorBidi" w:hint="cs"/>
          <w:b/>
          <w:bCs/>
          <w:color w:val="000000" w:themeColor="text1"/>
          <w:sz w:val="28"/>
          <w:szCs w:val="28"/>
          <w:rtl/>
          <w:lang w:bidi="ar-AE"/>
        </w:rPr>
        <w:t xml:space="preserve"> </w:t>
      </w:r>
      <w:r w:rsidR="00523D10" w:rsidRPr="00F53A96">
        <w:rPr>
          <w:rFonts w:asciiTheme="majorBidi" w:hAnsiTheme="majorBidi" w:cstheme="majorBidi" w:hint="cs"/>
          <w:color w:val="000000" w:themeColor="text1"/>
          <w:sz w:val="28"/>
          <w:szCs w:val="28"/>
          <w:rtl/>
          <w:lang w:bidi="ar-AE"/>
        </w:rPr>
        <w:t>النسبة المئوية لناتج قسمة المسافة الرأسية على المسافة الأفقية.</w:t>
      </w:r>
    </w:p>
    <w:p w:rsidR="0055452B" w:rsidRPr="006E58EE" w:rsidRDefault="0055452B" w:rsidP="0055452B">
      <w:pPr>
        <w:pStyle w:val="a3"/>
        <w:bidi/>
        <w:ind w:left="-138"/>
        <w:rPr>
          <w:rFonts w:asciiTheme="majorBidi" w:hAnsiTheme="majorBidi" w:cstheme="majorBidi"/>
          <w:color w:val="000000" w:themeColor="text1"/>
          <w:sz w:val="16"/>
          <w:szCs w:val="16"/>
          <w:rtl/>
          <w:lang w:bidi="ar-AE"/>
        </w:rPr>
      </w:pPr>
    </w:p>
    <w:p w:rsidR="0055452B" w:rsidRPr="00B62CE8" w:rsidRDefault="006E58EE" w:rsidP="00523D10">
      <w:pPr>
        <w:pStyle w:val="a3"/>
        <w:bidi/>
        <w:ind w:left="-138"/>
        <w:rPr>
          <w:rFonts w:asciiTheme="majorBidi" w:hAnsiTheme="majorBidi" w:cstheme="majorBidi"/>
          <w:color w:val="2C778C"/>
          <w:sz w:val="28"/>
          <w:szCs w:val="28"/>
          <w:rtl/>
          <w:lang w:bidi="ar-AE"/>
        </w:rPr>
      </w:pPr>
      <w:proofErr w:type="spellStart"/>
      <w:r>
        <w:rPr>
          <w:rFonts w:asciiTheme="majorBidi" w:hAnsiTheme="majorBidi" w:cstheme="majorBidi" w:hint="cs"/>
          <w:color w:val="2C778C"/>
          <w:sz w:val="28"/>
          <w:szCs w:val="28"/>
          <w:rtl/>
          <w:lang w:bidi="ar-AE"/>
        </w:rPr>
        <w:t>37</w:t>
      </w:r>
      <w:r w:rsidR="0055452B" w:rsidRPr="00B62CE8">
        <w:rPr>
          <w:rFonts w:asciiTheme="majorBidi" w:hAnsiTheme="majorBidi" w:cstheme="majorBidi" w:hint="cs"/>
          <w:color w:val="2C778C"/>
          <w:sz w:val="28"/>
          <w:szCs w:val="28"/>
          <w:rtl/>
          <w:lang w:bidi="ar-AE"/>
        </w:rPr>
        <w:t>-</w:t>
      </w:r>
      <w:proofErr w:type="spellEnd"/>
      <w:r w:rsidR="0055452B" w:rsidRPr="00B62CE8">
        <w:rPr>
          <w:rFonts w:asciiTheme="majorBidi" w:hAnsiTheme="majorBidi" w:cstheme="majorBidi" w:hint="cs"/>
          <w:b/>
          <w:bCs/>
          <w:color w:val="2C778C"/>
          <w:sz w:val="28"/>
          <w:szCs w:val="28"/>
          <w:rtl/>
          <w:lang w:bidi="ar-AE"/>
        </w:rPr>
        <w:t xml:space="preserve"> </w:t>
      </w:r>
      <w:r w:rsidR="00523D10">
        <w:rPr>
          <w:rFonts w:asciiTheme="majorBidi" w:hAnsiTheme="majorBidi" w:cstheme="majorBidi" w:hint="cs"/>
          <w:b/>
          <w:bCs/>
          <w:color w:val="2C778C"/>
          <w:sz w:val="28"/>
          <w:szCs w:val="28"/>
          <w:rtl/>
          <w:lang w:bidi="ar-AE"/>
        </w:rPr>
        <w:t xml:space="preserve">القطاع الجيولوجي </w:t>
      </w:r>
      <w:proofErr w:type="spellStart"/>
      <w:r w:rsidR="00523D10">
        <w:rPr>
          <w:rFonts w:asciiTheme="majorBidi" w:hAnsiTheme="majorBidi" w:cstheme="majorBidi" w:hint="cs"/>
          <w:b/>
          <w:bCs/>
          <w:color w:val="2C778C"/>
          <w:sz w:val="28"/>
          <w:szCs w:val="28"/>
          <w:rtl/>
          <w:lang w:bidi="ar-AE"/>
        </w:rPr>
        <w:t>:</w:t>
      </w:r>
      <w:proofErr w:type="spellEnd"/>
      <w:r w:rsidR="00523D10">
        <w:rPr>
          <w:rFonts w:asciiTheme="majorBidi" w:hAnsiTheme="majorBidi" w:cstheme="majorBidi" w:hint="cs"/>
          <w:b/>
          <w:bCs/>
          <w:color w:val="2C778C"/>
          <w:sz w:val="28"/>
          <w:szCs w:val="28"/>
          <w:rtl/>
          <w:lang w:bidi="ar-AE"/>
        </w:rPr>
        <w:t xml:space="preserve"> </w:t>
      </w:r>
      <w:r w:rsidR="00523D10" w:rsidRPr="00F53A96">
        <w:rPr>
          <w:rFonts w:asciiTheme="majorBidi" w:hAnsiTheme="majorBidi" w:cstheme="majorBidi" w:hint="cs"/>
          <w:color w:val="2C778C"/>
          <w:sz w:val="28"/>
          <w:szCs w:val="28"/>
          <w:rtl/>
          <w:lang w:bidi="ar-AE"/>
        </w:rPr>
        <w:t>رسم بياني يمثل قطاعا رأسيا في صخور المنطقة التي تمثلها الخريطة الجيولوجية في اتجاه محدد.</w:t>
      </w:r>
    </w:p>
    <w:p w:rsidR="0055452B" w:rsidRPr="006E58EE" w:rsidRDefault="0055452B" w:rsidP="0055452B">
      <w:pPr>
        <w:pStyle w:val="a3"/>
        <w:bidi/>
        <w:ind w:left="-138"/>
        <w:rPr>
          <w:rFonts w:asciiTheme="majorBidi" w:hAnsiTheme="majorBidi" w:cstheme="majorBidi"/>
          <w:color w:val="2D7A8F"/>
          <w:sz w:val="16"/>
          <w:szCs w:val="16"/>
          <w:rtl/>
          <w:lang w:bidi="ar-AE"/>
        </w:rPr>
      </w:pPr>
    </w:p>
    <w:p w:rsidR="0055452B" w:rsidRPr="00A97E32" w:rsidRDefault="006E58EE" w:rsidP="00A52345">
      <w:pPr>
        <w:pStyle w:val="a3"/>
        <w:bidi/>
        <w:ind w:left="-138"/>
        <w:rPr>
          <w:rFonts w:asciiTheme="majorBidi" w:hAnsiTheme="majorBidi" w:cstheme="majorBidi"/>
          <w:color w:val="000000" w:themeColor="text1"/>
          <w:sz w:val="28"/>
          <w:szCs w:val="28"/>
          <w:rtl/>
          <w:lang w:bidi="ar-AE"/>
        </w:rPr>
      </w:pPr>
      <w:proofErr w:type="spellStart"/>
      <w:r>
        <w:rPr>
          <w:rFonts w:asciiTheme="majorBidi" w:hAnsiTheme="majorBidi" w:cstheme="majorBidi" w:hint="cs"/>
          <w:color w:val="000000" w:themeColor="text1"/>
          <w:sz w:val="28"/>
          <w:szCs w:val="28"/>
          <w:rtl/>
          <w:lang w:bidi="ar-AE"/>
        </w:rPr>
        <w:t>38</w:t>
      </w:r>
      <w:r w:rsidR="0055452B" w:rsidRPr="00B62CE8">
        <w:rPr>
          <w:rFonts w:asciiTheme="majorBidi" w:hAnsiTheme="majorBidi" w:cstheme="majorBidi" w:hint="cs"/>
          <w:color w:val="000000" w:themeColor="text1"/>
          <w:sz w:val="28"/>
          <w:szCs w:val="28"/>
          <w:rtl/>
          <w:lang w:bidi="ar-AE"/>
        </w:rPr>
        <w:t>-</w:t>
      </w:r>
      <w:proofErr w:type="spellEnd"/>
      <w:r w:rsidR="0055452B" w:rsidRPr="00B62CE8">
        <w:rPr>
          <w:rFonts w:asciiTheme="majorBidi" w:hAnsiTheme="majorBidi" w:cstheme="majorBidi" w:hint="cs"/>
          <w:b/>
          <w:bCs/>
          <w:color w:val="000000" w:themeColor="text1"/>
          <w:sz w:val="28"/>
          <w:szCs w:val="28"/>
          <w:rtl/>
          <w:lang w:bidi="ar-AE"/>
        </w:rPr>
        <w:t xml:space="preserve">  ال</w:t>
      </w:r>
      <w:r w:rsidR="00523D10">
        <w:rPr>
          <w:rFonts w:asciiTheme="majorBidi" w:hAnsiTheme="majorBidi" w:cstheme="majorBidi" w:hint="cs"/>
          <w:b/>
          <w:bCs/>
          <w:color w:val="000000" w:themeColor="text1"/>
          <w:sz w:val="28"/>
          <w:szCs w:val="28"/>
          <w:rtl/>
          <w:lang w:bidi="ar-AE"/>
        </w:rPr>
        <w:t xml:space="preserve">استشعار عن بعد : </w:t>
      </w:r>
      <w:r w:rsidR="00A52345" w:rsidRPr="00A97E32">
        <w:rPr>
          <w:rFonts w:asciiTheme="majorBidi" w:hAnsiTheme="majorBidi" w:cstheme="majorBidi" w:hint="cs"/>
          <w:color w:val="000000" w:themeColor="text1"/>
          <w:sz w:val="28"/>
          <w:szCs w:val="28"/>
          <w:rtl/>
          <w:lang w:bidi="ar-AE"/>
        </w:rPr>
        <w:t>العلم الذي يستخدم للحصول على معلومات حول هدف أو منطقة ما أو ظاهرة معينة دون لمسها.</w:t>
      </w:r>
    </w:p>
    <w:p w:rsidR="0055452B" w:rsidRPr="006E58EE" w:rsidRDefault="0055452B" w:rsidP="0055452B">
      <w:pPr>
        <w:pStyle w:val="a3"/>
        <w:bidi/>
        <w:ind w:left="-138"/>
        <w:rPr>
          <w:rFonts w:asciiTheme="majorBidi" w:hAnsiTheme="majorBidi" w:cstheme="majorBidi"/>
          <w:color w:val="2D7A8F"/>
          <w:sz w:val="16"/>
          <w:szCs w:val="16"/>
          <w:rtl/>
          <w:lang w:bidi="ar-AE"/>
        </w:rPr>
      </w:pPr>
    </w:p>
    <w:p w:rsidR="0055452B" w:rsidRPr="00A97E32" w:rsidRDefault="006E58EE" w:rsidP="00523D10">
      <w:pPr>
        <w:pStyle w:val="a3"/>
        <w:bidi/>
        <w:ind w:left="-138"/>
        <w:rPr>
          <w:rFonts w:asciiTheme="majorBidi" w:hAnsiTheme="majorBidi" w:cstheme="majorBidi"/>
          <w:color w:val="2C778C"/>
          <w:sz w:val="28"/>
          <w:szCs w:val="28"/>
          <w:rtl/>
          <w:lang w:bidi="ar-AE"/>
        </w:rPr>
      </w:pPr>
      <w:proofErr w:type="spellStart"/>
      <w:r>
        <w:rPr>
          <w:rFonts w:asciiTheme="majorBidi" w:hAnsiTheme="majorBidi" w:cstheme="majorBidi" w:hint="cs"/>
          <w:color w:val="2C778C"/>
          <w:sz w:val="28"/>
          <w:szCs w:val="28"/>
          <w:rtl/>
          <w:lang w:bidi="ar-AE"/>
        </w:rPr>
        <w:t>39</w:t>
      </w:r>
      <w:r w:rsidR="0055452B" w:rsidRPr="00B62CE8">
        <w:rPr>
          <w:rFonts w:asciiTheme="majorBidi" w:hAnsiTheme="majorBidi" w:cstheme="majorBidi" w:hint="cs"/>
          <w:color w:val="2C778C"/>
          <w:sz w:val="28"/>
          <w:szCs w:val="28"/>
          <w:rtl/>
          <w:lang w:bidi="ar-AE"/>
        </w:rPr>
        <w:t>-</w:t>
      </w:r>
      <w:proofErr w:type="spellEnd"/>
      <w:r w:rsidR="0055452B" w:rsidRPr="00B62CE8">
        <w:rPr>
          <w:rFonts w:asciiTheme="majorBidi" w:hAnsiTheme="majorBidi" w:cstheme="majorBidi" w:hint="cs"/>
          <w:b/>
          <w:bCs/>
          <w:color w:val="2C778C"/>
          <w:sz w:val="28"/>
          <w:szCs w:val="28"/>
          <w:rtl/>
          <w:lang w:bidi="ar-AE"/>
        </w:rPr>
        <w:t xml:space="preserve"> </w:t>
      </w:r>
      <w:r w:rsidR="00523D10">
        <w:rPr>
          <w:rFonts w:asciiTheme="majorBidi" w:hAnsiTheme="majorBidi" w:cstheme="majorBidi" w:hint="cs"/>
          <w:b/>
          <w:bCs/>
          <w:color w:val="2C778C"/>
          <w:sz w:val="28"/>
          <w:szCs w:val="28"/>
          <w:rtl/>
          <w:lang w:bidi="ar-AE"/>
        </w:rPr>
        <w:t xml:space="preserve">قوة التفريق </w:t>
      </w:r>
      <w:proofErr w:type="spellStart"/>
      <w:r w:rsidR="00523D10">
        <w:rPr>
          <w:rFonts w:asciiTheme="majorBidi" w:hAnsiTheme="majorBidi" w:cstheme="majorBidi" w:hint="cs"/>
          <w:b/>
          <w:bCs/>
          <w:color w:val="2C778C"/>
          <w:sz w:val="28"/>
          <w:szCs w:val="28"/>
          <w:rtl/>
          <w:lang w:bidi="ar-AE"/>
        </w:rPr>
        <w:t>(</w:t>
      </w:r>
      <w:proofErr w:type="spellEnd"/>
      <w:r w:rsidR="00523D10">
        <w:rPr>
          <w:rFonts w:asciiTheme="majorBidi" w:hAnsiTheme="majorBidi" w:cstheme="majorBidi" w:hint="cs"/>
          <w:b/>
          <w:bCs/>
          <w:color w:val="2C778C"/>
          <w:sz w:val="28"/>
          <w:szCs w:val="28"/>
          <w:rtl/>
          <w:lang w:bidi="ar-AE"/>
        </w:rPr>
        <w:t xml:space="preserve"> درجة الوضوح </w:t>
      </w:r>
      <w:proofErr w:type="spellStart"/>
      <w:r w:rsidR="00523D10">
        <w:rPr>
          <w:rFonts w:asciiTheme="majorBidi" w:hAnsiTheme="majorBidi" w:cstheme="majorBidi" w:hint="cs"/>
          <w:b/>
          <w:bCs/>
          <w:color w:val="2C778C"/>
          <w:sz w:val="28"/>
          <w:szCs w:val="28"/>
          <w:rtl/>
          <w:lang w:bidi="ar-AE"/>
        </w:rPr>
        <w:t>)</w:t>
      </w:r>
      <w:proofErr w:type="spellEnd"/>
      <w:r w:rsidR="00523D10">
        <w:rPr>
          <w:rFonts w:asciiTheme="majorBidi" w:hAnsiTheme="majorBidi" w:cstheme="majorBidi" w:hint="cs"/>
          <w:b/>
          <w:bCs/>
          <w:color w:val="2C778C"/>
          <w:sz w:val="28"/>
          <w:szCs w:val="28"/>
          <w:rtl/>
          <w:lang w:bidi="ar-AE"/>
        </w:rPr>
        <w:t xml:space="preserve"> : </w:t>
      </w:r>
      <w:r w:rsidR="00A52345" w:rsidRPr="00A97E32">
        <w:rPr>
          <w:rFonts w:asciiTheme="majorBidi" w:hAnsiTheme="majorBidi" w:cstheme="majorBidi" w:hint="cs"/>
          <w:color w:val="2C778C"/>
          <w:sz w:val="28"/>
          <w:szCs w:val="28"/>
          <w:rtl/>
          <w:lang w:bidi="ar-AE"/>
        </w:rPr>
        <w:t>القدرة على التمييز بين جسمين متجاورين على سطح الأرض.</w:t>
      </w:r>
    </w:p>
    <w:p w:rsidR="0055452B" w:rsidRPr="006E58EE" w:rsidRDefault="0055452B" w:rsidP="0055452B">
      <w:pPr>
        <w:pStyle w:val="a3"/>
        <w:bidi/>
        <w:ind w:left="-138"/>
        <w:rPr>
          <w:rFonts w:asciiTheme="majorBidi" w:hAnsiTheme="majorBidi" w:cstheme="majorBidi"/>
          <w:color w:val="000000" w:themeColor="text1"/>
          <w:sz w:val="16"/>
          <w:szCs w:val="16"/>
          <w:rtl/>
          <w:lang w:bidi="ar-AE"/>
        </w:rPr>
      </w:pPr>
    </w:p>
    <w:p w:rsidR="0055452B" w:rsidRPr="00B62CE8" w:rsidRDefault="006E58EE" w:rsidP="00523D10">
      <w:pPr>
        <w:pStyle w:val="a3"/>
        <w:bidi/>
        <w:ind w:left="-138"/>
        <w:rPr>
          <w:rFonts w:asciiTheme="majorBidi" w:hAnsiTheme="majorBidi" w:cstheme="majorBidi"/>
          <w:color w:val="000000" w:themeColor="text1"/>
          <w:sz w:val="28"/>
          <w:szCs w:val="28"/>
          <w:rtl/>
          <w:lang w:bidi="ar-AE"/>
        </w:rPr>
      </w:pPr>
      <w:proofErr w:type="spellStart"/>
      <w:r>
        <w:rPr>
          <w:rFonts w:asciiTheme="majorBidi" w:hAnsiTheme="majorBidi" w:cstheme="majorBidi" w:hint="cs"/>
          <w:color w:val="000000" w:themeColor="text1"/>
          <w:sz w:val="28"/>
          <w:szCs w:val="28"/>
          <w:rtl/>
          <w:lang w:bidi="ar-AE"/>
        </w:rPr>
        <w:t>40</w:t>
      </w:r>
      <w:r w:rsidR="0055452B" w:rsidRPr="00B62CE8">
        <w:rPr>
          <w:rFonts w:asciiTheme="majorBidi" w:hAnsiTheme="majorBidi" w:cstheme="majorBidi" w:hint="cs"/>
          <w:color w:val="000000" w:themeColor="text1"/>
          <w:sz w:val="28"/>
          <w:szCs w:val="28"/>
          <w:rtl/>
          <w:lang w:bidi="ar-AE"/>
        </w:rPr>
        <w:t>-</w:t>
      </w:r>
      <w:proofErr w:type="spellEnd"/>
      <w:r w:rsidR="00523D10">
        <w:rPr>
          <w:rFonts w:asciiTheme="majorBidi" w:hAnsiTheme="majorBidi" w:cstheme="majorBidi" w:hint="cs"/>
          <w:color w:val="000000" w:themeColor="text1"/>
          <w:sz w:val="28"/>
          <w:szCs w:val="28"/>
          <w:rtl/>
          <w:lang w:bidi="ar-AE"/>
        </w:rPr>
        <w:t xml:space="preserve"> الخلية </w:t>
      </w:r>
      <w:proofErr w:type="spellStart"/>
      <w:r w:rsidR="00523D10">
        <w:rPr>
          <w:rFonts w:asciiTheme="majorBidi" w:hAnsiTheme="majorBidi" w:cstheme="majorBidi" w:hint="cs"/>
          <w:color w:val="000000" w:themeColor="text1"/>
          <w:sz w:val="28"/>
          <w:szCs w:val="28"/>
          <w:rtl/>
          <w:lang w:bidi="ar-AE"/>
        </w:rPr>
        <w:t>:</w:t>
      </w:r>
      <w:proofErr w:type="spellEnd"/>
      <w:r w:rsidR="00523D10">
        <w:rPr>
          <w:rFonts w:asciiTheme="majorBidi" w:hAnsiTheme="majorBidi" w:cstheme="majorBidi" w:hint="cs"/>
          <w:color w:val="000000" w:themeColor="text1"/>
          <w:sz w:val="28"/>
          <w:szCs w:val="28"/>
          <w:rtl/>
          <w:lang w:bidi="ar-AE"/>
        </w:rPr>
        <w:t xml:space="preserve"> </w:t>
      </w:r>
      <w:r w:rsidR="00A52345">
        <w:rPr>
          <w:rFonts w:asciiTheme="majorBidi" w:hAnsiTheme="majorBidi" w:cstheme="majorBidi" w:hint="cs"/>
          <w:color w:val="000000" w:themeColor="text1"/>
          <w:sz w:val="28"/>
          <w:szCs w:val="28"/>
          <w:rtl/>
          <w:lang w:bidi="ar-AE"/>
        </w:rPr>
        <w:t>أصغر وحدة يمكنها أن تفرق بين الوحدات أو الأشياء المتجاورة في أي صورة فضائية.</w:t>
      </w:r>
    </w:p>
    <w:p w:rsidR="0055452B" w:rsidRPr="006E58EE" w:rsidRDefault="0055452B" w:rsidP="0055452B">
      <w:pPr>
        <w:pStyle w:val="a3"/>
        <w:bidi/>
        <w:ind w:left="-138"/>
        <w:rPr>
          <w:rFonts w:asciiTheme="majorBidi" w:hAnsiTheme="majorBidi" w:cstheme="majorBidi"/>
          <w:sz w:val="16"/>
          <w:szCs w:val="16"/>
          <w:rtl/>
          <w:lang w:bidi="ar-AE"/>
        </w:rPr>
      </w:pPr>
    </w:p>
    <w:p w:rsidR="003A6195" w:rsidRPr="00A97E32" w:rsidRDefault="006E58EE" w:rsidP="00A52345">
      <w:pPr>
        <w:pStyle w:val="a3"/>
        <w:tabs>
          <w:tab w:val="left" w:pos="6540"/>
        </w:tabs>
        <w:bidi/>
        <w:ind w:left="-138"/>
        <w:rPr>
          <w:rFonts w:asciiTheme="majorBidi" w:hAnsiTheme="majorBidi" w:cstheme="majorBidi"/>
          <w:color w:val="2C778C"/>
          <w:sz w:val="28"/>
          <w:szCs w:val="28"/>
          <w:rtl/>
        </w:rPr>
      </w:pPr>
      <w:r>
        <w:rPr>
          <w:rFonts w:asciiTheme="majorBidi" w:hAnsiTheme="majorBidi" w:cstheme="majorBidi" w:hint="cs"/>
          <w:color w:val="2C778C"/>
          <w:sz w:val="28"/>
          <w:szCs w:val="28"/>
          <w:rtl/>
          <w:lang w:bidi="ar-AE"/>
        </w:rPr>
        <w:t>41</w:t>
      </w:r>
      <w:r w:rsidR="0055452B" w:rsidRPr="00B62CE8">
        <w:rPr>
          <w:rFonts w:asciiTheme="majorBidi" w:hAnsiTheme="majorBidi" w:cstheme="majorBidi" w:hint="cs"/>
          <w:color w:val="2C778C"/>
          <w:sz w:val="28"/>
          <w:szCs w:val="28"/>
          <w:rtl/>
          <w:lang w:bidi="ar-AE"/>
        </w:rPr>
        <w:t>-</w:t>
      </w:r>
      <w:r w:rsidR="0055452B" w:rsidRPr="00B62CE8">
        <w:rPr>
          <w:rFonts w:asciiTheme="majorBidi" w:hAnsiTheme="majorBidi" w:cstheme="majorBidi" w:hint="cs"/>
          <w:b/>
          <w:bCs/>
          <w:color w:val="2C778C"/>
          <w:sz w:val="28"/>
          <w:szCs w:val="28"/>
          <w:rtl/>
          <w:lang w:bidi="ar-AE"/>
        </w:rPr>
        <w:t xml:space="preserve"> </w:t>
      </w:r>
      <w:r w:rsidR="006E2F69">
        <w:rPr>
          <w:rFonts w:asciiTheme="majorBidi" w:hAnsiTheme="majorBidi" w:cstheme="majorBidi"/>
          <w:b/>
          <w:bCs/>
          <w:color w:val="2C778C"/>
          <w:sz w:val="28"/>
          <w:szCs w:val="28"/>
          <w:lang w:bidi="ar-AE"/>
        </w:rPr>
        <w:t xml:space="preserve">GPS </w:t>
      </w:r>
      <w:r w:rsidR="006E2F69">
        <w:rPr>
          <w:rFonts w:asciiTheme="majorBidi" w:hAnsiTheme="majorBidi" w:cstheme="majorBidi" w:hint="cs"/>
          <w:b/>
          <w:bCs/>
          <w:color w:val="2C778C"/>
          <w:sz w:val="28"/>
          <w:szCs w:val="28"/>
          <w:rtl/>
        </w:rPr>
        <w:t xml:space="preserve"> </w:t>
      </w:r>
      <w:proofErr w:type="spellStart"/>
      <w:r w:rsidR="006E2F69">
        <w:rPr>
          <w:rFonts w:asciiTheme="majorBidi" w:hAnsiTheme="majorBidi" w:cstheme="majorBidi" w:hint="cs"/>
          <w:b/>
          <w:bCs/>
          <w:color w:val="2C778C"/>
          <w:sz w:val="28"/>
          <w:szCs w:val="28"/>
          <w:rtl/>
        </w:rPr>
        <w:t>:</w:t>
      </w:r>
      <w:proofErr w:type="spellEnd"/>
      <w:r w:rsidR="006E2F69">
        <w:rPr>
          <w:rFonts w:asciiTheme="majorBidi" w:hAnsiTheme="majorBidi" w:cstheme="majorBidi" w:hint="cs"/>
          <w:b/>
          <w:bCs/>
          <w:color w:val="2C778C"/>
          <w:sz w:val="28"/>
          <w:szCs w:val="28"/>
          <w:rtl/>
        </w:rPr>
        <w:t xml:space="preserve"> </w:t>
      </w:r>
      <w:r w:rsidR="00A52345" w:rsidRPr="00A97E32">
        <w:rPr>
          <w:rFonts w:asciiTheme="majorBidi" w:hAnsiTheme="majorBidi" w:cstheme="majorBidi" w:hint="cs"/>
          <w:color w:val="2C778C"/>
          <w:sz w:val="28"/>
          <w:szCs w:val="28"/>
          <w:rtl/>
        </w:rPr>
        <w:t xml:space="preserve">هو أحد الأجهزة التي تعمل بنظام </w:t>
      </w:r>
      <w:proofErr w:type="spellStart"/>
      <w:r w:rsidR="00A52345" w:rsidRPr="00A97E32">
        <w:rPr>
          <w:rFonts w:asciiTheme="majorBidi" w:hAnsiTheme="majorBidi" w:cstheme="majorBidi" w:hint="cs"/>
          <w:color w:val="2C778C"/>
          <w:sz w:val="28"/>
          <w:szCs w:val="28"/>
          <w:rtl/>
        </w:rPr>
        <w:t>التموضع</w:t>
      </w:r>
      <w:proofErr w:type="spellEnd"/>
      <w:r w:rsidR="00A52345" w:rsidRPr="00A97E32">
        <w:rPr>
          <w:rFonts w:asciiTheme="majorBidi" w:hAnsiTheme="majorBidi" w:cstheme="majorBidi" w:hint="cs"/>
          <w:color w:val="2C778C"/>
          <w:sz w:val="28"/>
          <w:szCs w:val="28"/>
          <w:rtl/>
        </w:rPr>
        <w:t xml:space="preserve"> العالمي ويستخدم في تحديد الموقع الجغرافي</w:t>
      </w:r>
      <w:r w:rsidR="00A97E32">
        <w:rPr>
          <w:rFonts w:asciiTheme="majorBidi" w:hAnsiTheme="majorBidi" w:cstheme="majorBidi" w:hint="cs"/>
          <w:color w:val="2C778C"/>
          <w:sz w:val="28"/>
          <w:szCs w:val="28"/>
          <w:rtl/>
        </w:rPr>
        <w:t>.</w:t>
      </w:r>
    </w:p>
    <w:p w:rsidR="003A6195" w:rsidRPr="006E58EE" w:rsidRDefault="003A6195" w:rsidP="003A6195">
      <w:pPr>
        <w:pStyle w:val="a3"/>
        <w:tabs>
          <w:tab w:val="left" w:pos="6540"/>
        </w:tabs>
        <w:bidi/>
        <w:ind w:left="-138"/>
        <w:rPr>
          <w:rFonts w:asciiTheme="majorBidi" w:hAnsiTheme="majorBidi" w:cstheme="majorBidi"/>
          <w:color w:val="000000" w:themeColor="text1"/>
          <w:sz w:val="16"/>
          <w:szCs w:val="16"/>
          <w:rtl/>
        </w:rPr>
      </w:pPr>
    </w:p>
    <w:p w:rsidR="003A6195" w:rsidRPr="00B62CE8" w:rsidRDefault="006E58EE" w:rsidP="00112DEC">
      <w:pPr>
        <w:pStyle w:val="a3"/>
        <w:tabs>
          <w:tab w:val="left" w:pos="6540"/>
        </w:tabs>
        <w:bidi/>
        <w:ind w:left="-138"/>
        <w:rPr>
          <w:rFonts w:asciiTheme="majorBidi" w:hAnsiTheme="majorBidi" w:cstheme="majorBidi"/>
          <w:color w:val="000000" w:themeColor="text1"/>
          <w:sz w:val="28"/>
          <w:szCs w:val="28"/>
          <w:rtl/>
          <w:lang w:bidi="ar-AE"/>
        </w:rPr>
      </w:pPr>
      <w:proofErr w:type="spellStart"/>
      <w:r>
        <w:rPr>
          <w:rFonts w:asciiTheme="majorBidi" w:hAnsiTheme="majorBidi" w:cstheme="majorBidi" w:hint="cs"/>
          <w:color w:val="000000" w:themeColor="text1"/>
          <w:sz w:val="28"/>
          <w:szCs w:val="28"/>
          <w:rtl/>
          <w:lang w:bidi="ar-AE"/>
        </w:rPr>
        <w:t>42</w:t>
      </w:r>
      <w:r w:rsidR="003A6195" w:rsidRPr="00B62CE8">
        <w:rPr>
          <w:rFonts w:asciiTheme="majorBidi" w:hAnsiTheme="majorBidi" w:cstheme="majorBidi" w:hint="cs"/>
          <w:color w:val="000000" w:themeColor="text1"/>
          <w:sz w:val="28"/>
          <w:szCs w:val="28"/>
          <w:rtl/>
          <w:lang w:bidi="ar-AE"/>
        </w:rPr>
        <w:t>-</w:t>
      </w:r>
      <w:proofErr w:type="spellEnd"/>
      <w:r w:rsidR="003A6195" w:rsidRPr="00B62CE8">
        <w:rPr>
          <w:rFonts w:asciiTheme="majorBidi" w:hAnsiTheme="majorBidi" w:cstheme="majorBidi" w:hint="cs"/>
          <w:color w:val="000000" w:themeColor="text1"/>
          <w:sz w:val="28"/>
          <w:szCs w:val="28"/>
          <w:rtl/>
          <w:lang w:bidi="ar-AE"/>
        </w:rPr>
        <w:t xml:space="preserve"> </w:t>
      </w:r>
      <w:r w:rsidR="00112DEC">
        <w:rPr>
          <w:rFonts w:asciiTheme="majorBidi" w:hAnsiTheme="majorBidi" w:cstheme="majorBidi" w:hint="cs"/>
          <w:color w:val="000000" w:themeColor="text1"/>
          <w:sz w:val="28"/>
          <w:szCs w:val="28"/>
          <w:rtl/>
          <w:lang w:bidi="ar-AE"/>
        </w:rPr>
        <w:t xml:space="preserve">بيئة </w:t>
      </w:r>
      <w:proofErr w:type="spellStart"/>
      <w:r w:rsidR="00112DEC">
        <w:rPr>
          <w:rFonts w:asciiTheme="majorBidi" w:hAnsiTheme="majorBidi" w:cstheme="majorBidi" w:hint="cs"/>
          <w:color w:val="000000" w:themeColor="text1"/>
          <w:sz w:val="28"/>
          <w:szCs w:val="28"/>
          <w:rtl/>
          <w:lang w:bidi="ar-AE"/>
        </w:rPr>
        <w:t>الترسيب:</w:t>
      </w:r>
      <w:proofErr w:type="spellEnd"/>
      <w:r w:rsidR="00112DEC">
        <w:rPr>
          <w:rFonts w:asciiTheme="majorBidi" w:hAnsiTheme="majorBidi" w:cstheme="majorBidi" w:hint="cs"/>
          <w:color w:val="000000" w:themeColor="text1"/>
          <w:sz w:val="28"/>
          <w:szCs w:val="28"/>
          <w:rtl/>
          <w:lang w:bidi="ar-AE"/>
        </w:rPr>
        <w:t xml:space="preserve"> </w:t>
      </w:r>
      <w:r w:rsidR="00A52345">
        <w:rPr>
          <w:rFonts w:asciiTheme="majorBidi" w:hAnsiTheme="majorBidi" w:cstheme="majorBidi" w:hint="cs"/>
          <w:color w:val="000000" w:themeColor="text1"/>
          <w:sz w:val="28"/>
          <w:szCs w:val="28"/>
          <w:rtl/>
          <w:lang w:bidi="ar-AE"/>
        </w:rPr>
        <w:t>مجموعة الظروف الفيزيائية والكيميائية والبيولوجية التي تتجمع فيها الرواسب وتحدد هذه الظروف خصائص الرواسب التي تتكون فيها.</w:t>
      </w:r>
    </w:p>
    <w:p w:rsidR="003A6195" w:rsidRPr="006E58EE" w:rsidRDefault="003A6195" w:rsidP="003A6195">
      <w:pPr>
        <w:pStyle w:val="a3"/>
        <w:tabs>
          <w:tab w:val="left" w:pos="6540"/>
        </w:tabs>
        <w:bidi/>
        <w:ind w:left="-138"/>
        <w:rPr>
          <w:rFonts w:asciiTheme="majorBidi" w:hAnsiTheme="majorBidi" w:cstheme="majorBidi"/>
          <w:color w:val="2D7A8F"/>
          <w:sz w:val="16"/>
          <w:szCs w:val="16"/>
          <w:rtl/>
          <w:lang w:bidi="ar-AE"/>
        </w:rPr>
      </w:pPr>
    </w:p>
    <w:p w:rsidR="003A6195" w:rsidRPr="00A97E32" w:rsidRDefault="006E58EE" w:rsidP="00112DEC">
      <w:pPr>
        <w:pStyle w:val="a3"/>
        <w:tabs>
          <w:tab w:val="left" w:pos="6540"/>
        </w:tabs>
        <w:bidi/>
        <w:ind w:left="-138"/>
        <w:rPr>
          <w:rFonts w:asciiTheme="majorBidi" w:hAnsiTheme="majorBidi" w:cstheme="majorBidi"/>
          <w:color w:val="2C778C"/>
          <w:sz w:val="28"/>
          <w:szCs w:val="28"/>
          <w:rtl/>
          <w:lang w:bidi="ar-AE"/>
        </w:rPr>
      </w:pPr>
      <w:proofErr w:type="spellStart"/>
      <w:r>
        <w:rPr>
          <w:rFonts w:asciiTheme="majorBidi" w:hAnsiTheme="majorBidi" w:cstheme="majorBidi" w:hint="cs"/>
          <w:color w:val="2C778C"/>
          <w:sz w:val="28"/>
          <w:szCs w:val="28"/>
          <w:rtl/>
          <w:lang w:bidi="ar-AE"/>
        </w:rPr>
        <w:t>43</w:t>
      </w:r>
      <w:r w:rsidR="003A6195" w:rsidRPr="00CC54BA">
        <w:rPr>
          <w:rFonts w:asciiTheme="majorBidi" w:hAnsiTheme="majorBidi" w:cstheme="majorBidi" w:hint="cs"/>
          <w:color w:val="2C778C"/>
          <w:sz w:val="28"/>
          <w:szCs w:val="28"/>
          <w:rtl/>
          <w:lang w:bidi="ar-AE"/>
        </w:rPr>
        <w:t>-</w:t>
      </w:r>
      <w:proofErr w:type="spellEnd"/>
      <w:r w:rsidR="003A6195" w:rsidRPr="00CC54BA">
        <w:rPr>
          <w:rFonts w:asciiTheme="majorBidi" w:hAnsiTheme="majorBidi" w:cstheme="majorBidi" w:hint="cs"/>
          <w:b/>
          <w:bCs/>
          <w:color w:val="2C778C"/>
          <w:sz w:val="28"/>
          <w:szCs w:val="28"/>
          <w:rtl/>
          <w:lang w:bidi="ar-AE"/>
        </w:rPr>
        <w:t xml:space="preserve"> </w:t>
      </w:r>
      <w:r w:rsidR="00112DEC">
        <w:rPr>
          <w:rFonts w:asciiTheme="majorBidi" w:hAnsiTheme="majorBidi" w:cstheme="majorBidi" w:hint="cs"/>
          <w:b/>
          <w:bCs/>
          <w:color w:val="2C778C"/>
          <w:sz w:val="28"/>
          <w:szCs w:val="28"/>
          <w:rtl/>
          <w:lang w:bidi="ar-AE"/>
        </w:rPr>
        <w:t xml:space="preserve">البيئات القارية </w:t>
      </w:r>
      <w:proofErr w:type="spellStart"/>
      <w:r w:rsidR="00112DEC">
        <w:rPr>
          <w:rFonts w:asciiTheme="majorBidi" w:hAnsiTheme="majorBidi" w:cstheme="majorBidi" w:hint="cs"/>
          <w:b/>
          <w:bCs/>
          <w:color w:val="2C778C"/>
          <w:sz w:val="28"/>
          <w:szCs w:val="28"/>
          <w:rtl/>
          <w:lang w:bidi="ar-AE"/>
        </w:rPr>
        <w:t>:</w:t>
      </w:r>
      <w:proofErr w:type="spellEnd"/>
      <w:r w:rsidR="00112DEC">
        <w:rPr>
          <w:rFonts w:asciiTheme="majorBidi" w:hAnsiTheme="majorBidi" w:cstheme="majorBidi" w:hint="cs"/>
          <w:b/>
          <w:bCs/>
          <w:color w:val="2C778C"/>
          <w:sz w:val="28"/>
          <w:szCs w:val="28"/>
          <w:rtl/>
          <w:lang w:bidi="ar-AE"/>
        </w:rPr>
        <w:t xml:space="preserve"> </w:t>
      </w:r>
      <w:r w:rsidR="00A52345" w:rsidRPr="00A97E32">
        <w:rPr>
          <w:rFonts w:asciiTheme="majorBidi" w:hAnsiTheme="majorBidi" w:cstheme="majorBidi" w:hint="cs"/>
          <w:color w:val="2C778C"/>
          <w:sz w:val="28"/>
          <w:szCs w:val="28"/>
          <w:rtl/>
          <w:lang w:bidi="ar-AE"/>
        </w:rPr>
        <w:t>كل المناطق التي توجد فوق القارات والتي يتكون فيها الترسيب فوق مستوى سطح البحر.</w:t>
      </w:r>
    </w:p>
    <w:p w:rsidR="00B62CE8" w:rsidRPr="006E58EE" w:rsidRDefault="00B62CE8" w:rsidP="00B62CE8">
      <w:pPr>
        <w:pStyle w:val="a3"/>
        <w:tabs>
          <w:tab w:val="left" w:pos="6540"/>
        </w:tabs>
        <w:bidi/>
        <w:ind w:left="-138"/>
        <w:rPr>
          <w:rFonts w:asciiTheme="majorBidi" w:hAnsiTheme="majorBidi" w:cstheme="majorBidi"/>
          <w:sz w:val="16"/>
          <w:szCs w:val="16"/>
          <w:rtl/>
          <w:lang w:bidi="ar-AE"/>
        </w:rPr>
      </w:pPr>
    </w:p>
    <w:p w:rsidR="00B62CE8" w:rsidRDefault="006E58EE" w:rsidP="00112DEC">
      <w:pPr>
        <w:pStyle w:val="a3"/>
        <w:tabs>
          <w:tab w:val="left" w:pos="6540"/>
        </w:tabs>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lastRenderedPageBreak/>
        <w:t>44</w:t>
      </w:r>
      <w:r w:rsidR="00B62CE8" w:rsidRPr="00CC54BA">
        <w:rPr>
          <w:rFonts w:asciiTheme="majorBidi" w:hAnsiTheme="majorBidi" w:cstheme="majorBidi" w:hint="cs"/>
          <w:b/>
          <w:bCs/>
          <w:sz w:val="28"/>
          <w:szCs w:val="28"/>
          <w:rtl/>
          <w:lang w:bidi="ar-AE"/>
        </w:rPr>
        <w:t>-</w:t>
      </w:r>
      <w:proofErr w:type="spellEnd"/>
      <w:r w:rsidR="00B62CE8">
        <w:rPr>
          <w:rFonts w:asciiTheme="majorBidi" w:hAnsiTheme="majorBidi" w:cstheme="majorBidi" w:hint="cs"/>
          <w:sz w:val="28"/>
          <w:szCs w:val="28"/>
          <w:rtl/>
          <w:lang w:bidi="ar-AE"/>
        </w:rPr>
        <w:t xml:space="preserve"> </w:t>
      </w:r>
      <w:r w:rsidR="00B62CE8" w:rsidRPr="00CC54BA">
        <w:rPr>
          <w:rFonts w:asciiTheme="majorBidi" w:hAnsiTheme="majorBidi" w:cstheme="majorBidi" w:hint="cs"/>
          <w:b/>
          <w:bCs/>
          <w:sz w:val="28"/>
          <w:szCs w:val="28"/>
          <w:rtl/>
          <w:lang w:bidi="ar-AE"/>
        </w:rPr>
        <w:t>ال</w:t>
      </w:r>
      <w:r w:rsidR="00112DEC">
        <w:rPr>
          <w:rFonts w:asciiTheme="majorBidi" w:hAnsiTheme="majorBidi" w:cstheme="majorBidi" w:hint="cs"/>
          <w:b/>
          <w:bCs/>
          <w:sz w:val="28"/>
          <w:szCs w:val="28"/>
          <w:rtl/>
          <w:lang w:bidi="ar-AE"/>
        </w:rPr>
        <w:t xml:space="preserve">بيئة الصحراوية </w:t>
      </w:r>
      <w:proofErr w:type="spellStart"/>
      <w:r w:rsidR="00112DEC">
        <w:rPr>
          <w:rFonts w:asciiTheme="majorBidi" w:hAnsiTheme="majorBidi" w:cstheme="majorBidi" w:hint="cs"/>
          <w:b/>
          <w:bCs/>
          <w:sz w:val="28"/>
          <w:szCs w:val="28"/>
          <w:rtl/>
          <w:lang w:bidi="ar-AE"/>
        </w:rPr>
        <w:t>(</w:t>
      </w:r>
      <w:proofErr w:type="spellEnd"/>
      <w:r w:rsidR="00112DEC">
        <w:rPr>
          <w:rFonts w:asciiTheme="majorBidi" w:hAnsiTheme="majorBidi" w:cstheme="majorBidi" w:hint="cs"/>
          <w:b/>
          <w:bCs/>
          <w:sz w:val="28"/>
          <w:szCs w:val="28"/>
          <w:rtl/>
          <w:lang w:bidi="ar-AE"/>
        </w:rPr>
        <w:t xml:space="preserve"> البيئة </w:t>
      </w:r>
      <w:proofErr w:type="spellStart"/>
      <w:r w:rsidR="00112DEC">
        <w:rPr>
          <w:rFonts w:asciiTheme="majorBidi" w:hAnsiTheme="majorBidi" w:cstheme="majorBidi" w:hint="cs"/>
          <w:b/>
          <w:bCs/>
          <w:sz w:val="28"/>
          <w:szCs w:val="28"/>
          <w:rtl/>
          <w:lang w:bidi="ar-AE"/>
        </w:rPr>
        <w:t>الريحية</w:t>
      </w:r>
      <w:proofErr w:type="spellEnd"/>
      <w:r w:rsidR="00112DEC">
        <w:rPr>
          <w:rFonts w:asciiTheme="majorBidi" w:hAnsiTheme="majorBidi" w:cstheme="majorBidi" w:hint="cs"/>
          <w:b/>
          <w:bCs/>
          <w:sz w:val="28"/>
          <w:szCs w:val="28"/>
          <w:rtl/>
          <w:lang w:bidi="ar-AE"/>
        </w:rPr>
        <w:t xml:space="preserve"> </w:t>
      </w:r>
      <w:proofErr w:type="spellStart"/>
      <w:r w:rsidR="00112DEC">
        <w:rPr>
          <w:rFonts w:asciiTheme="majorBidi" w:hAnsiTheme="majorBidi" w:cstheme="majorBidi" w:hint="cs"/>
          <w:b/>
          <w:bCs/>
          <w:sz w:val="28"/>
          <w:szCs w:val="28"/>
          <w:rtl/>
          <w:lang w:bidi="ar-AE"/>
        </w:rPr>
        <w:t>)</w:t>
      </w:r>
      <w:proofErr w:type="spellEnd"/>
      <w:r w:rsidR="00112DEC">
        <w:rPr>
          <w:rFonts w:asciiTheme="majorBidi" w:hAnsiTheme="majorBidi" w:cstheme="majorBidi" w:hint="cs"/>
          <w:b/>
          <w:bCs/>
          <w:sz w:val="28"/>
          <w:szCs w:val="28"/>
          <w:rtl/>
          <w:lang w:bidi="ar-AE"/>
        </w:rPr>
        <w:t xml:space="preserve"> </w:t>
      </w:r>
      <w:proofErr w:type="spellStart"/>
      <w:r w:rsidR="00112DEC">
        <w:rPr>
          <w:rFonts w:asciiTheme="majorBidi" w:hAnsiTheme="majorBidi" w:cstheme="majorBidi" w:hint="cs"/>
          <w:b/>
          <w:bCs/>
          <w:sz w:val="28"/>
          <w:szCs w:val="28"/>
          <w:rtl/>
          <w:lang w:bidi="ar-AE"/>
        </w:rPr>
        <w:t>:</w:t>
      </w:r>
      <w:proofErr w:type="spellEnd"/>
      <w:r w:rsidR="00477386">
        <w:rPr>
          <w:rFonts w:asciiTheme="majorBidi" w:hAnsiTheme="majorBidi" w:cstheme="majorBidi" w:hint="cs"/>
          <w:b/>
          <w:bCs/>
          <w:sz w:val="28"/>
          <w:szCs w:val="28"/>
          <w:rtl/>
          <w:lang w:bidi="ar-AE"/>
        </w:rPr>
        <w:t xml:space="preserve"> </w:t>
      </w:r>
      <w:r w:rsidR="00477386" w:rsidRPr="00A97E32">
        <w:rPr>
          <w:rFonts w:asciiTheme="majorBidi" w:hAnsiTheme="majorBidi" w:cstheme="majorBidi" w:hint="cs"/>
          <w:sz w:val="28"/>
          <w:szCs w:val="28"/>
          <w:rtl/>
          <w:lang w:bidi="ar-AE"/>
        </w:rPr>
        <w:t>كل البيئات الجافة التي يكون فيها الهواء وسطا للترسيب الأساسي.</w:t>
      </w:r>
    </w:p>
    <w:p w:rsidR="00A97E32" w:rsidRPr="006E58EE" w:rsidRDefault="00A97E32" w:rsidP="00A97E32">
      <w:pPr>
        <w:pStyle w:val="a3"/>
        <w:tabs>
          <w:tab w:val="left" w:pos="6540"/>
        </w:tabs>
        <w:bidi/>
        <w:ind w:left="-138"/>
        <w:rPr>
          <w:rFonts w:asciiTheme="majorBidi" w:hAnsiTheme="majorBidi" w:cstheme="majorBidi"/>
          <w:sz w:val="16"/>
          <w:szCs w:val="16"/>
          <w:rtl/>
          <w:lang w:bidi="ar-AE"/>
        </w:rPr>
      </w:pPr>
    </w:p>
    <w:p w:rsidR="00181754" w:rsidRPr="00A97E32" w:rsidRDefault="006E58EE" w:rsidP="00181754">
      <w:pPr>
        <w:pStyle w:val="a3"/>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t>45</w:t>
      </w:r>
      <w:r w:rsidR="00181754" w:rsidRPr="00A97E32">
        <w:rPr>
          <w:rFonts w:asciiTheme="majorBidi" w:hAnsiTheme="majorBidi" w:cstheme="majorBidi" w:hint="cs"/>
          <w:b/>
          <w:bCs/>
          <w:sz w:val="28"/>
          <w:szCs w:val="28"/>
          <w:rtl/>
          <w:lang w:bidi="ar-AE"/>
        </w:rPr>
        <w:t>-</w:t>
      </w:r>
      <w:proofErr w:type="spellEnd"/>
      <w:r w:rsidR="00181754" w:rsidRPr="00A97E32">
        <w:rPr>
          <w:rFonts w:asciiTheme="majorBidi" w:hAnsiTheme="majorBidi" w:cstheme="majorBidi" w:hint="cs"/>
          <w:b/>
          <w:bCs/>
          <w:sz w:val="28"/>
          <w:szCs w:val="28"/>
          <w:rtl/>
          <w:lang w:bidi="ar-AE"/>
        </w:rPr>
        <w:t xml:space="preserve"> البيئة الهوائية </w:t>
      </w:r>
      <w:proofErr w:type="spellStart"/>
      <w:r w:rsidR="00181754" w:rsidRPr="00A97E32">
        <w:rPr>
          <w:rFonts w:asciiTheme="majorBidi" w:hAnsiTheme="majorBidi" w:cstheme="majorBidi" w:hint="cs"/>
          <w:b/>
          <w:bCs/>
          <w:sz w:val="28"/>
          <w:szCs w:val="28"/>
          <w:rtl/>
          <w:lang w:bidi="ar-AE"/>
        </w:rPr>
        <w:t>:</w:t>
      </w:r>
      <w:proofErr w:type="spellEnd"/>
      <w:r w:rsidR="00181754" w:rsidRPr="00A97E32">
        <w:rPr>
          <w:rFonts w:asciiTheme="majorBidi" w:hAnsiTheme="majorBidi" w:cstheme="majorBidi" w:hint="cs"/>
          <w:sz w:val="28"/>
          <w:szCs w:val="28"/>
          <w:rtl/>
          <w:lang w:bidi="ar-AE"/>
        </w:rPr>
        <w:t xml:space="preserve"> هي البيئة التي تحدث فيها عمليات الترسيب في وسط هوائي.</w:t>
      </w:r>
    </w:p>
    <w:p w:rsidR="00181754" w:rsidRPr="006E58EE" w:rsidRDefault="00181754" w:rsidP="00112DEC">
      <w:pPr>
        <w:pStyle w:val="a3"/>
        <w:tabs>
          <w:tab w:val="left" w:pos="6540"/>
        </w:tabs>
        <w:bidi/>
        <w:ind w:left="-138"/>
        <w:rPr>
          <w:rFonts w:asciiTheme="majorBidi" w:hAnsiTheme="majorBidi" w:cstheme="majorBidi" w:hint="cs"/>
          <w:b/>
          <w:bCs/>
          <w:color w:val="2C778C"/>
          <w:sz w:val="16"/>
          <w:szCs w:val="16"/>
          <w:rtl/>
          <w:lang w:bidi="ar-AE"/>
        </w:rPr>
      </w:pPr>
    </w:p>
    <w:p w:rsidR="00B62CE8" w:rsidRPr="00CC54BA" w:rsidRDefault="006E58EE" w:rsidP="00181754">
      <w:pPr>
        <w:pStyle w:val="a3"/>
        <w:tabs>
          <w:tab w:val="left" w:pos="6540"/>
        </w:tabs>
        <w:bidi/>
        <w:ind w:left="-138"/>
        <w:rPr>
          <w:rFonts w:asciiTheme="majorBidi" w:hAnsiTheme="majorBidi" w:cstheme="majorBidi"/>
          <w:color w:val="2C778C"/>
          <w:sz w:val="28"/>
          <w:szCs w:val="28"/>
          <w:rtl/>
          <w:lang w:bidi="ar-AE"/>
        </w:rPr>
      </w:pPr>
      <w:proofErr w:type="spellStart"/>
      <w:r>
        <w:rPr>
          <w:rFonts w:asciiTheme="majorBidi" w:hAnsiTheme="majorBidi" w:cstheme="majorBidi" w:hint="cs"/>
          <w:b/>
          <w:bCs/>
          <w:color w:val="2C778C"/>
          <w:sz w:val="28"/>
          <w:szCs w:val="28"/>
          <w:rtl/>
          <w:lang w:bidi="ar-AE"/>
        </w:rPr>
        <w:t>46</w:t>
      </w:r>
      <w:r w:rsidR="00B62CE8" w:rsidRPr="00CC54BA">
        <w:rPr>
          <w:rFonts w:asciiTheme="majorBidi" w:hAnsiTheme="majorBidi" w:cstheme="majorBidi" w:hint="cs"/>
          <w:b/>
          <w:bCs/>
          <w:color w:val="2C778C"/>
          <w:sz w:val="28"/>
          <w:szCs w:val="28"/>
          <w:rtl/>
          <w:lang w:bidi="ar-AE"/>
        </w:rPr>
        <w:t>-</w:t>
      </w:r>
      <w:proofErr w:type="spellEnd"/>
      <w:r w:rsidR="00B62CE8" w:rsidRPr="00CC54BA">
        <w:rPr>
          <w:rFonts w:asciiTheme="majorBidi" w:hAnsiTheme="majorBidi" w:cstheme="majorBidi" w:hint="cs"/>
          <w:b/>
          <w:bCs/>
          <w:color w:val="2C778C"/>
          <w:sz w:val="28"/>
          <w:szCs w:val="28"/>
          <w:rtl/>
          <w:lang w:bidi="ar-AE"/>
        </w:rPr>
        <w:t xml:space="preserve"> ال</w:t>
      </w:r>
      <w:r w:rsidR="00112DEC">
        <w:rPr>
          <w:rFonts w:asciiTheme="majorBidi" w:hAnsiTheme="majorBidi" w:cstheme="majorBidi" w:hint="cs"/>
          <w:b/>
          <w:bCs/>
          <w:color w:val="2C778C"/>
          <w:sz w:val="28"/>
          <w:szCs w:val="28"/>
          <w:rtl/>
          <w:lang w:bidi="ar-AE"/>
        </w:rPr>
        <w:t xml:space="preserve">كثبان الرملية </w:t>
      </w:r>
      <w:proofErr w:type="spellStart"/>
      <w:r w:rsidR="00112DEC">
        <w:rPr>
          <w:rFonts w:asciiTheme="majorBidi" w:hAnsiTheme="majorBidi" w:cstheme="majorBidi" w:hint="cs"/>
          <w:b/>
          <w:bCs/>
          <w:color w:val="2C778C"/>
          <w:sz w:val="28"/>
          <w:szCs w:val="28"/>
          <w:rtl/>
          <w:lang w:bidi="ar-AE"/>
        </w:rPr>
        <w:t>:</w:t>
      </w:r>
      <w:proofErr w:type="spellEnd"/>
      <w:r w:rsidR="00477386">
        <w:rPr>
          <w:rFonts w:asciiTheme="majorBidi" w:hAnsiTheme="majorBidi" w:cstheme="majorBidi" w:hint="cs"/>
          <w:b/>
          <w:bCs/>
          <w:color w:val="2C778C"/>
          <w:sz w:val="28"/>
          <w:szCs w:val="28"/>
          <w:rtl/>
          <w:lang w:bidi="ar-AE"/>
        </w:rPr>
        <w:t xml:space="preserve"> </w:t>
      </w:r>
      <w:r w:rsidR="00477386" w:rsidRPr="00A97E32">
        <w:rPr>
          <w:rFonts w:asciiTheme="majorBidi" w:hAnsiTheme="majorBidi" w:cstheme="majorBidi" w:hint="cs"/>
          <w:color w:val="2C778C"/>
          <w:sz w:val="28"/>
          <w:szCs w:val="28"/>
          <w:rtl/>
          <w:lang w:bidi="ar-AE"/>
        </w:rPr>
        <w:t>عبارة عن تلال من الرمال تجمعها الرياح على سطح الأرض.</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CC54BA" w:rsidRDefault="006E58EE" w:rsidP="00477386">
      <w:pPr>
        <w:pStyle w:val="a3"/>
        <w:tabs>
          <w:tab w:val="left" w:pos="6540"/>
        </w:tabs>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t>47</w:t>
      </w:r>
      <w:r w:rsidR="00B62CE8" w:rsidRPr="00CC54BA">
        <w:rPr>
          <w:rFonts w:asciiTheme="majorBidi" w:hAnsiTheme="majorBidi" w:cstheme="majorBidi" w:hint="cs"/>
          <w:b/>
          <w:bCs/>
          <w:sz w:val="28"/>
          <w:szCs w:val="28"/>
          <w:rtl/>
          <w:lang w:bidi="ar-AE"/>
        </w:rPr>
        <w:t>-</w:t>
      </w:r>
      <w:proofErr w:type="spellEnd"/>
      <w:r w:rsidR="00B62CE8" w:rsidRPr="00CC54BA">
        <w:rPr>
          <w:rFonts w:asciiTheme="majorBidi" w:hAnsiTheme="majorBidi" w:cstheme="majorBidi" w:hint="cs"/>
          <w:b/>
          <w:bCs/>
          <w:sz w:val="28"/>
          <w:szCs w:val="28"/>
          <w:rtl/>
          <w:lang w:bidi="ar-AE"/>
        </w:rPr>
        <w:t xml:space="preserve"> ال</w:t>
      </w:r>
      <w:r w:rsidR="00112DEC">
        <w:rPr>
          <w:rFonts w:asciiTheme="majorBidi" w:hAnsiTheme="majorBidi" w:cstheme="majorBidi" w:hint="cs"/>
          <w:b/>
          <w:bCs/>
          <w:sz w:val="28"/>
          <w:szCs w:val="28"/>
          <w:rtl/>
          <w:lang w:bidi="ar-AE"/>
        </w:rPr>
        <w:t>بحيرات الجافة</w:t>
      </w:r>
      <w:r w:rsidR="00477386">
        <w:rPr>
          <w:rFonts w:asciiTheme="majorBidi" w:hAnsiTheme="majorBidi" w:cstheme="majorBidi" w:hint="cs"/>
          <w:b/>
          <w:bCs/>
          <w:sz w:val="28"/>
          <w:szCs w:val="28"/>
          <w:rtl/>
          <w:lang w:bidi="ar-AE"/>
        </w:rPr>
        <w:t xml:space="preserve"> </w:t>
      </w:r>
      <w:proofErr w:type="spellStart"/>
      <w:r w:rsidR="00477386">
        <w:rPr>
          <w:rFonts w:asciiTheme="majorBidi" w:hAnsiTheme="majorBidi" w:cstheme="majorBidi" w:hint="cs"/>
          <w:b/>
          <w:bCs/>
          <w:sz w:val="28"/>
          <w:szCs w:val="28"/>
          <w:rtl/>
          <w:lang w:bidi="ar-AE"/>
        </w:rPr>
        <w:t>:</w:t>
      </w:r>
      <w:proofErr w:type="spellEnd"/>
      <w:r w:rsidR="00477386">
        <w:rPr>
          <w:rFonts w:asciiTheme="majorBidi" w:hAnsiTheme="majorBidi" w:cstheme="majorBidi" w:hint="cs"/>
          <w:b/>
          <w:bCs/>
          <w:sz w:val="28"/>
          <w:szCs w:val="28"/>
          <w:rtl/>
          <w:lang w:bidi="ar-AE"/>
        </w:rPr>
        <w:t xml:space="preserve"> </w:t>
      </w:r>
      <w:r w:rsidR="00477386" w:rsidRPr="00A97E32">
        <w:rPr>
          <w:rFonts w:asciiTheme="majorBidi" w:hAnsiTheme="majorBidi" w:cstheme="majorBidi" w:hint="cs"/>
          <w:sz w:val="28"/>
          <w:szCs w:val="28"/>
          <w:rtl/>
          <w:lang w:bidi="ar-AE"/>
        </w:rPr>
        <w:t xml:space="preserve">بحيرات تتكون عندما تحدث عاصفة ممطرة مكونة بحيرة مؤقتة وغالبا ما تكون في وسط </w:t>
      </w:r>
      <w:proofErr w:type="spellStart"/>
      <w:r w:rsidR="00477386" w:rsidRPr="00A97E32">
        <w:rPr>
          <w:rFonts w:asciiTheme="majorBidi" w:hAnsiTheme="majorBidi" w:cstheme="majorBidi" w:hint="cs"/>
          <w:sz w:val="28"/>
          <w:szCs w:val="28"/>
          <w:rtl/>
          <w:lang w:bidi="ar-AE"/>
        </w:rPr>
        <w:t>صحراوي،</w:t>
      </w:r>
      <w:proofErr w:type="spellEnd"/>
      <w:r w:rsidR="00477386" w:rsidRPr="00A97E32">
        <w:rPr>
          <w:rFonts w:asciiTheme="majorBidi" w:hAnsiTheme="majorBidi" w:cstheme="majorBidi" w:hint="cs"/>
          <w:sz w:val="28"/>
          <w:szCs w:val="28"/>
          <w:rtl/>
          <w:lang w:bidi="ar-AE"/>
        </w:rPr>
        <w:t xml:space="preserve"> وعندما تتبخر مياهها تخلف الأملاح.</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1A5125" w:rsidRPr="00A97E32" w:rsidRDefault="006E58EE" w:rsidP="00112DEC">
      <w:pPr>
        <w:pStyle w:val="a3"/>
        <w:tabs>
          <w:tab w:val="left" w:pos="6540"/>
        </w:tabs>
        <w:bidi/>
        <w:ind w:left="-138"/>
        <w:rPr>
          <w:rFonts w:asciiTheme="majorBidi" w:hAnsiTheme="majorBidi" w:cstheme="majorBidi"/>
          <w:color w:val="2C778C"/>
          <w:sz w:val="28"/>
          <w:szCs w:val="28"/>
          <w:rtl/>
          <w:lang w:bidi="ar-AE"/>
        </w:rPr>
      </w:pPr>
      <w:proofErr w:type="spellStart"/>
      <w:r>
        <w:rPr>
          <w:rFonts w:asciiTheme="majorBidi" w:hAnsiTheme="majorBidi" w:cstheme="majorBidi" w:hint="cs"/>
          <w:b/>
          <w:bCs/>
          <w:color w:val="2C778C"/>
          <w:sz w:val="28"/>
          <w:szCs w:val="28"/>
          <w:rtl/>
          <w:lang w:bidi="ar-AE"/>
        </w:rPr>
        <w:t>48</w:t>
      </w:r>
      <w:r w:rsidR="001A5125" w:rsidRPr="00CC54BA">
        <w:rPr>
          <w:rFonts w:asciiTheme="majorBidi" w:hAnsiTheme="majorBidi" w:cstheme="majorBidi" w:hint="cs"/>
          <w:b/>
          <w:bCs/>
          <w:color w:val="2C778C"/>
          <w:sz w:val="28"/>
          <w:szCs w:val="28"/>
          <w:rtl/>
          <w:lang w:bidi="ar-AE"/>
        </w:rPr>
        <w:t>-</w:t>
      </w:r>
      <w:proofErr w:type="spellEnd"/>
      <w:r w:rsidR="001A5125" w:rsidRPr="00CC54BA">
        <w:rPr>
          <w:rFonts w:asciiTheme="majorBidi" w:hAnsiTheme="majorBidi" w:cstheme="majorBidi" w:hint="cs"/>
          <w:b/>
          <w:bCs/>
          <w:color w:val="2C778C"/>
          <w:sz w:val="28"/>
          <w:szCs w:val="28"/>
          <w:rtl/>
          <w:lang w:bidi="ar-AE"/>
        </w:rPr>
        <w:t xml:space="preserve"> </w:t>
      </w:r>
      <w:r w:rsidR="00112DEC">
        <w:rPr>
          <w:rFonts w:asciiTheme="majorBidi" w:hAnsiTheme="majorBidi" w:cstheme="majorBidi" w:hint="cs"/>
          <w:b/>
          <w:bCs/>
          <w:color w:val="2C778C"/>
          <w:sz w:val="28"/>
          <w:szCs w:val="28"/>
          <w:rtl/>
          <w:lang w:bidi="ar-AE"/>
        </w:rPr>
        <w:t xml:space="preserve">مراوح الطمي </w:t>
      </w:r>
      <w:proofErr w:type="spellStart"/>
      <w:r w:rsidR="00112DEC">
        <w:rPr>
          <w:rFonts w:asciiTheme="majorBidi" w:hAnsiTheme="majorBidi" w:cstheme="majorBidi" w:hint="cs"/>
          <w:b/>
          <w:bCs/>
          <w:color w:val="2C778C"/>
          <w:sz w:val="28"/>
          <w:szCs w:val="28"/>
          <w:rtl/>
          <w:lang w:bidi="ar-AE"/>
        </w:rPr>
        <w:t>:</w:t>
      </w:r>
      <w:proofErr w:type="spellEnd"/>
      <w:r w:rsidR="00112DEC">
        <w:rPr>
          <w:rFonts w:asciiTheme="majorBidi" w:hAnsiTheme="majorBidi" w:cstheme="majorBidi" w:hint="cs"/>
          <w:b/>
          <w:bCs/>
          <w:color w:val="2C778C"/>
          <w:sz w:val="28"/>
          <w:szCs w:val="28"/>
          <w:rtl/>
          <w:lang w:bidi="ar-AE"/>
        </w:rPr>
        <w:t xml:space="preserve"> </w:t>
      </w:r>
      <w:r w:rsidR="00477386">
        <w:rPr>
          <w:rFonts w:asciiTheme="majorBidi" w:hAnsiTheme="majorBidi" w:cstheme="majorBidi" w:hint="cs"/>
          <w:b/>
          <w:bCs/>
          <w:color w:val="2C778C"/>
          <w:sz w:val="28"/>
          <w:szCs w:val="28"/>
          <w:rtl/>
          <w:lang w:bidi="ar-AE"/>
        </w:rPr>
        <w:t xml:space="preserve"> </w:t>
      </w:r>
      <w:r w:rsidR="00477386" w:rsidRPr="00A97E32">
        <w:rPr>
          <w:rFonts w:asciiTheme="majorBidi" w:hAnsiTheme="majorBidi" w:cstheme="majorBidi" w:hint="cs"/>
          <w:color w:val="2C778C"/>
          <w:sz w:val="28"/>
          <w:szCs w:val="28"/>
          <w:rtl/>
          <w:lang w:bidi="ar-AE"/>
        </w:rPr>
        <w:t>جسم يشبه المروحة يتكون بسبب جريان الماء بشكل مؤقت وعندما ينساب الماء خلال واد شديد الانحدار ثم يدخل فجأة لسهل متسع.</w:t>
      </w:r>
    </w:p>
    <w:p w:rsidR="001A5125" w:rsidRPr="00CC54BA" w:rsidRDefault="001A5125" w:rsidP="001A5125">
      <w:pPr>
        <w:pStyle w:val="a3"/>
        <w:tabs>
          <w:tab w:val="left" w:pos="6540"/>
        </w:tabs>
        <w:bidi/>
        <w:ind w:left="-138"/>
        <w:rPr>
          <w:rFonts w:asciiTheme="majorBidi" w:hAnsiTheme="majorBidi" w:cstheme="majorBidi"/>
          <w:sz w:val="28"/>
          <w:szCs w:val="14"/>
          <w:rtl/>
          <w:lang w:bidi="ar-AE"/>
        </w:rPr>
      </w:pPr>
    </w:p>
    <w:p w:rsidR="00B62CE8" w:rsidRPr="00CC54BA" w:rsidRDefault="006E58EE" w:rsidP="00112DEC">
      <w:pPr>
        <w:pStyle w:val="a3"/>
        <w:tabs>
          <w:tab w:val="left" w:pos="6540"/>
        </w:tabs>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t>49</w:t>
      </w:r>
      <w:r w:rsidR="00B62CE8" w:rsidRPr="00CC54BA">
        <w:rPr>
          <w:rFonts w:asciiTheme="majorBidi" w:hAnsiTheme="majorBidi" w:cstheme="majorBidi" w:hint="cs"/>
          <w:b/>
          <w:bCs/>
          <w:sz w:val="28"/>
          <w:szCs w:val="28"/>
          <w:rtl/>
          <w:lang w:bidi="ar-AE"/>
        </w:rPr>
        <w:t>-</w:t>
      </w:r>
      <w:proofErr w:type="spellEnd"/>
      <w:r w:rsidR="00B62CE8" w:rsidRPr="00CC54BA">
        <w:rPr>
          <w:rFonts w:asciiTheme="majorBidi" w:hAnsiTheme="majorBidi" w:cstheme="majorBidi" w:hint="cs"/>
          <w:b/>
          <w:bCs/>
          <w:sz w:val="28"/>
          <w:szCs w:val="28"/>
          <w:rtl/>
          <w:lang w:bidi="ar-AE"/>
        </w:rPr>
        <w:t xml:space="preserve"> </w:t>
      </w:r>
      <w:r w:rsidR="00112DEC">
        <w:rPr>
          <w:rFonts w:asciiTheme="majorBidi" w:hAnsiTheme="majorBidi" w:cstheme="majorBidi" w:hint="cs"/>
          <w:b/>
          <w:bCs/>
          <w:sz w:val="28"/>
          <w:szCs w:val="28"/>
          <w:rtl/>
          <w:lang w:bidi="ar-AE"/>
        </w:rPr>
        <w:t xml:space="preserve">بيئة الثلاجات </w:t>
      </w:r>
      <w:proofErr w:type="spellStart"/>
      <w:r w:rsidR="00112DEC">
        <w:rPr>
          <w:rFonts w:asciiTheme="majorBidi" w:hAnsiTheme="majorBidi" w:cstheme="majorBidi" w:hint="cs"/>
          <w:b/>
          <w:bCs/>
          <w:sz w:val="28"/>
          <w:szCs w:val="28"/>
          <w:rtl/>
          <w:lang w:bidi="ar-AE"/>
        </w:rPr>
        <w:t>:</w:t>
      </w:r>
      <w:proofErr w:type="spellEnd"/>
      <w:r w:rsidR="00112DEC">
        <w:rPr>
          <w:rFonts w:asciiTheme="majorBidi" w:hAnsiTheme="majorBidi" w:cstheme="majorBidi" w:hint="cs"/>
          <w:b/>
          <w:bCs/>
          <w:sz w:val="28"/>
          <w:szCs w:val="28"/>
          <w:rtl/>
          <w:lang w:bidi="ar-AE"/>
        </w:rPr>
        <w:t xml:space="preserve"> </w:t>
      </w:r>
      <w:r w:rsidR="00477386" w:rsidRPr="00A97E32">
        <w:rPr>
          <w:rFonts w:asciiTheme="majorBidi" w:hAnsiTheme="majorBidi" w:cstheme="majorBidi" w:hint="cs"/>
          <w:sz w:val="28"/>
          <w:szCs w:val="28"/>
          <w:rtl/>
          <w:lang w:bidi="ar-AE"/>
        </w:rPr>
        <w:t>كتل ضخمة من الجليد تتحرك بواسطة الجاذبية الأرضية.</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Default="006E58EE" w:rsidP="00112DEC">
      <w:pPr>
        <w:pStyle w:val="a3"/>
        <w:tabs>
          <w:tab w:val="left" w:pos="6540"/>
        </w:tabs>
        <w:bidi/>
        <w:ind w:left="-138"/>
        <w:rPr>
          <w:rFonts w:asciiTheme="majorBidi" w:hAnsiTheme="majorBidi" w:cstheme="majorBidi"/>
          <w:b/>
          <w:bCs/>
          <w:color w:val="2C778C"/>
          <w:sz w:val="28"/>
          <w:szCs w:val="28"/>
          <w:rtl/>
          <w:lang w:bidi="ar-AE"/>
        </w:rPr>
      </w:pPr>
      <w:proofErr w:type="spellStart"/>
      <w:r>
        <w:rPr>
          <w:rFonts w:asciiTheme="majorBidi" w:hAnsiTheme="majorBidi" w:cstheme="majorBidi" w:hint="cs"/>
          <w:b/>
          <w:bCs/>
          <w:color w:val="2C778C"/>
          <w:sz w:val="28"/>
          <w:szCs w:val="28"/>
          <w:rtl/>
          <w:lang w:bidi="ar-AE"/>
        </w:rPr>
        <w:t>50</w:t>
      </w:r>
      <w:r w:rsidR="00B62CE8" w:rsidRPr="00CC54BA">
        <w:rPr>
          <w:rFonts w:asciiTheme="majorBidi" w:hAnsiTheme="majorBidi" w:cstheme="majorBidi" w:hint="cs"/>
          <w:b/>
          <w:bCs/>
          <w:color w:val="2C778C"/>
          <w:sz w:val="28"/>
          <w:szCs w:val="28"/>
          <w:rtl/>
          <w:lang w:bidi="ar-AE"/>
        </w:rPr>
        <w:t>-</w:t>
      </w:r>
      <w:proofErr w:type="spellEnd"/>
      <w:r w:rsidR="00B62CE8" w:rsidRPr="00CC54BA">
        <w:rPr>
          <w:rFonts w:asciiTheme="majorBidi" w:hAnsiTheme="majorBidi" w:cstheme="majorBidi" w:hint="cs"/>
          <w:b/>
          <w:bCs/>
          <w:color w:val="2C778C"/>
          <w:sz w:val="28"/>
          <w:szCs w:val="28"/>
          <w:rtl/>
          <w:lang w:bidi="ar-AE"/>
        </w:rPr>
        <w:t xml:space="preserve"> </w:t>
      </w:r>
      <w:r w:rsidR="00112DEC">
        <w:rPr>
          <w:rFonts w:asciiTheme="majorBidi" w:hAnsiTheme="majorBidi" w:cstheme="majorBidi" w:hint="cs"/>
          <w:b/>
          <w:bCs/>
          <w:color w:val="2C778C"/>
          <w:sz w:val="28"/>
          <w:szCs w:val="28"/>
          <w:rtl/>
          <w:lang w:bidi="ar-AE"/>
        </w:rPr>
        <w:t xml:space="preserve">ثلاجات الوادي </w:t>
      </w:r>
      <w:proofErr w:type="spellStart"/>
      <w:r w:rsidR="00112DEC">
        <w:rPr>
          <w:rFonts w:asciiTheme="majorBidi" w:hAnsiTheme="majorBidi" w:cstheme="majorBidi" w:hint="cs"/>
          <w:b/>
          <w:bCs/>
          <w:color w:val="2C778C"/>
          <w:sz w:val="28"/>
          <w:szCs w:val="28"/>
          <w:rtl/>
          <w:lang w:bidi="ar-AE"/>
        </w:rPr>
        <w:t>:</w:t>
      </w:r>
      <w:proofErr w:type="spellEnd"/>
      <w:r w:rsidR="00477386">
        <w:rPr>
          <w:rFonts w:asciiTheme="majorBidi" w:hAnsiTheme="majorBidi" w:cstheme="majorBidi" w:hint="cs"/>
          <w:b/>
          <w:bCs/>
          <w:color w:val="2C778C"/>
          <w:sz w:val="28"/>
          <w:szCs w:val="28"/>
          <w:rtl/>
          <w:lang w:bidi="ar-AE"/>
        </w:rPr>
        <w:t xml:space="preserve"> </w:t>
      </w:r>
      <w:r w:rsidR="00477386" w:rsidRPr="00A97E32">
        <w:rPr>
          <w:rFonts w:asciiTheme="majorBidi" w:hAnsiTheme="majorBidi" w:cstheme="majorBidi" w:hint="cs"/>
          <w:color w:val="2C778C"/>
          <w:sz w:val="28"/>
          <w:szCs w:val="28"/>
          <w:rtl/>
          <w:lang w:bidi="ar-AE"/>
        </w:rPr>
        <w:t>كتل تتكون من تراكم الثلج في أودية سابقة ثم ينساب الجليد من المرتفعات بين حوائط الوادي إلى المنخفضات.</w:t>
      </w:r>
    </w:p>
    <w:p w:rsidR="00112DEC" w:rsidRPr="00CC54BA" w:rsidRDefault="00112DEC" w:rsidP="00112DEC">
      <w:pPr>
        <w:pStyle w:val="a3"/>
        <w:tabs>
          <w:tab w:val="left" w:pos="6540"/>
        </w:tabs>
        <w:bidi/>
        <w:ind w:left="-138"/>
        <w:rPr>
          <w:rFonts w:asciiTheme="majorBidi" w:hAnsiTheme="majorBidi" w:cstheme="majorBidi"/>
          <w:sz w:val="28"/>
          <w:szCs w:val="14"/>
          <w:rtl/>
          <w:lang w:bidi="ar-AE"/>
        </w:rPr>
      </w:pPr>
    </w:p>
    <w:p w:rsidR="00B62CE8" w:rsidRPr="00CC54BA" w:rsidRDefault="006E58EE" w:rsidP="003763E3">
      <w:pPr>
        <w:pStyle w:val="a3"/>
        <w:tabs>
          <w:tab w:val="left" w:pos="6540"/>
        </w:tabs>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t>51</w:t>
      </w:r>
      <w:r w:rsidR="00B62CE8" w:rsidRPr="00CC54BA">
        <w:rPr>
          <w:rFonts w:asciiTheme="majorBidi" w:hAnsiTheme="majorBidi" w:cstheme="majorBidi" w:hint="cs"/>
          <w:b/>
          <w:bCs/>
          <w:sz w:val="28"/>
          <w:szCs w:val="28"/>
          <w:rtl/>
          <w:lang w:bidi="ar-AE"/>
        </w:rPr>
        <w:t>-</w:t>
      </w:r>
      <w:proofErr w:type="spellEnd"/>
      <w:r w:rsidR="00B62CE8" w:rsidRPr="00CC54BA">
        <w:rPr>
          <w:rFonts w:asciiTheme="majorBidi" w:hAnsiTheme="majorBidi" w:cstheme="majorBidi" w:hint="cs"/>
          <w:b/>
          <w:bCs/>
          <w:sz w:val="28"/>
          <w:szCs w:val="28"/>
          <w:rtl/>
          <w:lang w:bidi="ar-AE"/>
        </w:rPr>
        <w:t xml:space="preserve"> </w:t>
      </w:r>
      <w:r w:rsidR="00112DEC">
        <w:rPr>
          <w:rFonts w:asciiTheme="majorBidi" w:hAnsiTheme="majorBidi" w:cstheme="majorBidi" w:hint="cs"/>
          <w:b/>
          <w:bCs/>
          <w:sz w:val="28"/>
          <w:szCs w:val="28"/>
          <w:rtl/>
          <w:lang w:bidi="ar-AE"/>
        </w:rPr>
        <w:t xml:space="preserve">ثلاجات قارية </w:t>
      </w:r>
      <w:proofErr w:type="spellStart"/>
      <w:r w:rsidR="00112DEC">
        <w:rPr>
          <w:rFonts w:asciiTheme="majorBidi" w:hAnsiTheme="majorBidi" w:cstheme="majorBidi" w:hint="cs"/>
          <w:b/>
          <w:bCs/>
          <w:sz w:val="28"/>
          <w:szCs w:val="28"/>
          <w:rtl/>
          <w:lang w:bidi="ar-AE"/>
        </w:rPr>
        <w:t>:</w:t>
      </w:r>
      <w:proofErr w:type="spellEnd"/>
      <w:r w:rsidR="00112DEC">
        <w:rPr>
          <w:rFonts w:asciiTheme="majorBidi" w:hAnsiTheme="majorBidi" w:cstheme="majorBidi" w:hint="cs"/>
          <w:b/>
          <w:bCs/>
          <w:sz w:val="28"/>
          <w:szCs w:val="28"/>
          <w:rtl/>
          <w:lang w:bidi="ar-AE"/>
        </w:rPr>
        <w:t xml:space="preserve"> </w:t>
      </w:r>
      <w:r w:rsidR="00477386">
        <w:rPr>
          <w:rFonts w:asciiTheme="majorBidi" w:hAnsiTheme="majorBidi" w:cstheme="majorBidi" w:hint="cs"/>
          <w:b/>
          <w:bCs/>
          <w:sz w:val="28"/>
          <w:szCs w:val="28"/>
          <w:rtl/>
          <w:lang w:bidi="ar-AE"/>
        </w:rPr>
        <w:t xml:space="preserve"> </w:t>
      </w:r>
      <w:r w:rsidR="00477386" w:rsidRPr="00A97E32">
        <w:rPr>
          <w:rFonts w:asciiTheme="majorBidi" w:hAnsiTheme="majorBidi" w:cstheme="majorBidi" w:hint="cs"/>
          <w:sz w:val="28"/>
          <w:szCs w:val="28"/>
          <w:rtl/>
          <w:lang w:bidi="ar-AE"/>
        </w:rPr>
        <w:t>كتل سميكة عند المركز ورقيقة عند الأطراف.</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A97E32" w:rsidRDefault="006E58EE" w:rsidP="00112DEC">
      <w:pPr>
        <w:pStyle w:val="a3"/>
        <w:tabs>
          <w:tab w:val="left" w:pos="6540"/>
        </w:tabs>
        <w:bidi/>
        <w:ind w:left="-138"/>
        <w:rPr>
          <w:rFonts w:asciiTheme="majorBidi" w:hAnsiTheme="majorBidi" w:cstheme="majorBidi"/>
          <w:color w:val="2C778C"/>
          <w:sz w:val="28"/>
          <w:szCs w:val="28"/>
          <w:rtl/>
          <w:lang w:bidi="ar-AE"/>
        </w:rPr>
      </w:pPr>
      <w:proofErr w:type="spellStart"/>
      <w:r>
        <w:rPr>
          <w:rFonts w:asciiTheme="majorBidi" w:hAnsiTheme="majorBidi" w:cstheme="majorBidi" w:hint="cs"/>
          <w:b/>
          <w:bCs/>
          <w:color w:val="2C778C"/>
          <w:sz w:val="28"/>
          <w:szCs w:val="28"/>
          <w:rtl/>
          <w:lang w:bidi="ar-AE"/>
        </w:rPr>
        <w:t>52</w:t>
      </w:r>
      <w:r w:rsidR="00B62CE8" w:rsidRPr="00CC54BA">
        <w:rPr>
          <w:rFonts w:asciiTheme="majorBidi" w:hAnsiTheme="majorBidi" w:cstheme="majorBidi" w:hint="cs"/>
          <w:b/>
          <w:bCs/>
          <w:color w:val="2C778C"/>
          <w:sz w:val="28"/>
          <w:szCs w:val="28"/>
          <w:rtl/>
          <w:lang w:bidi="ar-AE"/>
        </w:rPr>
        <w:t>-</w:t>
      </w:r>
      <w:proofErr w:type="spellEnd"/>
      <w:r w:rsidR="00B62CE8" w:rsidRPr="00CC54BA">
        <w:rPr>
          <w:rFonts w:asciiTheme="majorBidi" w:hAnsiTheme="majorBidi" w:cstheme="majorBidi" w:hint="cs"/>
          <w:b/>
          <w:bCs/>
          <w:color w:val="2C778C"/>
          <w:sz w:val="28"/>
          <w:szCs w:val="28"/>
          <w:rtl/>
          <w:lang w:bidi="ar-AE"/>
        </w:rPr>
        <w:t xml:space="preserve"> ال</w:t>
      </w:r>
      <w:r w:rsidR="00112DEC">
        <w:rPr>
          <w:rFonts w:asciiTheme="majorBidi" w:hAnsiTheme="majorBidi" w:cstheme="majorBidi" w:hint="cs"/>
          <w:b/>
          <w:bCs/>
          <w:color w:val="2C778C"/>
          <w:sz w:val="28"/>
          <w:szCs w:val="28"/>
          <w:rtl/>
          <w:lang w:bidi="ar-AE"/>
        </w:rPr>
        <w:t xml:space="preserve">رواسب </w:t>
      </w:r>
      <w:proofErr w:type="spellStart"/>
      <w:r w:rsidR="00112DEC">
        <w:rPr>
          <w:rFonts w:asciiTheme="majorBidi" w:hAnsiTheme="majorBidi" w:cstheme="majorBidi" w:hint="cs"/>
          <w:b/>
          <w:bCs/>
          <w:color w:val="2C778C"/>
          <w:sz w:val="28"/>
          <w:szCs w:val="28"/>
          <w:rtl/>
          <w:lang w:bidi="ar-AE"/>
        </w:rPr>
        <w:t>الفتاتية</w:t>
      </w:r>
      <w:proofErr w:type="spellEnd"/>
      <w:r w:rsidR="00112DEC">
        <w:rPr>
          <w:rFonts w:asciiTheme="majorBidi" w:hAnsiTheme="majorBidi" w:cstheme="majorBidi" w:hint="cs"/>
          <w:b/>
          <w:bCs/>
          <w:color w:val="2C778C"/>
          <w:sz w:val="28"/>
          <w:szCs w:val="28"/>
          <w:rtl/>
          <w:lang w:bidi="ar-AE"/>
        </w:rPr>
        <w:t xml:space="preserve"> </w:t>
      </w:r>
      <w:proofErr w:type="spellStart"/>
      <w:r w:rsidR="00112DEC">
        <w:rPr>
          <w:rFonts w:asciiTheme="majorBidi" w:hAnsiTheme="majorBidi" w:cstheme="majorBidi" w:hint="cs"/>
          <w:b/>
          <w:bCs/>
          <w:color w:val="2C778C"/>
          <w:sz w:val="28"/>
          <w:szCs w:val="28"/>
          <w:rtl/>
          <w:lang w:bidi="ar-AE"/>
        </w:rPr>
        <w:t>(</w:t>
      </w:r>
      <w:proofErr w:type="spellEnd"/>
      <w:r w:rsidR="00112DEC">
        <w:rPr>
          <w:rFonts w:asciiTheme="majorBidi" w:hAnsiTheme="majorBidi" w:cstheme="majorBidi" w:hint="cs"/>
          <w:b/>
          <w:bCs/>
          <w:color w:val="2C778C"/>
          <w:sz w:val="28"/>
          <w:szCs w:val="28"/>
          <w:rtl/>
          <w:lang w:bidi="ar-AE"/>
        </w:rPr>
        <w:t xml:space="preserve"> الركام النهائي </w:t>
      </w:r>
      <w:proofErr w:type="spellStart"/>
      <w:r w:rsidR="00112DEC">
        <w:rPr>
          <w:rFonts w:asciiTheme="majorBidi" w:hAnsiTheme="majorBidi" w:cstheme="majorBidi" w:hint="cs"/>
          <w:b/>
          <w:bCs/>
          <w:color w:val="2C778C"/>
          <w:sz w:val="28"/>
          <w:szCs w:val="28"/>
          <w:rtl/>
          <w:lang w:bidi="ar-AE"/>
        </w:rPr>
        <w:t>)</w:t>
      </w:r>
      <w:proofErr w:type="spellEnd"/>
      <w:r w:rsidR="00112DEC">
        <w:rPr>
          <w:rFonts w:asciiTheme="majorBidi" w:hAnsiTheme="majorBidi" w:cstheme="majorBidi" w:hint="cs"/>
          <w:b/>
          <w:bCs/>
          <w:color w:val="2C778C"/>
          <w:sz w:val="28"/>
          <w:szCs w:val="28"/>
          <w:rtl/>
          <w:lang w:bidi="ar-AE"/>
        </w:rPr>
        <w:t xml:space="preserve"> : </w:t>
      </w:r>
      <w:r w:rsidR="00477386" w:rsidRPr="00A97E32">
        <w:rPr>
          <w:rFonts w:asciiTheme="majorBidi" w:hAnsiTheme="majorBidi" w:cstheme="majorBidi" w:hint="cs"/>
          <w:color w:val="2C778C"/>
          <w:sz w:val="28"/>
          <w:szCs w:val="28"/>
          <w:rtl/>
          <w:lang w:bidi="ar-AE"/>
        </w:rPr>
        <w:t>رواسب تتجمع في نهاية المجرى وهي رديئة الفرز...</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52509D" w:rsidRDefault="006E58EE" w:rsidP="0052509D">
      <w:pPr>
        <w:pStyle w:val="a3"/>
        <w:tabs>
          <w:tab w:val="left" w:pos="6540"/>
        </w:tabs>
        <w:bidi/>
        <w:ind w:left="-138"/>
        <w:rPr>
          <w:rFonts w:asciiTheme="majorBidi" w:hAnsiTheme="majorBidi" w:cstheme="majorBidi"/>
          <w:b/>
          <w:bCs/>
          <w:sz w:val="28"/>
          <w:szCs w:val="28"/>
          <w:rtl/>
          <w:lang w:bidi="ar-AE"/>
        </w:rPr>
      </w:pPr>
      <w:proofErr w:type="spellStart"/>
      <w:r>
        <w:rPr>
          <w:rFonts w:asciiTheme="majorBidi" w:hAnsiTheme="majorBidi" w:cstheme="majorBidi" w:hint="cs"/>
          <w:b/>
          <w:bCs/>
          <w:sz w:val="28"/>
          <w:szCs w:val="28"/>
          <w:rtl/>
          <w:lang w:bidi="ar-AE"/>
        </w:rPr>
        <w:t>53</w:t>
      </w:r>
      <w:r w:rsidR="00B62CE8" w:rsidRPr="00CC54BA">
        <w:rPr>
          <w:rFonts w:asciiTheme="majorBidi" w:hAnsiTheme="majorBidi" w:cstheme="majorBidi" w:hint="cs"/>
          <w:b/>
          <w:bCs/>
          <w:sz w:val="28"/>
          <w:szCs w:val="28"/>
          <w:rtl/>
          <w:lang w:bidi="ar-AE"/>
        </w:rPr>
        <w:t>-</w:t>
      </w:r>
      <w:proofErr w:type="spellEnd"/>
      <w:r w:rsidR="00B62CE8" w:rsidRPr="00CC54BA">
        <w:rPr>
          <w:rFonts w:asciiTheme="majorBidi" w:hAnsiTheme="majorBidi" w:cstheme="majorBidi" w:hint="cs"/>
          <w:b/>
          <w:bCs/>
          <w:sz w:val="28"/>
          <w:szCs w:val="28"/>
          <w:rtl/>
          <w:lang w:bidi="ar-AE"/>
        </w:rPr>
        <w:t xml:space="preserve"> </w:t>
      </w:r>
      <w:r w:rsidR="00112DEC">
        <w:rPr>
          <w:rFonts w:asciiTheme="majorBidi" w:hAnsiTheme="majorBidi" w:cstheme="majorBidi" w:hint="cs"/>
          <w:b/>
          <w:bCs/>
          <w:sz w:val="28"/>
          <w:szCs w:val="28"/>
          <w:rtl/>
          <w:lang w:bidi="ar-AE"/>
        </w:rPr>
        <w:t xml:space="preserve">البيئة </w:t>
      </w:r>
      <w:r w:rsidR="0052509D" w:rsidRPr="0052509D">
        <w:rPr>
          <w:rFonts w:asciiTheme="majorBidi" w:hAnsiTheme="majorBidi" w:cstheme="majorBidi" w:hint="cs"/>
          <w:b/>
          <w:bCs/>
          <w:sz w:val="28"/>
          <w:szCs w:val="28"/>
          <w:rtl/>
          <w:lang w:bidi="ar-AE"/>
        </w:rPr>
        <w:t xml:space="preserve">المائية </w:t>
      </w:r>
      <w:proofErr w:type="spellStart"/>
      <w:r w:rsidR="0052509D" w:rsidRPr="0052509D">
        <w:rPr>
          <w:rFonts w:asciiTheme="majorBidi" w:hAnsiTheme="majorBidi" w:cstheme="majorBidi" w:hint="cs"/>
          <w:b/>
          <w:bCs/>
          <w:sz w:val="28"/>
          <w:szCs w:val="28"/>
          <w:rtl/>
          <w:lang w:bidi="ar-AE"/>
        </w:rPr>
        <w:t>:</w:t>
      </w:r>
      <w:proofErr w:type="spellEnd"/>
      <w:r w:rsidR="0052509D" w:rsidRPr="0052509D">
        <w:rPr>
          <w:rFonts w:asciiTheme="majorBidi" w:hAnsiTheme="majorBidi" w:cstheme="majorBidi" w:hint="cs"/>
          <w:b/>
          <w:bCs/>
          <w:sz w:val="28"/>
          <w:szCs w:val="28"/>
          <w:rtl/>
          <w:lang w:bidi="ar-AE"/>
        </w:rPr>
        <w:t xml:space="preserve"> هي </w:t>
      </w:r>
      <w:r w:rsidR="0052509D" w:rsidRPr="00A97E32">
        <w:rPr>
          <w:rFonts w:asciiTheme="majorBidi" w:hAnsiTheme="majorBidi" w:cstheme="majorBidi" w:hint="cs"/>
          <w:sz w:val="28"/>
          <w:szCs w:val="28"/>
          <w:rtl/>
          <w:lang w:bidi="ar-AE"/>
        </w:rPr>
        <w:t>البيئة التي تحدث فيها عمليات الترسيب في وسط مائي.</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A97E32" w:rsidRDefault="006E58EE" w:rsidP="0052509D">
      <w:pPr>
        <w:pStyle w:val="a3"/>
        <w:tabs>
          <w:tab w:val="left" w:pos="6540"/>
        </w:tabs>
        <w:bidi/>
        <w:ind w:left="-138"/>
        <w:rPr>
          <w:rFonts w:asciiTheme="majorBidi" w:hAnsiTheme="majorBidi" w:cstheme="majorBidi"/>
          <w:color w:val="2C778C"/>
          <w:sz w:val="28"/>
          <w:szCs w:val="28"/>
          <w:rtl/>
          <w:lang w:bidi="ar-AE"/>
        </w:rPr>
      </w:pPr>
      <w:proofErr w:type="spellStart"/>
      <w:r>
        <w:rPr>
          <w:rFonts w:asciiTheme="majorBidi" w:hAnsiTheme="majorBidi" w:cstheme="majorBidi" w:hint="cs"/>
          <w:b/>
          <w:bCs/>
          <w:color w:val="2C778C"/>
          <w:sz w:val="28"/>
          <w:szCs w:val="28"/>
          <w:rtl/>
          <w:lang w:bidi="ar-AE"/>
        </w:rPr>
        <w:t>54</w:t>
      </w:r>
      <w:r w:rsidR="00B62CE8" w:rsidRPr="00CC54BA">
        <w:rPr>
          <w:rFonts w:asciiTheme="majorBidi" w:hAnsiTheme="majorBidi" w:cstheme="majorBidi" w:hint="cs"/>
          <w:b/>
          <w:bCs/>
          <w:color w:val="2C778C"/>
          <w:sz w:val="28"/>
          <w:szCs w:val="28"/>
          <w:rtl/>
          <w:lang w:bidi="ar-AE"/>
        </w:rPr>
        <w:t>-</w:t>
      </w:r>
      <w:proofErr w:type="spellEnd"/>
      <w:r w:rsidR="00B62CE8" w:rsidRPr="00CC54BA">
        <w:rPr>
          <w:rFonts w:asciiTheme="majorBidi" w:hAnsiTheme="majorBidi" w:cstheme="majorBidi" w:hint="cs"/>
          <w:b/>
          <w:bCs/>
          <w:color w:val="2C778C"/>
          <w:sz w:val="28"/>
          <w:szCs w:val="28"/>
          <w:rtl/>
          <w:lang w:bidi="ar-AE"/>
        </w:rPr>
        <w:t xml:space="preserve"> </w:t>
      </w:r>
      <w:r w:rsidR="00112DEC">
        <w:rPr>
          <w:rFonts w:asciiTheme="majorBidi" w:hAnsiTheme="majorBidi" w:cstheme="majorBidi" w:hint="cs"/>
          <w:b/>
          <w:bCs/>
          <w:color w:val="2C778C"/>
          <w:sz w:val="28"/>
          <w:szCs w:val="28"/>
          <w:rtl/>
          <w:lang w:bidi="ar-AE"/>
        </w:rPr>
        <w:t xml:space="preserve">البيئة النهرية </w:t>
      </w:r>
      <w:proofErr w:type="spellStart"/>
      <w:r w:rsidR="00112DEC">
        <w:rPr>
          <w:rFonts w:asciiTheme="majorBidi" w:hAnsiTheme="majorBidi" w:cstheme="majorBidi" w:hint="cs"/>
          <w:b/>
          <w:bCs/>
          <w:color w:val="2C778C"/>
          <w:sz w:val="28"/>
          <w:szCs w:val="28"/>
          <w:rtl/>
          <w:lang w:bidi="ar-AE"/>
        </w:rPr>
        <w:t>:</w:t>
      </w:r>
      <w:proofErr w:type="spellEnd"/>
      <w:r w:rsidR="00112DEC">
        <w:rPr>
          <w:rFonts w:asciiTheme="majorBidi" w:hAnsiTheme="majorBidi" w:cstheme="majorBidi" w:hint="cs"/>
          <w:b/>
          <w:bCs/>
          <w:color w:val="2C778C"/>
          <w:sz w:val="28"/>
          <w:szCs w:val="28"/>
          <w:rtl/>
          <w:lang w:bidi="ar-AE"/>
        </w:rPr>
        <w:t xml:space="preserve"> </w:t>
      </w:r>
      <w:r w:rsidR="0052509D" w:rsidRPr="00A97E32">
        <w:rPr>
          <w:rFonts w:asciiTheme="majorBidi" w:hAnsiTheme="majorBidi" w:cstheme="majorBidi" w:hint="cs"/>
          <w:color w:val="2C778C"/>
          <w:sz w:val="28"/>
          <w:szCs w:val="28"/>
          <w:rtl/>
          <w:lang w:bidi="ar-AE"/>
        </w:rPr>
        <w:t>هي بيئة توجد في مجاري الأنهار أو القنوات المائية أو مصباتها أو في مسطحات واسعة حول مجاريها التي تُغطى بالماء وقت فيضان النهر.</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A97E32" w:rsidRDefault="006E58EE" w:rsidP="00112DEC">
      <w:pPr>
        <w:pStyle w:val="a3"/>
        <w:tabs>
          <w:tab w:val="left" w:pos="6540"/>
        </w:tabs>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t>55</w:t>
      </w:r>
      <w:r w:rsidR="00B62CE8" w:rsidRPr="00CC54BA">
        <w:rPr>
          <w:rFonts w:asciiTheme="majorBidi" w:hAnsiTheme="majorBidi" w:cstheme="majorBidi" w:hint="cs"/>
          <w:b/>
          <w:bCs/>
          <w:sz w:val="28"/>
          <w:szCs w:val="28"/>
          <w:rtl/>
          <w:lang w:bidi="ar-AE"/>
        </w:rPr>
        <w:t>-</w:t>
      </w:r>
      <w:proofErr w:type="spellEnd"/>
      <w:r w:rsidR="00B62CE8" w:rsidRPr="00CC54BA">
        <w:rPr>
          <w:rFonts w:asciiTheme="majorBidi" w:hAnsiTheme="majorBidi" w:cstheme="majorBidi" w:hint="cs"/>
          <w:b/>
          <w:bCs/>
          <w:sz w:val="28"/>
          <w:szCs w:val="28"/>
          <w:rtl/>
          <w:lang w:bidi="ar-AE"/>
        </w:rPr>
        <w:t xml:space="preserve"> </w:t>
      </w:r>
      <w:r w:rsidR="00112DEC">
        <w:rPr>
          <w:rFonts w:asciiTheme="majorBidi" w:hAnsiTheme="majorBidi" w:cstheme="majorBidi" w:hint="cs"/>
          <w:b/>
          <w:bCs/>
          <w:sz w:val="28"/>
          <w:szCs w:val="28"/>
          <w:rtl/>
          <w:lang w:bidi="ar-AE"/>
        </w:rPr>
        <w:t xml:space="preserve">بيئة المستنقعات </w:t>
      </w:r>
      <w:proofErr w:type="spellStart"/>
      <w:r w:rsidR="00112DEC">
        <w:rPr>
          <w:rFonts w:asciiTheme="majorBidi" w:hAnsiTheme="majorBidi" w:cstheme="majorBidi" w:hint="cs"/>
          <w:b/>
          <w:bCs/>
          <w:sz w:val="28"/>
          <w:szCs w:val="28"/>
          <w:rtl/>
          <w:lang w:bidi="ar-AE"/>
        </w:rPr>
        <w:t>:</w:t>
      </w:r>
      <w:proofErr w:type="spellEnd"/>
      <w:r w:rsidR="00112DEC">
        <w:rPr>
          <w:rFonts w:asciiTheme="majorBidi" w:hAnsiTheme="majorBidi" w:cstheme="majorBidi" w:hint="cs"/>
          <w:b/>
          <w:bCs/>
          <w:sz w:val="28"/>
          <w:szCs w:val="28"/>
          <w:rtl/>
          <w:lang w:bidi="ar-AE"/>
        </w:rPr>
        <w:t xml:space="preserve"> </w:t>
      </w:r>
      <w:r w:rsidR="0052509D">
        <w:rPr>
          <w:rFonts w:asciiTheme="majorBidi" w:hAnsiTheme="majorBidi" w:cstheme="majorBidi" w:hint="cs"/>
          <w:b/>
          <w:bCs/>
          <w:sz w:val="28"/>
          <w:szCs w:val="28"/>
          <w:rtl/>
          <w:lang w:bidi="ar-AE"/>
        </w:rPr>
        <w:t xml:space="preserve"> </w:t>
      </w:r>
      <w:r w:rsidR="0052509D" w:rsidRPr="00A97E32">
        <w:rPr>
          <w:rFonts w:asciiTheme="majorBidi" w:hAnsiTheme="majorBidi" w:cstheme="majorBidi" w:hint="cs"/>
          <w:sz w:val="28"/>
          <w:szCs w:val="28"/>
          <w:rtl/>
          <w:lang w:bidi="ar-AE"/>
        </w:rPr>
        <w:t>هي عبارة عن منخفضات في سطح الأرض تحتوي على القليل من الماء الذي قد يكون عذبا أو مالحا وتكون غنية بالمحتوى النباتي و بها رواسب كالطين والغرين وبعض الأملاح.</w:t>
      </w:r>
    </w:p>
    <w:p w:rsidR="00B62CE8" w:rsidRPr="00A97E32" w:rsidRDefault="00B62CE8" w:rsidP="00B62CE8">
      <w:pPr>
        <w:pStyle w:val="a3"/>
        <w:tabs>
          <w:tab w:val="left" w:pos="6540"/>
        </w:tabs>
        <w:bidi/>
        <w:ind w:left="-138"/>
        <w:rPr>
          <w:rFonts w:asciiTheme="majorBidi" w:hAnsiTheme="majorBidi" w:cstheme="majorBidi"/>
          <w:sz w:val="28"/>
          <w:szCs w:val="14"/>
          <w:rtl/>
          <w:lang w:bidi="ar-AE"/>
        </w:rPr>
      </w:pPr>
    </w:p>
    <w:p w:rsidR="00B62CE8" w:rsidRPr="00CC54BA" w:rsidRDefault="006E58EE" w:rsidP="00112DEC">
      <w:pPr>
        <w:pStyle w:val="a3"/>
        <w:tabs>
          <w:tab w:val="left" w:pos="6540"/>
        </w:tabs>
        <w:bidi/>
        <w:ind w:left="-138"/>
        <w:rPr>
          <w:rFonts w:asciiTheme="majorBidi" w:hAnsiTheme="majorBidi" w:cstheme="majorBidi"/>
          <w:color w:val="2C778C"/>
          <w:sz w:val="28"/>
          <w:szCs w:val="28"/>
          <w:rtl/>
          <w:lang w:bidi="ar-AE"/>
        </w:rPr>
      </w:pPr>
      <w:proofErr w:type="spellStart"/>
      <w:r>
        <w:rPr>
          <w:rFonts w:asciiTheme="majorBidi" w:hAnsiTheme="majorBidi" w:cstheme="majorBidi" w:hint="cs"/>
          <w:b/>
          <w:bCs/>
          <w:color w:val="2C778C"/>
          <w:sz w:val="28"/>
          <w:szCs w:val="28"/>
          <w:rtl/>
          <w:lang w:bidi="ar-AE"/>
        </w:rPr>
        <w:t>56</w:t>
      </w:r>
      <w:r w:rsidR="00B62CE8" w:rsidRPr="00CC54BA">
        <w:rPr>
          <w:rFonts w:asciiTheme="majorBidi" w:hAnsiTheme="majorBidi" w:cstheme="majorBidi" w:hint="cs"/>
          <w:b/>
          <w:bCs/>
          <w:color w:val="2C778C"/>
          <w:sz w:val="28"/>
          <w:szCs w:val="28"/>
          <w:rtl/>
          <w:lang w:bidi="ar-AE"/>
        </w:rPr>
        <w:t>-</w:t>
      </w:r>
      <w:proofErr w:type="spellEnd"/>
      <w:r w:rsidR="00B62CE8" w:rsidRPr="00CC54BA">
        <w:rPr>
          <w:rFonts w:asciiTheme="majorBidi" w:hAnsiTheme="majorBidi" w:cstheme="majorBidi" w:hint="cs"/>
          <w:b/>
          <w:bCs/>
          <w:color w:val="2C778C"/>
          <w:sz w:val="28"/>
          <w:szCs w:val="28"/>
          <w:rtl/>
          <w:lang w:bidi="ar-AE"/>
        </w:rPr>
        <w:t xml:space="preserve"> </w:t>
      </w:r>
      <w:r w:rsidR="00112DEC">
        <w:rPr>
          <w:rFonts w:asciiTheme="majorBidi" w:hAnsiTheme="majorBidi" w:cstheme="majorBidi" w:hint="cs"/>
          <w:b/>
          <w:bCs/>
          <w:color w:val="2C778C"/>
          <w:sz w:val="28"/>
          <w:szCs w:val="28"/>
          <w:rtl/>
          <w:lang w:bidi="ar-AE"/>
        </w:rPr>
        <w:t xml:space="preserve">بيئة البحيرات </w:t>
      </w:r>
      <w:proofErr w:type="spellStart"/>
      <w:r w:rsidR="00112DEC">
        <w:rPr>
          <w:rFonts w:asciiTheme="majorBidi" w:hAnsiTheme="majorBidi" w:cstheme="majorBidi" w:hint="cs"/>
          <w:b/>
          <w:bCs/>
          <w:color w:val="2C778C"/>
          <w:sz w:val="28"/>
          <w:szCs w:val="28"/>
          <w:rtl/>
          <w:lang w:bidi="ar-AE"/>
        </w:rPr>
        <w:t>:</w:t>
      </w:r>
      <w:proofErr w:type="spellEnd"/>
      <w:r w:rsidR="00112DEC">
        <w:rPr>
          <w:rFonts w:asciiTheme="majorBidi" w:hAnsiTheme="majorBidi" w:cstheme="majorBidi" w:hint="cs"/>
          <w:b/>
          <w:bCs/>
          <w:color w:val="2C778C"/>
          <w:sz w:val="28"/>
          <w:szCs w:val="28"/>
          <w:rtl/>
          <w:lang w:bidi="ar-AE"/>
        </w:rPr>
        <w:t xml:space="preserve"> </w:t>
      </w:r>
      <w:r w:rsidR="0052509D" w:rsidRPr="00A97E32">
        <w:rPr>
          <w:rFonts w:asciiTheme="majorBidi" w:hAnsiTheme="majorBidi" w:cstheme="majorBidi" w:hint="cs"/>
          <w:color w:val="2C778C"/>
          <w:sz w:val="28"/>
          <w:szCs w:val="28"/>
          <w:rtl/>
          <w:lang w:bidi="ar-AE"/>
        </w:rPr>
        <w:t>هي بيئة ضحلة قليلة الأمواج نسبيا بها مياه عذبة أو مالحة وعمرها أقصر من المسطحات المائية الأخرى ولا يحدث فيها مد أو جزر.</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A97E32" w:rsidRDefault="006E58EE" w:rsidP="00F9314E">
      <w:pPr>
        <w:pStyle w:val="a3"/>
        <w:tabs>
          <w:tab w:val="left" w:pos="6540"/>
        </w:tabs>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t>57</w:t>
      </w:r>
      <w:r w:rsidR="00B62CE8" w:rsidRPr="00CC54BA">
        <w:rPr>
          <w:rFonts w:asciiTheme="majorBidi" w:hAnsiTheme="majorBidi" w:cstheme="majorBidi" w:hint="cs"/>
          <w:b/>
          <w:bCs/>
          <w:sz w:val="28"/>
          <w:szCs w:val="28"/>
          <w:rtl/>
          <w:lang w:bidi="ar-AE"/>
        </w:rPr>
        <w:t>-</w:t>
      </w:r>
      <w:proofErr w:type="spellEnd"/>
      <w:r w:rsidR="00B62CE8" w:rsidRPr="00CC54BA">
        <w:rPr>
          <w:rFonts w:asciiTheme="majorBidi" w:hAnsiTheme="majorBidi" w:cstheme="majorBidi" w:hint="cs"/>
          <w:b/>
          <w:bCs/>
          <w:sz w:val="28"/>
          <w:szCs w:val="28"/>
          <w:rtl/>
          <w:lang w:bidi="ar-AE"/>
        </w:rPr>
        <w:t xml:space="preserve"> </w:t>
      </w:r>
      <w:r w:rsidR="00F9314E">
        <w:rPr>
          <w:rFonts w:asciiTheme="majorBidi" w:hAnsiTheme="majorBidi" w:cstheme="majorBidi" w:hint="cs"/>
          <w:b/>
          <w:bCs/>
          <w:sz w:val="28"/>
          <w:szCs w:val="28"/>
          <w:rtl/>
          <w:lang w:bidi="ar-AE"/>
        </w:rPr>
        <w:t>البيئات</w:t>
      </w:r>
      <w:r w:rsidR="00112DEC">
        <w:rPr>
          <w:rFonts w:asciiTheme="majorBidi" w:hAnsiTheme="majorBidi" w:cstheme="majorBidi" w:hint="cs"/>
          <w:b/>
          <w:bCs/>
          <w:sz w:val="28"/>
          <w:szCs w:val="28"/>
          <w:rtl/>
          <w:lang w:bidi="ar-AE"/>
        </w:rPr>
        <w:t xml:space="preserve"> الانتقالية </w:t>
      </w:r>
      <w:proofErr w:type="spellStart"/>
      <w:r w:rsidR="00112DEC">
        <w:rPr>
          <w:rFonts w:asciiTheme="majorBidi" w:hAnsiTheme="majorBidi" w:cstheme="majorBidi" w:hint="cs"/>
          <w:b/>
          <w:bCs/>
          <w:sz w:val="28"/>
          <w:szCs w:val="28"/>
          <w:rtl/>
          <w:lang w:bidi="ar-AE"/>
        </w:rPr>
        <w:t>:</w:t>
      </w:r>
      <w:proofErr w:type="spellEnd"/>
      <w:r w:rsidR="00112DEC">
        <w:rPr>
          <w:rFonts w:asciiTheme="majorBidi" w:hAnsiTheme="majorBidi" w:cstheme="majorBidi" w:hint="cs"/>
          <w:b/>
          <w:bCs/>
          <w:sz w:val="28"/>
          <w:szCs w:val="28"/>
          <w:rtl/>
          <w:lang w:bidi="ar-AE"/>
        </w:rPr>
        <w:t xml:space="preserve"> </w:t>
      </w:r>
      <w:r w:rsidR="0052509D" w:rsidRPr="00A97E32">
        <w:rPr>
          <w:rFonts w:asciiTheme="majorBidi" w:hAnsiTheme="majorBidi" w:cstheme="majorBidi" w:hint="cs"/>
          <w:sz w:val="28"/>
          <w:szCs w:val="28"/>
          <w:rtl/>
          <w:lang w:bidi="ar-AE"/>
        </w:rPr>
        <w:t>هي البيئات التي يتداخل في تأثير أنشطة عمليات الترسي</w:t>
      </w:r>
      <w:r w:rsidR="009744D8">
        <w:rPr>
          <w:rFonts w:asciiTheme="majorBidi" w:hAnsiTheme="majorBidi" w:cstheme="majorBidi" w:hint="cs"/>
          <w:sz w:val="28"/>
          <w:szCs w:val="28"/>
          <w:rtl/>
          <w:lang w:bidi="ar-AE"/>
        </w:rPr>
        <w:t>ب</w:t>
      </w:r>
      <w:r w:rsidR="0052509D" w:rsidRPr="00A97E32">
        <w:rPr>
          <w:rFonts w:asciiTheme="majorBidi" w:hAnsiTheme="majorBidi" w:cstheme="majorBidi" w:hint="cs"/>
          <w:sz w:val="28"/>
          <w:szCs w:val="28"/>
          <w:rtl/>
          <w:lang w:bidi="ar-AE"/>
        </w:rPr>
        <w:t xml:space="preserve"> القارية والبحرية معا.</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A97E32" w:rsidRDefault="006E58EE" w:rsidP="00112DEC">
      <w:pPr>
        <w:pStyle w:val="a3"/>
        <w:tabs>
          <w:tab w:val="left" w:pos="6540"/>
        </w:tabs>
        <w:bidi/>
        <w:ind w:left="-138"/>
        <w:rPr>
          <w:rFonts w:asciiTheme="majorBidi" w:hAnsiTheme="majorBidi" w:cstheme="majorBidi"/>
          <w:color w:val="2C778C"/>
          <w:sz w:val="28"/>
          <w:szCs w:val="28"/>
          <w:rtl/>
          <w:lang w:bidi="ar-AE"/>
        </w:rPr>
      </w:pPr>
      <w:proofErr w:type="spellStart"/>
      <w:r>
        <w:rPr>
          <w:rFonts w:asciiTheme="majorBidi" w:hAnsiTheme="majorBidi" w:cstheme="majorBidi" w:hint="cs"/>
          <w:b/>
          <w:bCs/>
          <w:color w:val="2C778C"/>
          <w:sz w:val="28"/>
          <w:szCs w:val="28"/>
          <w:rtl/>
          <w:lang w:bidi="ar-AE"/>
        </w:rPr>
        <w:t>58</w:t>
      </w:r>
      <w:r w:rsidR="00B62CE8" w:rsidRPr="00CC54BA">
        <w:rPr>
          <w:rFonts w:asciiTheme="majorBidi" w:hAnsiTheme="majorBidi" w:cstheme="majorBidi" w:hint="cs"/>
          <w:b/>
          <w:bCs/>
          <w:color w:val="2C778C"/>
          <w:sz w:val="28"/>
          <w:szCs w:val="28"/>
          <w:rtl/>
          <w:lang w:bidi="ar-AE"/>
        </w:rPr>
        <w:t>-</w:t>
      </w:r>
      <w:proofErr w:type="spellEnd"/>
      <w:r w:rsidR="00B62CE8" w:rsidRPr="00CC54BA">
        <w:rPr>
          <w:rFonts w:asciiTheme="majorBidi" w:hAnsiTheme="majorBidi" w:cstheme="majorBidi" w:hint="cs"/>
          <w:b/>
          <w:bCs/>
          <w:color w:val="2C778C"/>
          <w:sz w:val="28"/>
          <w:szCs w:val="28"/>
          <w:rtl/>
          <w:lang w:bidi="ar-AE"/>
        </w:rPr>
        <w:t xml:space="preserve"> </w:t>
      </w:r>
      <w:r w:rsidR="00112DEC">
        <w:rPr>
          <w:rFonts w:asciiTheme="majorBidi" w:hAnsiTheme="majorBidi" w:cstheme="majorBidi" w:hint="cs"/>
          <w:b/>
          <w:bCs/>
          <w:color w:val="2C778C"/>
          <w:sz w:val="28"/>
          <w:szCs w:val="28"/>
          <w:rtl/>
          <w:lang w:bidi="ar-AE"/>
        </w:rPr>
        <w:t xml:space="preserve">البيئة الشاطئية </w:t>
      </w:r>
      <w:proofErr w:type="spellStart"/>
      <w:r w:rsidR="00112DEC">
        <w:rPr>
          <w:rFonts w:asciiTheme="majorBidi" w:hAnsiTheme="majorBidi" w:cstheme="majorBidi" w:hint="cs"/>
          <w:b/>
          <w:bCs/>
          <w:color w:val="2C778C"/>
          <w:sz w:val="28"/>
          <w:szCs w:val="28"/>
          <w:rtl/>
          <w:lang w:bidi="ar-AE"/>
        </w:rPr>
        <w:t>:</w:t>
      </w:r>
      <w:proofErr w:type="spellEnd"/>
      <w:r w:rsidR="0052509D">
        <w:rPr>
          <w:rFonts w:asciiTheme="majorBidi" w:hAnsiTheme="majorBidi" w:cstheme="majorBidi" w:hint="cs"/>
          <w:b/>
          <w:bCs/>
          <w:color w:val="2C778C"/>
          <w:sz w:val="28"/>
          <w:szCs w:val="28"/>
          <w:rtl/>
          <w:lang w:bidi="ar-AE"/>
        </w:rPr>
        <w:t xml:space="preserve"> </w:t>
      </w:r>
      <w:r w:rsidR="0052509D" w:rsidRPr="00A97E32">
        <w:rPr>
          <w:rFonts w:asciiTheme="majorBidi" w:hAnsiTheme="majorBidi" w:cstheme="majorBidi" w:hint="cs"/>
          <w:color w:val="2C778C"/>
          <w:sz w:val="28"/>
          <w:szCs w:val="28"/>
          <w:rtl/>
          <w:lang w:bidi="ar-AE"/>
        </w:rPr>
        <w:t xml:space="preserve">هي المنطقة التي تمثل مكانا لتأثير العمليات الجيولوجية للأمواج القوية التي تنكسر على </w:t>
      </w:r>
      <w:proofErr w:type="spellStart"/>
      <w:r w:rsidR="0052509D" w:rsidRPr="00A97E32">
        <w:rPr>
          <w:rFonts w:asciiTheme="majorBidi" w:hAnsiTheme="majorBidi" w:cstheme="majorBidi" w:hint="cs"/>
          <w:color w:val="2C778C"/>
          <w:sz w:val="28"/>
          <w:szCs w:val="28"/>
          <w:rtl/>
          <w:lang w:bidi="ar-AE"/>
        </w:rPr>
        <w:t>الشاطىء</w:t>
      </w:r>
      <w:proofErr w:type="spellEnd"/>
      <w:r w:rsidR="0052509D" w:rsidRPr="00A97E32">
        <w:rPr>
          <w:rFonts w:asciiTheme="majorBidi" w:hAnsiTheme="majorBidi" w:cstheme="majorBidi" w:hint="cs"/>
          <w:color w:val="2C778C"/>
          <w:sz w:val="28"/>
          <w:szCs w:val="28"/>
          <w:rtl/>
          <w:lang w:bidi="ar-AE"/>
        </w:rPr>
        <w:t xml:space="preserve"> </w:t>
      </w:r>
      <w:proofErr w:type="spellStart"/>
      <w:r w:rsidR="0052509D" w:rsidRPr="00A97E32">
        <w:rPr>
          <w:rFonts w:asciiTheme="majorBidi" w:hAnsiTheme="majorBidi" w:cstheme="majorBidi" w:hint="cs"/>
          <w:color w:val="2C778C"/>
          <w:sz w:val="28"/>
          <w:szCs w:val="28"/>
          <w:rtl/>
          <w:lang w:bidi="ar-AE"/>
        </w:rPr>
        <w:t>،</w:t>
      </w:r>
      <w:proofErr w:type="spellEnd"/>
      <w:r w:rsidR="0052509D" w:rsidRPr="00A97E32">
        <w:rPr>
          <w:rFonts w:asciiTheme="majorBidi" w:hAnsiTheme="majorBidi" w:cstheme="majorBidi" w:hint="cs"/>
          <w:color w:val="2C778C"/>
          <w:sz w:val="28"/>
          <w:szCs w:val="28"/>
          <w:rtl/>
          <w:lang w:bidi="ar-AE"/>
        </w:rPr>
        <w:t xml:space="preserve"> ورواسبها الرمل والحصى.</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A97E32" w:rsidRDefault="006E58EE" w:rsidP="00112DEC">
      <w:pPr>
        <w:pStyle w:val="a3"/>
        <w:tabs>
          <w:tab w:val="left" w:pos="6540"/>
        </w:tabs>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t>59</w:t>
      </w:r>
      <w:r w:rsidR="00B62CE8" w:rsidRPr="00CC54BA">
        <w:rPr>
          <w:rFonts w:asciiTheme="majorBidi" w:hAnsiTheme="majorBidi" w:cstheme="majorBidi" w:hint="cs"/>
          <w:b/>
          <w:bCs/>
          <w:sz w:val="28"/>
          <w:szCs w:val="28"/>
          <w:rtl/>
          <w:lang w:bidi="ar-AE"/>
        </w:rPr>
        <w:t>-</w:t>
      </w:r>
      <w:proofErr w:type="spellEnd"/>
      <w:r w:rsidR="00B62CE8" w:rsidRPr="00CC54BA">
        <w:rPr>
          <w:rFonts w:asciiTheme="majorBidi" w:hAnsiTheme="majorBidi" w:cstheme="majorBidi" w:hint="cs"/>
          <w:b/>
          <w:bCs/>
          <w:sz w:val="28"/>
          <w:szCs w:val="28"/>
          <w:rtl/>
          <w:lang w:bidi="ar-AE"/>
        </w:rPr>
        <w:t xml:space="preserve"> </w:t>
      </w:r>
      <w:r w:rsidR="00112DEC">
        <w:rPr>
          <w:rFonts w:asciiTheme="majorBidi" w:hAnsiTheme="majorBidi" w:cstheme="majorBidi" w:hint="cs"/>
          <w:b/>
          <w:bCs/>
          <w:sz w:val="28"/>
          <w:szCs w:val="28"/>
          <w:rtl/>
          <w:lang w:bidi="ar-AE"/>
        </w:rPr>
        <w:t xml:space="preserve">بيئة البحيرات الشاطئية : </w:t>
      </w:r>
      <w:r w:rsidR="0052509D" w:rsidRPr="00A97E32">
        <w:rPr>
          <w:rFonts w:asciiTheme="majorBidi" w:hAnsiTheme="majorBidi" w:cstheme="majorBidi" w:hint="cs"/>
          <w:sz w:val="28"/>
          <w:szCs w:val="28"/>
          <w:rtl/>
          <w:lang w:bidi="ar-AE"/>
        </w:rPr>
        <w:t>هي منطقة مستطيلة ضحلة من البحر تنفصل عنه بجزر حاجزة تمنع الأمواج من الوصول إليها.</w:t>
      </w:r>
    </w:p>
    <w:p w:rsidR="00B62CE8" w:rsidRDefault="00B62CE8" w:rsidP="00B62CE8">
      <w:pPr>
        <w:pStyle w:val="a3"/>
        <w:tabs>
          <w:tab w:val="left" w:pos="6540"/>
        </w:tabs>
        <w:bidi/>
        <w:ind w:left="-138"/>
        <w:rPr>
          <w:rFonts w:asciiTheme="majorBidi" w:hAnsiTheme="majorBidi" w:cstheme="majorBidi"/>
          <w:sz w:val="28"/>
          <w:szCs w:val="28"/>
          <w:rtl/>
          <w:lang w:bidi="ar-AE"/>
        </w:rPr>
      </w:pPr>
    </w:p>
    <w:p w:rsidR="001A5125" w:rsidRPr="00A97E32" w:rsidRDefault="006E58EE" w:rsidP="00112DEC">
      <w:pPr>
        <w:pStyle w:val="a3"/>
        <w:bidi/>
        <w:ind w:left="-138"/>
        <w:rPr>
          <w:rFonts w:asciiTheme="majorBidi" w:hAnsiTheme="majorBidi" w:cstheme="majorBidi"/>
          <w:color w:val="2C778C"/>
          <w:sz w:val="28"/>
          <w:szCs w:val="28"/>
          <w:rtl/>
          <w:lang w:bidi="ar-AE"/>
        </w:rPr>
      </w:pPr>
      <w:proofErr w:type="spellStart"/>
      <w:r>
        <w:rPr>
          <w:rFonts w:asciiTheme="majorBidi" w:hAnsiTheme="majorBidi" w:cstheme="majorBidi" w:hint="cs"/>
          <w:b/>
          <w:bCs/>
          <w:color w:val="2C778C"/>
          <w:sz w:val="28"/>
          <w:szCs w:val="28"/>
          <w:rtl/>
          <w:lang w:bidi="ar-AE"/>
        </w:rPr>
        <w:t>60</w:t>
      </w:r>
      <w:r w:rsidR="00B62CE8" w:rsidRPr="00CC54BA">
        <w:rPr>
          <w:rFonts w:asciiTheme="majorBidi" w:hAnsiTheme="majorBidi" w:cstheme="majorBidi" w:hint="cs"/>
          <w:b/>
          <w:bCs/>
          <w:color w:val="2C778C"/>
          <w:sz w:val="28"/>
          <w:szCs w:val="28"/>
          <w:rtl/>
          <w:lang w:bidi="ar-AE"/>
        </w:rPr>
        <w:t>-</w:t>
      </w:r>
      <w:proofErr w:type="spellEnd"/>
      <w:r w:rsidR="001A5125" w:rsidRPr="00CC54BA">
        <w:rPr>
          <w:rFonts w:asciiTheme="majorBidi" w:hAnsiTheme="majorBidi" w:cstheme="majorBidi" w:hint="cs"/>
          <w:b/>
          <w:bCs/>
          <w:color w:val="2C778C"/>
          <w:sz w:val="28"/>
          <w:szCs w:val="28"/>
          <w:rtl/>
          <w:lang w:bidi="ar-AE"/>
        </w:rPr>
        <w:t xml:space="preserve"> ال</w:t>
      </w:r>
      <w:r w:rsidR="00112DEC">
        <w:rPr>
          <w:rFonts w:asciiTheme="majorBidi" w:hAnsiTheme="majorBidi" w:cstheme="majorBidi" w:hint="cs"/>
          <w:b/>
          <w:bCs/>
          <w:color w:val="2C778C"/>
          <w:sz w:val="28"/>
          <w:szCs w:val="28"/>
          <w:rtl/>
          <w:lang w:bidi="ar-AE"/>
        </w:rPr>
        <w:t xml:space="preserve">بيئة الساحلية </w:t>
      </w:r>
      <w:proofErr w:type="spellStart"/>
      <w:r w:rsidR="00112DEC">
        <w:rPr>
          <w:rFonts w:asciiTheme="majorBidi" w:hAnsiTheme="majorBidi" w:cstheme="majorBidi" w:hint="cs"/>
          <w:b/>
          <w:bCs/>
          <w:color w:val="2C778C"/>
          <w:sz w:val="28"/>
          <w:szCs w:val="28"/>
          <w:rtl/>
          <w:lang w:bidi="ar-AE"/>
        </w:rPr>
        <w:t>:</w:t>
      </w:r>
      <w:proofErr w:type="spellEnd"/>
      <w:r w:rsidR="00112DEC">
        <w:rPr>
          <w:rFonts w:asciiTheme="majorBidi" w:hAnsiTheme="majorBidi" w:cstheme="majorBidi" w:hint="cs"/>
          <w:b/>
          <w:bCs/>
          <w:color w:val="2C778C"/>
          <w:sz w:val="28"/>
          <w:szCs w:val="28"/>
          <w:rtl/>
          <w:lang w:bidi="ar-AE"/>
        </w:rPr>
        <w:t xml:space="preserve"> </w:t>
      </w:r>
      <w:r w:rsidR="0052509D">
        <w:rPr>
          <w:rFonts w:asciiTheme="majorBidi" w:hAnsiTheme="majorBidi" w:cstheme="majorBidi" w:hint="cs"/>
          <w:b/>
          <w:bCs/>
          <w:color w:val="2C778C"/>
          <w:sz w:val="28"/>
          <w:szCs w:val="28"/>
          <w:rtl/>
          <w:lang w:bidi="ar-AE"/>
        </w:rPr>
        <w:t xml:space="preserve"> </w:t>
      </w:r>
      <w:r w:rsidR="0052509D" w:rsidRPr="00A97E32">
        <w:rPr>
          <w:rFonts w:asciiTheme="majorBidi" w:hAnsiTheme="majorBidi" w:cstheme="majorBidi" w:hint="cs"/>
          <w:color w:val="2C778C"/>
          <w:sz w:val="28"/>
          <w:szCs w:val="28"/>
          <w:rtl/>
          <w:lang w:bidi="ar-AE"/>
        </w:rPr>
        <w:t xml:space="preserve">هي المنطقة الممتدة بين أعلى مد و أقل جزر </w:t>
      </w:r>
      <w:proofErr w:type="spellStart"/>
      <w:r w:rsidR="0052509D" w:rsidRPr="00A97E32">
        <w:rPr>
          <w:rFonts w:asciiTheme="majorBidi" w:hAnsiTheme="majorBidi" w:cstheme="majorBidi" w:hint="cs"/>
          <w:color w:val="2C778C"/>
          <w:sz w:val="28"/>
          <w:szCs w:val="28"/>
          <w:rtl/>
          <w:lang w:bidi="ar-AE"/>
        </w:rPr>
        <w:t>،</w:t>
      </w:r>
      <w:proofErr w:type="spellEnd"/>
      <w:r w:rsidR="0052509D" w:rsidRPr="00A97E32">
        <w:rPr>
          <w:rFonts w:asciiTheme="majorBidi" w:hAnsiTheme="majorBidi" w:cstheme="majorBidi" w:hint="cs"/>
          <w:color w:val="2C778C"/>
          <w:sz w:val="28"/>
          <w:szCs w:val="28"/>
          <w:rtl/>
          <w:lang w:bidi="ar-AE"/>
        </w:rPr>
        <w:t xml:space="preserve"> ويصل عمق المياه فيها حتى 50 متر ومن رواسبها الحصى والطين والرمل.</w:t>
      </w:r>
    </w:p>
    <w:p w:rsidR="00B62CE8" w:rsidRPr="00CC54BA" w:rsidRDefault="00B62CE8" w:rsidP="001A5125">
      <w:pPr>
        <w:pStyle w:val="a3"/>
        <w:tabs>
          <w:tab w:val="left" w:pos="6540"/>
        </w:tabs>
        <w:bidi/>
        <w:ind w:left="-138"/>
        <w:rPr>
          <w:rFonts w:asciiTheme="majorBidi" w:hAnsiTheme="majorBidi" w:cstheme="majorBidi"/>
          <w:sz w:val="28"/>
          <w:szCs w:val="14"/>
          <w:rtl/>
          <w:lang w:bidi="ar-AE"/>
        </w:rPr>
      </w:pPr>
    </w:p>
    <w:p w:rsidR="00B62CE8" w:rsidRPr="00A97E32" w:rsidRDefault="006E58EE" w:rsidP="00112DEC">
      <w:pPr>
        <w:pStyle w:val="a3"/>
        <w:tabs>
          <w:tab w:val="left" w:pos="6540"/>
        </w:tabs>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t>61</w:t>
      </w:r>
      <w:r w:rsidR="00B62CE8" w:rsidRPr="00CC54BA">
        <w:rPr>
          <w:rFonts w:asciiTheme="majorBidi" w:hAnsiTheme="majorBidi" w:cstheme="majorBidi" w:hint="cs"/>
          <w:b/>
          <w:bCs/>
          <w:sz w:val="28"/>
          <w:szCs w:val="28"/>
          <w:rtl/>
          <w:lang w:bidi="ar-AE"/>
        </w:rPr>
        <w:t>-</w:t>
      </w:r>
      <w:proofErr w:type="spellEnd"/>
      <w:r w:rsidR="00B62CE8" w:rsidRPr="00CC54BA">
        <w:rPr>
          <w:rFonts w:asciiTheme="majorBidi" w:hAnsiTheme="majorBidi" w:cstheme="majorBidi" w:hint="cs"/>
          <w:b/>
          <w:bCs/>
          <w:sz w:val="28"/>
          <w:szCs w:val="28"/>
          <w:rtl/>
          <w:lang w:bidi="ar-AE"/>
        </w:rPr>
        <w:t xml:space="preserve"> </w:t>
      </w:r>
      <w:r w:rsidR="00112DEC">
        <w:rPr>
          <w:rFonts w:asciiTheme="majorBidi" w:hAnsiTheme="majorBidi" w:cstheme="majorBidi" w:hint="cs"/>
          <w:b/>
          <w:bCs/>
          <w:sz w:val="28"/>
          <w:szCs w:val="28"/>
          <w:rtl/>
          <w:lang w:bidi="ar-AE"/>
        </w:rPr>
        <w:t xml:space="preserve">بيئة الرف القاري : </w:t>
      </w:r>
      <w:r w:rsidR="0052509D" w:rsidRPr="00A97E32">
        <w:rPr>
          <w:rFonts w:asciiTheme="majorBidi" w:hAnsiTheme="majorBidi" w:cstheme="majorBidi" w:hint="cs"/>
          <w:sz w:val="28"/>
          <w:szCs w:val="28"/>
          <w:rtl/>
          <w:lang w:bidi="ar-AE"/>
        </w:rPr>
        <w:t>هي المنطقة التي تمتد من أقل جزر  إلى عمق 200 متر</w:t>
      </w:r>
      <w:r w:rsidR="0045370E" w:rsidRPr="00A97E32">
        <w:rPr>
          <w:rFonts w:asciiTheme="majorBidi" w:hAnsiTheme="majorBidi" w:cstheme="majorBidi" w:hint="cs"/>
          <w:sz w:val="28"/>
          <w:szCs w:val="28"/>
          <w:rtl/>
          <w:lang w:bidi="ar-AE"/>
        </w:rPr>
        <w:t xml:space="preserve"> ومن رواسبها الرمل والحجر الجيري </w:t>
      </w:r>
      <w:proofErr w:type="spellStart"/>
      <w:r w:rsidR="0045370E" w:rsidRPr="00A97E32">
        <w:rPr>
          <w:rFonts w:asciiTheme="majorBidi" w:hAnsiTheme="majorBidi" w:cstheme="majorBidi" w:hint="cs"/>
          <w:sz w:val="28"/>
          <w:szCs w:val="28"/>
          <w:rtl/>
          <w:lang w:bidi="ar-AE"/>
        </w:rPr>
        <w:t>والمارل</w:t>
      </w:r>
      <w:proofErr w:type="spellEnd"/>
      <w:r w:rsidR="0045370E" w:rsidRPr="00A97E32">
        <w:rPr>
          <w:rFonts w:asciiTheme="majorBidi" w:hAnsiTheme="majorBidi" w:cstheme="majorBidi" w:hint="cs"/>
          <w:sz w:val="28"/>
          <w:szCs w:val="28"/>
          <w:rtl/>
          <w:lang w:bidi="ar-AE"/>
        </w:rPr>
        <w:t>.</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A97E32" w:rsidRDefault="006E58EE" w:rsidP="00112DEC">
      <w:pPr>
        <w:pStyle w:val="a3"/>
        <w:tabs>
          <w:tab w:val="left" w:pos="6540"/>
        </w:tabs>
        <w:bidi/>
        <w:ind w:left="-138"/>
        <w:rPr>
          <w:rFonts w:asciiTheme="majorBidi" w:hAnsiTheme="majorBidi" w:cstheme="majorBidi"/>
          <w:color w:val="2C778C"/>
          <w:sz w:val="28"/>
          <w:szCs w:val="28"/>
          <w:rtl/>
          <w:lang w:bidi="ar-AE"/>
        </w:rPr>
      </w:pPr>
      <w:proofErr w:type="spellStart"/>
      <w:r>
        <w:rPr>
          <w:rFonts w:asciiTheme="majorBidi" w:hAnsiTheme="majorBidi" w:cstheme="majorBidi" w:hint="cs"/>
          <w:b/>
          <w:bCs/>
          <w:color w:val="2C778C"/>
          <w:sz w:val="28"/>
          <w:szCs w:val="28"/>
          <w:rtl/>
          <w:lang w:bidi="ar-AE"/>
        </w:rPr>
        <w:t>62</w:t>
      </w:r>
      <w:r w:rsidR="00B62CE8" w:rsidRPr="00CC54BA">
        <w:rPr>
          <w:rFonts w:asciiTheme="majorBidi" w:hAnsiTheme="majorBidi" w:cstheme="majorBidi" w:hint="cs"/>
          <w:b/>
          <w:bCs/>
          <w:color w:val="2C778C"/>
          <w:sz w:val="28"/>
          <w:szCs w:val="28"/>
          <w:rtl/>
          <w:lang w:bidi="ar-AE"/>
        </w:rPr>
        <w:t>-</w:t>
      </w:r>
      <w:proofErr w:type="spellEnd"/>
      <w:r w:rsidR="00B62CE8" w:rsidRPr="00CC54BA">
        <w:rPr>
          <w:rFonts w:asciiTheme="majorBidi" w:hAnsiTheme="majorBidi" w:cstheme="majorBidi" w:hint="cs"/>
          <w:b/>
          <w:bCs/>
          <w:color w:val="2C778C"/>
          <w:sz w:val="28"/>
          <w:szCs w:val="28"/>
          <w:rtl/>
          <w:lang w:bidi="ar-AE"/>
        </w:rPr>
        <w:t xml:space="preserve"> </w:t>
      </w:r>
      <w:r w:rsidR="00112DEC">
        <w:rPr>
          <w:rFonts w:asciiTheme="majorBidi" w:hAnsiTheme="majorBidi" w:cstheme="majorBidi" w:hint="cs"/>
          <w:b/>
          <w:bCs/>
          <w:color w:val="2C778C"/>
          <w:sz w:val="28"/>
          <w:szCs w:val="28"/>
          <w:rtl/>
          <w:lang w:bidi="ar-AE"/>
        </w:rPr>
        <w:t xml:space="preserve">بيئة المنحدر القاري : </w:t>
      </w:r>
      <w:r w:rsidR="0045370E" w:rsidRPr="00A97E32">
        <w:rPr>
          <w:rFonts w:asciiTheme="majorBidi" w:hAnsiTheme="majorBidi" w:cstheme="majorBidi" w:hint="cs"/>
          <w:color w:val="2C778C"/>
          <w:sz w:val="28"/>
          <w:szCs w:val="28"/>
          <w:rtl/>
          <w:lang w:bidi="ar-AE"/>
        </w:rPr>
        <w:t>هي منطقة تمتد من الرف القاري حتى عمق 2000 متر وأغلب رواسبها الطين.</w:t>
      </w:r>
    </w:p>
    <w:p w:rsidR="00B62CE8" w:rsidRPr="00CC54BA" w:rsidRDefault="00B62CE8" w:rsidP="00B62CE8">
      <w:pPr>
        <w:pStyle w:val="a3"/>
        <w:tabs>
          <w:tab w:val="left" w:pos="6540"/>
        </w:tabs>
        <w:bidi/>
        <w:ind w:left="-138"/>
        <w:rPr>
          <w:rFonts w:asciiTheme="majorBidi" w:hAnsiTheme="majorBidi" w:cstheme="majorBidi"/>
          <w:sz w:val="28"/>
          <w:szCs w:val="14"/>
          <w:rtl/>
          <w:lang w:bidi="ar-AE"/>
        </w:rPr>
      </w:pPr>
    </w:p>
    <w:p w:rsidR="00B62CE8" w:rsidRPr="00A97E32" w:rsidRDefault="006E58EE" w:rsidP="00112DEC">
      <w:pPr>
        <w:pStyle w:val="a3"/>
        <w:tabs>
          <w:tab w:val="left" w:pos="6540"/>
        </w:tabs>
        <w:bidi/>
        <w:ind w:left="-138"/>
        <w:rPr>
          <w:rFonts w:asciiTheme="majorBidi" w:hAnsiTheme="majorBidi" w:cstheme="majorBidi"/>
          <w:sz w:val="28"/>
          <w:szCs w:val="28"/>
          <w:rtl/>
          <w:lang w:bidi="ar-AE"/>
        </w:rPr>
      </w:pPr>
      <w:proofErr w:type="spellStart"/>
      <w:r>
        <w:rPr>
          <w:rFonts w:asciiTheme="majorBidi" w:hAnsiTheme="majorBidi" w:cstheme="majorBidi" w:hint="cs"/>
          <w:b/>
          <w:bCs/>
          <w:sz w:val="28"/>
          <w:szCs w:val="28"/>
          <w:rtl/>
          <w:lang w:bidi="ar-AE"/>
        </w:rPr>
        <w:t>63</w:t>
      </w:r>
      <w:r w:rsidR="00B62CE8" w:rsidRPr="00CC54BA">
        <w:rPr>
          <w:rFonts w:asciiTheme="majorBidi" w:hAnsiTheme="majorBidi" w:cstheme="majorBidi" w:hint="cs"/>
          <w:b/>
          <w:bCs/>
          <w:sz w:val="28"/>
          <w:szCs w:val="28"/>
          <w:rtl/>
          <w:lang w:bidi="ar-AE"/>
        </w:rPr>
        <w:t>-</w:t>
      </w:r>
      <w:proofErr w:type="spellEnd"/>
      <w:r w:rsidR="00B62CE8" w:rsidRPr="00CC54BA">
        <w:rPr>
          <w:rFonts w:asciiTheme="majorBidi" w:hAnsiTheme="majorBidi" w:cstheme="majorBidi" w:hint="cs"/>
          <w:b/>
          <w:bCs/>
          <w:sz w:val="28"/>
          <w:szCs w:val="28"/>
          <w:rtl/>
          <w:lang w:bidi="ar-AE"/>
        </w:rPr>
        <w:t xml:space="preserve"> </w:t>
      </w:r>
      <w:r w:rsidR="00112DEC">
        <w:rPr>
          <w:rFonts w:asciiTheme="majorBidi" w:hAnsiTheme="majorBidi" w:cstheme="majorBidi" w:hint="cs"/>
          <w:b/>
          <w:bCs/>
          <w:sz w:val="28"/>
          <w:szCs w:val="28"/>
          <w:rtl/>
          <w:lang w:bidi="ar-AE"/>
        </w:rPr>
        <w:t xml:space="preserve">البيئة </w:t>
      </w:r>
      <w:proofErr w:type="spellStart"/>
      <w:r w:rsidR="00112DEC">
        <w:rPr>
          <w:rFonts w:asciiTheme="majorBidi" w:hAnsiTheme="majorBidi" w:cstheme="majorBidi" w:hint="cs"/>
          <w:b/>
          <w:bCs/>
          <w:sz w:val="28"/>
          <w:szCs w:val="28"/>
          <w:rtl/>
          <w:lang w:bidi="ar-AE"/>
        </w:rPr>
        <w:t>السحقية</w:t>
      </w:r>
      <w:proofErr w:type="spellEnd"/>
      <w:r w:rsidR="00112DEC">
        <w:rPr>
          <w:rFonts w:asciiTheme="majorBidi" w:hAnsiTheme="majorBidi" w:cstheme="majorBidi" w:hint="cs"/>
          <w:b/>
          <w:bCs/>
          <w:sz w:val="28"/>
          <w:szCs w:val="28"/>
          <w:rtl/>
          <w:lang w:bidi="ar-AE"/>
        </w:rPr>
        <w:t xml:space="preserve"> </w:t>
      </w:r>
      <w:proofErr w:type="spellStart"/>
      <w:r w:rsidR="00112DEC">
        <w:rPr>
          <w:rFonts w:asciiTheme="majorBidi" w:hAnsiTheme="majorBidi" w:cstheme="majorBidi" w:hint="cs"/>
          <w:b/>
          <w:bCs/>
          <w:sz w:val="28"/>
          <w:szCs w:val="28"/>
          <w:rtl/>
          <w:lang w:bidi="ar-AE"/>
        </w:rPr>
        <w:t>:</w:t>
      </w:r>
      <w:proofErr w:type="spellEnd"/>
      <w:r w:rsidR="00112DEC">
        <w:rPr>
          <w:rFonts w:asciiTheme="majorBidi" w:hAnsiTheme="majorBidi" w:cstheme="majorBidi" w:hint="cs"/>
          <w:b/>
          <w:bCs/>
          <w:sz w:val="28"/>
          <w:szCs w:val="28"/>
          <w:rtl/>
          <w:lang w:bidi="ar-AE"/>
        </w:rPr>
        <w:t xml:space="preserve"> </w:t>
      </w:r>
      <w:r w:rsidR="0045370E" w:rsidRPr="00A97E32">
        <w:rPr>
          <w:rFonts w:asciiTheme="majorBidi" w:hAnsiTheme="majorBidi" w:cstheme="majorBidi" w:hint="cs"/>
          <w:sz w:val="28"/>
          <w:szCs w:val="28"/>
          <w:rtl/>
          <w:lang w:bidi="ar-AE"/>
        </w:rPr>
        <w:t>هي منطقة تشمل قيعان المحيطات التي يزيد عمقها عن 2000 متر ورواسبها الطين والرماد البركاني والرواسب العضوية.</w:t>
      </w:r>
    </w:p>
    <w:p w:rsidR="00112DEC" w:rsidRPr="00CC54BA" w:rsidRDefault="00112DEC" w:rsidP="00112DEC">
      <w:pPr>
        <w:pStyle w:val="a3"/>
        <w:tabs>
          <w:tab w:val="left" w:pos="6540"/>
        </w:tabs>
        <w:bidi/>
        <w:ind w:left="-138"/>
        <w:rPr>
          <w:rFonts w:asciiTheme="majorBidi" w:hAnsiTheme="majorBidi" w:cstheme="majorBidi"/>
          <w:sz w:val="28"/>
          <w:szCs w:val="14"/>
          <w:rtl/>
          <w:lang w:bidi="ar-AE"/>
        </w:rPr>
      </w:pPr>
    </w:p>
    <w:p w:rsidR="00AB35A6" w:rsidRDefault="006E58EE" w:rsidP="00112DEC">
      <w:pPr>
        <w:pStyle w:val="a3"/>
        <w:bidi/>
        <w:ind w:left="-138"/>
        <w:rPr>
          <w:rFonts w:asciiTheme="majorBidi" w:hAnsiTheme="majorBidi" w:cstheme="majorBidi"/>
          <w:b/>
          <w:bCs/>
          <w:color w:val="2C778C"/>
          <w:sz w:val="28"/>
          <w:szCs w:val="28"/>
          <w:rtl/>
          <w:lang w:bidi="ar-AE"/>
        </w:rPr>
      </w:pPr>
      <w:proofErr w:type="spellStart"/>
      <w:r>
        <w:rPr>
          <w:rFonts w:asciiTheme="majorBidi" w:hAnsiTheme="majorBidi" w:cstheme="majorBidi" w:hint="cs"/>
          <w:b/>
          <w:bCs/>
          <w:color w:val="2C778C"/>
          <w:sz w:val="28"/>
          <w:szCs w:val="28"/>
          <w:rtl/>
          <w:lang w:bidi="ar-AE"/>
        </w:rPr>
        <w:t>64</w:t>
      </w:r>
      <w:r w:rsidR="00AB35A6" w:rsidRPr="00CC54BA">
        <w:rPr>
          <w:rFonts w:asciiTheme="majorBidi" w:hAnsiTheme="majorBidi" w:cstheme="majorBidi" w:hint="cs"/>
          <w:b/>
          <w:bCs/>
          <w:color w:val="2C778C"/>
          <w:sz w:val="28"/>
          <w:szCs w:val="28"/>
          <w:rtl/>
          <w:lang w:bidi="ar-AE"/>
        </w:rPr>
        <w:t>-</w:t>
      </w:r>
      <w:proofErr w:type="spellEnd"/>
      <w:r w:rsidR="00AB35A6" w:rsidRPr="00CC54BA">
        <w:rPr>
          <w:rFonts w:asciiTheme="majorBidi" w:hAnsiTheme="majorBidi" w:cstheme="majorBidi" w:hint="cs"/>
          <w:b/>
          <w:bCs/>
          <w:color w:val="2C778C"/>
          <w:sz w:val="28"/>
          <w:szCs w:val="28"/>
          <w:rtl/>
          <w:lang w:bidi="ar-AE"/>
        </w:rPr>
        <w:t xml:space="preserve"> </w:t>
      </w:r>
      <w:r w:rsidR="00112DEC">
        <w:rPr>
          <w:rFonts w:asciiTheme="majorBidi" w:hAnsiTheme="majorBidi" w:cstheme="majorBidi" w:hint="cs"/>
          <w:b/>
          <w:bCs/>
          <w:color w:val="2C778C"/>
          <w:sz w:val="28"/>
          <w:szCs w:val="28"/>
          <w:rtl/>
          <w:lang w:bidi="ar-AE"/>
        </w:rPr>
        <w:t xml:space="preserve">بيئة الشعاب العضوية : </w:t>
      </w:r>
      <w:r w:rsidR="0045370E" w:rsidRPr="00A97E32">
        <w:rPr>
          <w:rFonts w:asciiTheme="majorBidi" w:hAnsiTheme="majorBidi" w:cstheme="majorBidi" w:hint="cs"/>
          <w:color w:val="2C778C"/>
          <w:sz w:val="28"/>
          <w:szCs w:val="28"/>
          <w:rtl/>
          <w:lang w:bidi="ar-AE"/>
        </w:rPr>
        <w:t>هي تراكيب صلدة من كربونات الكالسيوم تُبنى من الهياكل الجيرية للمرجان و الطحالب وأغلب رواسبها رواسب جيرية عضوية.</w:t>
      </w:r>
    </w:p>
    <w:sectPr w:rsidR="00AB35A6" w:rsidSect="00986ADF">
      <w:footerReference w:type="default" r:id="rId7"/>
      <w:pgSz w:w="12240" w:h="15840"/>
      <w:pgMar w:top="1440" w:right="1440" w:bottom="1440" w:left="1440" w:header="708" w:footer="708" w:gutter="0"/>
      <w:pgBorders w:offsetFrom="page">
        <w:top w:val="weavingAngles" w:sz="13" w:space="24" w:color="auto"/>
        <w:left w:val="weavingAngles" w:sz="13" w:space="24" w:color="auto"/>
        <w:bottom w:val="weavingAngles" w:sz="13" w:space="24" w:color="auto"/>
        <w:right w:val="weavingAngles" w:sz="13"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7975" w:rsidRDefault="00437975" w:rsidP="00CC54BA">
      <w:pPr>
        <w:spacing w:after="0" w:line="240" w:lineRule="auto"/>
      </w:pPr>
      <w:r>
        <w:separator/>
      </w:r>
    </w:p>
  </w:endnote>
  <w:endnote w:type="continuationSeparator" w:id="0">
    <w:p w:rsidR="00437975" w:rsidRDefault="00437975" w:rsidP="00CC54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5039407"/>
      <w:docPartObj>
        <w:docPartGallery w:val="Page Numbers (Bottom of Page)"/>
        <w:docPartUnique/>
      </w:docPartObj>
    </w:sdtPr>
    <w:sdtContent>
      <w:p w:rsidR="006E58EE" w:rsidRDefault="006E58EE">
        <w:pPr>
          <w:pStyle w:val="a5"/>
          <w:jc w:val="right"/>
        </w:pPr>
        <w:r w:rsidRPr="006E58EE">
          <w:rPr>
            <w:b/>
            <w:bCs/>
            <w:sz w:val="28"/>
            <w:szCs w:val="28"/>
          </w:rPr>
          <w:fldChar w:fldCharType="begin"/>
        </w:r>
        <w:r w:rsidRPr="006E58EE">
          <w:rPr>
            <w:b/>
            <w:bCs/>
            <w:sz w:val="28"/>
            <w:szCs w:val="28"/>
          </w:rPr>
          <w:instrText xml:space="preserve"> PAGE   \* MERGEFORMAT </w:instrText>
        </w:r>
        <w:r w:rsidRPr="006E58EE">
          <w:rPr>
            <w:b/>
            <w:bCs/>
            <w:sz w:val="28"/>
            <w:szCs w:val="28"/>
          </w:rPr>
          <w:fldChar w:fldCharType="separate"/>
        </w:r>
        <w:r w:rsidR="00926E74">
          <w:rPr>
            <w:b/>
            <w:bCs/>
            <w:noProof/>
            <w:sz w:val="28"/>
            <w:szCs w:val="28"/>
          </w:rPr>
          <w:t>4</w:t>
        </w:r>
        <w:r w:rsidRPr="006E58EE">
          <w:rPr>
            <w:b/>
            <w:bCs/>
            <w:sz w:val="28"/>
            <w:szCs w:val="28"/>
          </w:rPr>
          <w:fldChar w:fldCharType="end"/>
        </w:r>
      </w:p>
    </w:sdtContent>
  </w:sdt>
  <w:p w:rsidR="006E58EE" w:rsidRDefault="006E58E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7975" w:rsidRDefault="00437975" w:rsidP="00CC54BA">
      <w:pPr>
        <w:spacing w:after="0" w:line="240" w:lineRule="auto"/>
      </w:pPr>
      <w:r>
        <w:separator/>
      </w:r>
    </w:p>
  </w:footnote>
  <w:footnote w:type="continuationSeparator" w:id="0">
    <w:p w:rsidR="00437975" w:rsidRDefault="00437975" w:rsidP="00CC54B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650C31"/>
    <w:multiLevelType w:val="hybridMultilevel"/>
    <w:tmpl w:val="D29053DC"/>
    <w:lvl w:ilvl="0" w:tplc="04090001">
      <w:start w:val="1"/>
      <w:numFmt w:val="bullet"/>
      <w:lvlText w:val=""/>
      <w:lvlJc w:val="left"/>
      <w:pPr>
        <w:ind w:left="582" w:hanging="360"/>
      </w:pPr>
      <w:rPr>
        <w:rFonts w:ascii="Symbol" w:hAnsi="Symbol" w:hint="default"/>
      </w:rPr>
    </w:lvl>
    <w:lvl w:ilvl="1" w:tplc="04090003" w:tentative="1">
      <w:start w:val="1"/>
      <w:numFmt w:val="bullet"/>
      <w:lvlText w:val="o"/>
      <w:lvlJc w:val="left"/>
      <w:pPr>
        <w:ind w:left="1302" w:hanging="360"/>
      </w:pPr>
      <w:rPr>
        <w:rFonts w:ascii="Courier New" w:hAnsi="Courier New" w:cs="Courier New" w:hint="default"/>
      </w:rPr>
    </w:lvl>
    <w:lvl w:ilvl="2" w:tplc="04090005" w:tentative="1">
      <w:start w:val="1"/>
      <w:numFmt w:val="bullet"/>
      <w:lvlText w:val=""/>
      <w:lvlJc w:val="left"/>
      <w:pPr>
        <w:ind w:left="2022" w:hanging="360"/>
      </w:pPr>
      <w:rPr>
        <w:rFonts w:ascii="Wingdings" w:hAnsi="Wingdings" w:hint="default"/>
      </w:rPr>
    </w:lvl>
    <w:lvl w:ilvl="3" w:tplc="04090001" w:tentative="1">
      <w:start w:val="1"/>
      <w:numFmt w:val="bullet"/>
      <w:lvlText w:val=""/>
      <w:lvlJc w:val="left"/>
      <w:pPr>
        <w:ind w:left="2742" w:hanging="360"/>
      </w:pPr>
      <w:rPr>
        <w:rFonts w:ascii="Symbol" w:hAnsi="Symbol" w:hint="default"/>
      </w:rPr>
    </w:lvl>
    <w:lvl w:ilvl="4" w:tplc="04090003" w:tentative="1">
      <w:start w:val="1"/>
      <w:numFmt w:val="bullet"/>
      <w:lvlText w:val="o"/>
      <w:lvlJc w:val="left"/>
      <w:pPr>
        <w:ind w:left="3462" w:hanging="360"/>
      </w:pPr>
      <w:rPr>
        <w:rFonts w:ascii="Courier New" w:hAnsi="Courier New" w:cs="Courier New" w:hint="default"/>
      </w:rPr>
    </w:lvl>
    <w:lvl w:ilvl="5" w:tplc="04090005" w:tentative="1">
      <w:start w:val="1"/>
      <w:numFmt w:val="bullet"/>
      <w:lvlText w:val=""/>
      <w:lvlJc w:val="left"/>
      <w:pPr>
        <w:ind w:left="4182" w:hanging="360"/>
      </w:pPr>
      <w:rPr>
        <w:rFonts w:ascii="Wingdings" w:hAnsi="Wingdings" w:hint="default"/>
      </w:rPr>
    </w:lvl>
    <w:lvl w:ilvl="6" w:tplc="04090001" w:tentative="1">
      <w:start w:val="1"/>
      <w:numFmt w:val="bullet"/>
      <w:lvlText w:val=""/>
      <w:lvlJc w:val="left"/>
      <w:pPr>
        <w:ind w:left="4902" w:hanging="360"/>
      </w:pPr>
      <w:rPr>
        <w:rFonts w:ascii="Symbol" w:hAnsi="Symbol" w:hint="default"/>
      </w:rPr>
    </w:lvl>
    <w:lvl w:ilvl="7" w:tplc="04090003" w:tentative="1">
      <w:start w:val="1"/>
      <w:numFmt w:val="bullet"/>
      <w:lvlText w:val="o"/>
      <w:lvlJc w:val="left"/>
      <w:pPr>
        <w:ind w:left="5622" w:hanging="360"/>
      </w:pPr>
      <w:rPr>
        <w:rFonts w:ascii="Courier New" w:hAnsi="Courier New" w:cs="Courier New" w:hint="default"/>
      </w:rPr>
    </w:lvl>
    <w:lvl w:ilvl="8" w:tplc="04090005" w:tentative="1">
      <w:start w:val="1"/>
      <w:numFmt w:val="bullet"/>
      <w:lvlText w:val=""/>
      <w:lvlJc w:val="left"/>
      <w:pPr>
        <w:ind w:left="634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986ADF"/>
    <w:rsid w:val="00112DEC"/>
    <w:rsid w:val="00181754"/>
    <w:rsid w:val="001A5125"/>
    <w:rsid w:val="001F25B3"/>
    <w:rsid w:val="00210B09"/>
    <w:rsid w:val="00310EBE"/>
    <w:rsid w:val="003763E3"/>
    <w:rsid w:val="00396925"/>
    <w:rsid w:val="003A6195"/>
    <w:rsid w:val="003B02C7"/>
    <w:rsid w:val="003F1F8F"/>
    <w:rsid w:val="00415D90"/>
    <w:rsid w:val="00435319"/>
    <w:rsid w:val="00437975"/>
    <w:rsid w:val="0044091F"/>
    <w:rsid w:val="0045370E"/>
    <w:rsid w:val="004556C1"/>
    <w:rsid w:val="00477386"/>
    <w:rsid w:val="00487748"/>
    <w:rsid w:val="004A4E59"/>
    <w:rsid w:val="00504E37"/>
    <w:rsid w:val="00523D10"/>
    <w:rsid w:val="0052509D"/>
    <w:rsid w:val="0055452B"/>
    <w:rsid w:val="00597145"/>
    <w:rsid w:val="005D5724"/>
    <w:rsid w:val="00680CA3"/>
    <w:rsid w:val="006C1860"/>
    <w:rsid w:val="006D0B4E"/>
    <w:rsid w:val="006E2F69"/>
    <w:rsid w:val="006E58EE"/>
    <w:rsid w:val="006F4DF1"/>
    <w:rsid w:val="0075520D"/>
    <w:rsid w:val="007B34F9"/>
    <w:rsid w:val="0089397B"/>
    <w:rsid w:val="008D7B54"/>
    <w:rsid w:val="00902E78"/>
    <w:rsid w:val="00926E74"/>
    <w:rsid w:val="009744D8"/>
    <w:rsid w:val="00986ADF"/>
    <w:rsid w:val="009B79B1"/>
    <w:rsid w:val="00A41AF6"/>
    <w:rsid w:val="00A52345"/>
    <w:rsid w:val="00A97E32"/>
    <w:rsid w:val="00AB35A6"/>
    <w:rsid w:val="00AC2B9D"/>
    <w:rsid w:val="00B62CE8"/>
    <w:rsid w:val="00CC54BA"/>
    <w:rsid w:val="00DC014B"/>
    <w:rsid w:val="00F53A96"/>
    <w:rsid w:val="00F9314E"/>
    <w:rsid w:val="00FD125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3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6ADF"/>
    <w:pPr>
      <w:ind w:left="720"/>
      <w:contextualSpacing/>
    </w:pPr>
  </w:style>
  <w:style w:type="character" w:styleId="Hyperlink">
    <w:name w:val="Hyperlink"/>
    <w:basedOn w:val="a0"/>
    <w:uiPriority w:val="99"/>
    <w:semiHidden/>
    <w:unhideWhenUsed/>
    <w:rsid w:val="00AB35A6"/>
    <w:rPr>
      <w:color w:val="0000FF"/>
      <w:u w:val="single"/>
    </w:rPr>
  </w:style>
  <w:style w:type="paragraph" w:styleId="a4">
    <w:name w:val="header"/>
    <w:basedOn w:val="a"/>
    <w:link w:val="Char"/>
    <w:uiPriority w:val="99"/>
    <w:semiHidden/>
    <w:unhideWhenUsed/>
    <w:rsid w:val="00CC54BA"/>
    <w:pPr>
      <w:tabs>
        <w:tab w:val="center" w:pos="4680"/>
        <w:tab w:val="right" w:pos="9360"/>
      </w:tabs>
      <w:spacing w:after="0" w:line="240" w:lineRule="auto"/>
    </w:pPr>
  </w:style>
  <w:style w:type="character" w:customStyle="1" w:styleId="Char">
    <w:name w:val="رأس صفحة Char"/>
    <w:basedOn w:val="a0"/>
    <w:link w:val="a4"/>
    <w:uiPriority w:val="99"/>
    <w:semiHidden/>
    <w:rsid w:val="00CC54BA"/>
  </w:style>
  <w:style w:type="paragraph" w:styleId="a5">
    <w:name w:val="footer"/>
    <w:basedOn w:val="a"/>
    <w:link w:val="Char0"/>
    <w:uiPriority w:val="99"/>
    <w:unhideWhenUsed/>
    <w:rsid w:val="00CC54BA"/>
    <w:pPr>
      <w:tabs>
        <w:tab w:val="center" w:pos="4680"/>
        <w:tab w:val="right" w:pos="9360"/>
      </w:tabs>
      <w:spacing w:after="0" w:line="240" w:lineRule="auto"/>
    </w:pPr>
  </w:style>
  <w:style w:type="character" w:customStyle="1" w:styleId="Char0">
    <w:name w:val="تذييل صفحة Char"/>
    <w:basedOn w:val="a0"/>
    <w:link w:val="a5"/>
    <w:uiPriority w:val="99"/>
    <w:rsid w:val="00CC54BA"/>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376</TotalTime>
  <Pages>5</Pages>
  <Words>1171</Words>
  <Characters>6679</Characters>
  <Application>Microsoft Office Word</Application>
  <DocSecurity>0</DocSecurity>
  <Lines>55</Lines>
  <Paragraphs>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7835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SALE7</dc:creator>
  <cp:lastModifiedBy>SALE7</cp:lastModifiedBy>
  <cp:revision>24</cp:revision>
  <dcterms:created xsi:type="dcterms:W3CDTF">2013-01-19T11:45:00Z</dcterms:created>
  <dcterms:modified xsi:type="dcterms:W3CDTF">2013-03-13T10:27:00Z</dcterms:modified>
</cp:coreProperties>
</file>