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13" w:rsidRPr="008D1E6D" w:rsidRDefault="00661EA3" w:rsidP="008D1E6D">
      <w:pPr>
        <w:pStyle w:val="ListParagraph"/>
        <w:numPr>
          <w:ilvl w:val="0"/>
          <w:numId w:val="1"/>
        </w:numPr>
        <w:jc w:val="right"/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</w:pPr>
      <w:r>
        <w:rPr>
          <w:rFonts w:ascii="Arabic Typesetting" w:hAnsi="Arabic Typesetting" w:cs="Arabic Typesetting" w:hint="cs"/>
          <w:i/>
          <w:iCs/>
          <w:color w:val="8DB3E2" w:themeColor="text2" w:themeTint="66"/>
          <w:sz w:val="44"/>
          <w:szCs w:val="44"/>
          <w:rtl/>
        </w:rPr>
        <w:t>موقع تعلم لأجل الإمارات</w:t>
      </w:r>
      <w:r w:rsidR="00B607C2" w:rsidRPr="008D1E6D">
        <w:rPr>
          <w:rFonts w:ascii="Arabic Typesetting" w:hAnsi="Arabic Typesetting" w:cs="Arabic Typesetting"/>
          <w:i/>
          <w:iCs/>
          <w:color w:val="FF0000"/>
          <w:sz w:val="44"/>
          <w:szCs w:val="44"/>
        </w:rPr>
        <w:br/>
      </w:r>
      <w:r w:rsidR="00B607C2" w:rsidRPr="008D1E6D">
        <w:rPr>
          <w:rFonts w:ascii="Arabic Typesetting" w:hAnsi="Arabic Typesetting" w:cs="Arabic Typesetting"/>
          <w:i/>
          <w:iCs/>
          <w:color w:val="FF0000"/>
          <w:sz w:val="52"/>
          <w:szCs w:val="52"/>
        </w:rPr>
        <w:br/>
      </w:r>
      <w:r w:rsidR="00B607C2" w:rsidRPr="008D1E6D">
        <w:rPr>
          <w:rFonts w:ascii="Arabic Typesetting" w:hAnsi="Arabic Typesetting" w:cs="Arabic Typesetting"/>
          <w:b/>
          <w:bCs/>
          <w:i/>
          <w:iCs/>
          <w:color w:val="FF0000"/>
          <w:sz w:val="52"/>
          <w:szCs w:val="52"/>
          <w:u w:val="single"/>
          <w:shd w:val="clear" w:color="auto" w:fill="FFFFFF"/>
          <w:rtl/>
        </w:rPr>
        <w:t>حال الشيطان يوم القيامة مع أتباعه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i/>
          <w:iCs/>
          <w:color w:val="FF0000"/>
          <w:sz w:val="52"/>
          <w:szCs w:val="52"/>
          <w:u w:val="single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color w:val="484860"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color w:val="484860"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color w:val="484860"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كل آت قريب ويوم القيامة لامرية فيه يوم البروز يوم يخرج الخلق من قبورهم إلى المحشر ويجتمعون جميعا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فيقول الأتباع للرؤساء الأقوياء المتكبرين لماهم فيه من الرياسة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: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كنا في الدنيا لكم تبعا فكذبنا ارسل وكفرنا بالله فهل أنتم دافعون عنا شيئا من عذاب الله؟؟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فيجيب الرؤساء: لو هدانا الله إلى الإيمان لهديناكم إليه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ويستوي علينا الحزن والصبر ومالنا من منجى ومهرب من العذاب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  <w:t>* * * * * * * * *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بعد ماقضى الله بين عباده فأدخل أهل الجنة الجنة وأهل النار النار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قام إبليس عليه لعنة الله خطيبا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وخطبة الشيطان لأتباعه يوم القيامة يصورها لنا القرآن الكريم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قال تعالى(وقال الشيطان لماقضى الأمر إن الله وعدكم وعد الحق ووعدتكم فأخلفتكم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وماكان لي عليكم من سلطان إلا أن دعوتكم فاستجبتم لى فلا تلومنى ولوموا أنفسكم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ماأنا بمصرخكم وماأنتم بمصرخى إنى كفرت بما أشركتمون من قبل إن الظالمين لهم عذاب أليم)(سورةإبراهيم آية 22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)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وياحسرة على اتباع الشيطان يومئذ خطيب ليزيدهم حزنا وغبنا إلى غبنهم وحسرة إلى حسرتهم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lastRenderedPageBreak/>
        <w:t>وهم جميعا في النار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  <w:t>* * * * * * * * *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يقول إبليس ردًا لمن أتبعه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: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  <w:t>((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إن الله وعدكم وعد الحق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 xml:space="preserve"> ))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وعدكم على ألسنة رسله وقوله الحق ووعده الصدق ووعدكم بالبعث والجزاء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ووعدتكم أنا أنه لاجنة ولانار ولاحشر ولاحساب ولئن كان شيء من ذلك فشفعاؤنا من الآلهة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تشفع لنا فأخلفتكم الوعدوأتبعتم زخرف القول مني وباطله وتركتم وعد ربكم الحق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  <w:t xml:space="preserve">(( 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ووعدتكم فأخلفتكم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))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ودعوتكم وماكان لي عليكم من سلطان يلجئكم ويقهركم على اتباعي في الكفر والمعاصي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دعوتكم إلى الكفر وحسنته ولم ألزمكم به فسارعتم إلى إجابتي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: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  <w:t>((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وماكان لي عليكم من سلطان إلا أن دعوتكم فاستجبتم لى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))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  <w:t>((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فلا تلومنى ولوموا أنفسكم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))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فلا تلومني ابدا بما وقعتم فيه بسبب وعدي لكم بالباطل وإخلافي لهذا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ولوموا</w:t>
      </w:r>
      <w:r w:rsidR="00B607C2" w:rsidRPr="008D1E6D">
        <w:rPr>
          <w:rFonts w:ascii="Arabic Typesetting" w:hAnsi="Arabic Typesetting" w:cs="Arabic Typesetting" w:hint="cs"/>
          <w:b/>
          <w:bCs/>
          <w:sz w:val="44"/>
          <w:szCs w:val="44"/>
          <w:shd w:val="clear" w:color="auto" w:fill="FFFFFF"/>
          <w:rtl/>
        </w:rPr>
        <w:t xml:space="preserve"> 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أنفسكم فأنتم الذين فعلتم واخترتم واتجهتم ناحية الشر وتركتم ناحية الخير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رغم دعاء الله لكم وتحذيره الشديد من سلوك سبل الشيطان و</w:t>
      </w:r>
      <w:r w:rsidR="00B607C2" w:rsidRPr="008D1E6D">
        <w:rPr>
          <w:rFonts w:ascii="Arabic Typesetting" w:hAnsi="Arabic Typesetting" w:cs="Arabic Typesetting" w:hint="cs"/>
          <w:b/>
          <w:bCs/>
          <w:sz w:val="44"/>
          <w:szCs w:val="44"/>
          <w:shd w:val="clear" w:color="auto" w:fill="FFFFFF"/>
          <w:rtl/>
        </w:rPr>
        <w:t xml:space="preserve"> 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ما</w:t>
      </w:r>
      <w:r w:rsidR="00B607C2" w:rsidRPr="008D1E6D">
        <w:rPr>
          <w:rFonts w:ascii="Arabic Typesetting" w:hAnsi="Arabic Typesetting" w:cs="Arabic Typesetting" w:hint="cs"/>
          <w:b/>
          <w:bCs/>
          <w:sz w:val="44"/>
          <w:szCs w:val="44"/>
          <w:shd w:val="clear" w:color="auto" w:fill="FFFFFF"/>
          <w:rtl/>
        </w:rPr>
        <w:t xml:space="preserve"> 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كان مني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إلا الوسوسة وزخرف القول وغروره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  <w:t>* * * * * * * * *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يزيدهم حسرة وألما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ينادي الشيطان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 xml:space="preserve"> ::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  <w:t>((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ماأنا بمصرخكم وماأنتم بمصرخى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))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ي</w:t>
      </w:r>
      <w:r w:rsidR="00B607C2" w:rsidRPr="008D1E6D">
        <w:rPr>
          <w:rFonts w:ascii="Arabic Typesetting" w:hAnsi="Arabic Typesetting" w:cs="Arabic Typesetting" w:hint="cs"/>
          <w:b/>
          <w:bCs/>
          <w:sz w:val="44"/>
          <w:szCs w:val="44"/>
          <w:shd w:val="clear" w:color="auto" w:fill="FFFFFF"/>
          <w:rtl/>
        </w:rPr>
        <w:t xml:space="preserve">ا 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تباعي كلنا في الغم والألم سواء ما</w:t>
      </w:r>
      <w:r w:rsidR="00B607C2" w:rsidRPr="008D1E6D">
        <w:rPr>
          <w:rFonts w:ascii="Arabic Typesetting" w:hAnsi="Arabic Typesetting" w:cs="Arabic Typesetting" w:hint="cs"/>
          <w:b/>
          <w:bCs/>
          <w:sz w:val="44"/>
          <w:szCs w:val="44"/>
          <w:shd w:val="clear" w:color="auto" w:fill="FFFFFF"/>
          <w:rtl/>
        </w:rPr>
        <w:t xml:space="preserve"> 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أنا بمغيثكم مما أنتم فيه من العذاب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lastRenderedPageBreak/>
        <w:t>وما</w:t>
      </w:r>
      <w:r w:rsidR="00B607C2" w:rsidRPr="008D1E6D">
        <w:rPr>
          <w:rFonts w:ascii="Arabic Typesetting" w:hAnsi="Arabic Typesetting" w:cs="Arabic Typesetting" w:hint="cs"/>
          <w:b/>
          <w:bCs/>
          <w:sz w:val="44"/>
          <w:szCs w:val="44"/>
          <w:shd w:val="clear" w:color="auto" w:fill="FFFFFF"/>
          <w:rtl/>
        </w:rPr>
        <w:t xml:space="preserve"> 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أنتم بمغيثي مما أنا فيه من العذاب والنكال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  <w:t>(</w:t>
      </w:r>
      <w:r w:rsidR="00B607C2" w:rsidRPr="008D1E6D">
        <w:rPr>
          <w:rFonts w:ascii="Arabic Typesetting" w:hAnsi="Arabic Typesetting" w:cs="Arabic Typesetting" w:hint="cs"/>
          <w:b/>
          <w:bCs/>
          <w:sz w:val="44"/>
          <w:szCs w:val="44"/>
          <w:shd w:val="clear" w:color="auto" w:fill="FFFFFF"/>
          <w:rtl/>
        </w:rPr>
        <w:t xml:space="preserve"> 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إنى كفرت بما أشركتمون من قبل إن الظالمين لهم عذاب أليم</w:t>
      </w:r>
      <w:r w:rsidR="00B607C2" w:rsidRPr="008D1E6D">
        <w:rPr>
          <w:rFonts w:ascii="Arabic Typesetting" w:hAnsi="Arabic Typesetting" w:cs="Arabic Typesetting" w:hint="cs"/>
          <w:b/>
          <w:bCs/>
          <w:sz w:val="44"/>
          <w:szCs w:val="44"/>
          <w:shd w:val="clear" w:color="auto" w:fill="FFFFFF"/>
          <w:rtl/>
        </w:rPr>
        <w:t xml:space="preserve"> 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)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إني كفرت اليوم بإشراككم إياي من قبل في الدنيا والشيطان في تلك الحالة مبتلى بما ابتلوا به من العذاب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فكيف يطمعون في إغاثة من هو محتاج إلى من يغيثه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اللهم اجرنا من النار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وهكذا قام الشيطان في هذا اليوم مقاما قصم به الظهور وقطع قلوبهم بأمور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::::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  <w:t>1-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كانت وعوده باطلة ووعدالله حق وقد تركوا الحق واتبعوا الباطل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  <w:t>2-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اتبعواقوله بلا حجة ولابرهان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  <w:t>3-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لالوم لكم وإنا عليكم اللوم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  <w:t>4-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قطع أملهم بأنه لانصر عنده بل هومحتاج إلى من ينصره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  <w:t>5-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أنه قد كفر بشركهم له في الدنيا وتبرأ من عملهم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وذلك جزاء الظالمين المتبعين خطوات الشيطان ((إن الظالمين لهم عذاب أليم))سورة القمر آية17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وهذا مصير من اتبع الشيطان وترك طريق الحق والهدى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الشيطان زين لهم الأعمال ومناهم ووعدهم ولكن كان امامهم طريقين وهم اختاروا الطريق الخاطى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color w:val="FF0000"/>
          <w:sz w:val="44"/>
          <w:szCs w:val="44"/>
          <w:u w:val="single"/>
          <w:shd w:val="clear" w:color="auto" w:fill="FFFFFF"/>
          <w:rtl/>
        </w:rPr>
        <w:t>المصادر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كتاب الدواء القرآني للجن والمس الشيطاني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مختار الصحاح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تفسير ابن كثير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التفسير الواضح</w:t>
      </w:r>
      <w:r w:rsidR="00B607C2" w:rsidRPr="008D1E6D">
        <w:rPr>
          <w:rStyle w:val="apple-converted-space"/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t> 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lastRenderedPageBreak/>
        <w:t>زبدة التفسير</w:t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</w:rPr>
        <w:br/>
      </w:r>
      <w:r w:rsidR="00B607C2" w:rsidRPr="008D1E6D">
        <w:rPr>
          <w:rFonts w:ascii="Arabic Typesetting" w:hAnsi="Arabic Typesetting" w:cs="Arabic Typesetting"/>
          <w:b/>
          <w:bCs/>
          <w:sz w:val="44"/>
          <w:szCs w:val="44"/>
          <w:shd w:val="clear" w:color="auto" w:fill="FFFFFF"/>
          <w:rtl/>
        </w:rPr>
        <w:t>ايسر التفاسير</w:t>
      </w:r>
    </w:p>
    <w:p w:rsidR="008D1E6D" w:rsidRPr="00661EA3" w:rsidRDefault="00661EA3" w:rsidP="008D1E6D">
      <w:pPr>
        <w:jc w:val="right"/>
        <w:rPr>
          <w:rFonts w:ascii="Edwardian Script ITC" w:hAnsi="Edwardian Script ITC" w:cs="Arabic Typesetting"/>
          <w:b/>
          <w:bCs/>
          <w:color w:val="FF0000"/>
          <w:sz w:val="52"/>
          <w:szCs w:val="52"/>
          <w:shd w:val="clear" w:color="auto" w:fill="FFFFFF"/>
        </w:rPr>
      </w:pPr>
      <w:r w:rsidRPr="00661EA3">
        <w:rPr>
          <w:rFonts w:ascii="Edwardian Script ITC" w:hAnsi="Edwardian Script ITC" w:cs="Arabic Typesetting"/>
          <w:b/>
          <w:bCs/>
          <w:color w:val="FF0000"/>
          <w:sz w:val="52"/>
          <w:szCs w:val="52"/>
          <w:shd w:val="clear" w:color="auto" w:fill="FFFFFF"/>
        </w:rPr>
        <w:t xml:space="preserve">Ahmed </w:t>
      </w:r>
      <w:proofErr w:type="spellStart"/>
      <w:r w:rsidRPr="00661EA3">
        <w:rPr>
          <w:rFonts w:ascii="Edwardian Script ITC" w:hAnsi="Edwardian Script ITC" w:cs="Arabic Typesetting"/>
          <w:b/>
          <w:bCs/>
          <w:color w:val="FF0000"/>
          <w:sz w:val="52"/>
          <w:szCs w:val="52"/>
          <w:shd w:val="clear" w:color="auto" w:fill="FFFFFF"/>
        </w:rPr>
        <w:t>almarar</w:t>
      </w:r>
      <w:proofErr w:type="spellEnd"/>
    </w:p>
    <w:sectPr w:rsidR="008D1E6D" w:rsidRPr="00661EA3" w:rsidSect="003473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51493"/>
    <w:multiLevelType w:val="hybridMultilevel"/>
    <w:tmpl w:val="EBE2FC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07C2"/>
    <w:rsid w:val="00347313"/>
    <w:rsid w:val="003F1821"/>
    <w:rsid w:val="006428D3"/>
    <w:rsid w:val="00661EA3"/>
    <w:rsid w:val="008D1E6D"/>
    <w:rsid w:val="00B6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607C2"/>
  </w:style>
  <w:style w:type="paragraph" w:styleId="ListParagraph">
    <w:name w:val="List Paragraph"/>
    <w:basedOn w:val="Normal"/>
    <w:uiPriority w:val="34"/>
    <w:qFormat/>
    <w:rsid w:val="008D1E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2013-05-12T11:00:00Z</dcterms:created>
  <dcterms:modified xsi:type="dcterms:W3CDTF">2013-05-12T11:59:00Z</dcterms:modified>
</cp:coreProperties>
</file>