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9B6" w:rsidRDefault="00B10155" w:rsidP="005F59B6">
      <w:pPr>
        <w:jc w:val="both"/>
        <w:rPr>
          <w:i w:val="0"/>
          <w:iCs w:val="0"/>
        </w:rPr>
      </w:pPr>
      <w:r>
        <w:rPr>
          <w:i w:val="0"/>
          <w:iCs w:val="0"/>
          <w:noProof/>
          <w:lang w:bidi="ar-SA"/>
        </w:rPr>
        <w:pict>
          <v:rect id="_x0000_s1027" style="position:absolute;left:0;text-align:left;margin-left:37.5pt;margin-top:552.65pt;width:374.25pt;height:147.75pt;z-index:251661312" fillcolor="white [3201]" strokecolor="#c0504d [3205]" strokeweight="5pt">
            <v:stroke linestyle="thickThin"/>
            <v:shadow color="#868686"/>
            <v:textbox style="mso-next-textbox:#_x0000_s1027">
              <w:txbxContent>
                <w:p w:rsidR="00B10155" w:rsidRPr="00B10155" w:rsidRDefault="00B10155" w:rsidP="00B10155">
                  <w:pPr>
                    <w:jc w:val="center"/>
                    <w:rPr>
                      <w:rFonts w:ascii="Bookman Old Style" w:hAnsi="Bookman Old Style"/>
                      <w:i w:val="0"/>
                      <w:iCs w:val="0"/>
                      <w:sz w:val="36"/>
                      <w:szCs w:val="36"/>
                    </w:rPr>
                  </w:pPr>
                  <w:r w:rsidRPr="00B10155">
                    <w:rPr>
                      <w:rFonts w:ascii="Bookman Old Style" w:hAnsi="Bookman Old Style"/>
                      <w:i w:val="0"/>
                      <w:iCs w:val="0"/>
                      <w:sz w:val="36"/>
                      <w:szCs w:val="36"/>
                    </w:rPr>
                    <w:t>Done by: Rola Osama and Aya Bahaa</w:t>
                  </w:r>
                </w:p>
                <w:p w:rsidR="00B10155" w:rsidRPr="00B10155" w:rsidRDefault="00B10155" w:rsidP="00B10155">
                  <w:pPr>
                    <w:jc w:val="center"/>
                    <w:rPr>
                      <w:rFonts w:ascii="Bookman Old Style" w:hAnsi="Bookman Old Style"/>
                      <w:i w:val="0"/>
                      <w:iCs w:val="0"/>
                      <w:sz w:val="36"/>
                      <w:szCs w:val="36"/>
                    </w:rPr>
                  </w:pPr>
                  <w:r w:rsidRPr="00B10155">
                    <w:rPr>
                      <w:rFonts w:ascii="Bookman Old Style" w:hAnsi="Bookman Old Style"/>
                      <w:i w:val="0"/>
                      <w:iCs w:val="0"/>
                      <w:sz w:val="36"/>
                      <w:szCs w:val="36"/>
                    </w:rPr>
                    <w:t>Class: 9-c</w:t>
                  </w:r>
                </w:p>
                <w:p w:rsidR="00B10155" w:rsidRPr="00B10155" w:rsidRDefault="00B10155" w:rsidP="00B10155">
                  <w:pPr>
                    <w:jc w:val="center"/>
                    <w:rPr>
                      <w:rFonts w:ascii="Bookman Old Style" w:hAnsi="Bookman Old Style"/>
                      <w:i w:val="0"/>
                      <w:iCs w:val="0"/>
                      <w:sz w:val="36"/>
                      <w:szCs w:val="36"/>
                    </w:rPr>
                  </w:pPr>
                  <w:r w:rsidRPr="00B10155">
                    <w:rPr>
                      <w:rFonts w:ascii="Bookman Old Style" w:hAnsi="Bookman Old Style"/>
                      <w:i w:val="0"/>
                      <w:iCs w:val="0"/>
                      <w:sz w:val="36"/>
                      <w:szCs w:val="36"/>
                    </w:rPr>
                    <w:t>Supervised by: Ms. Abd Allateef</w:t>
                  </w:r>
                </w:p>
              </w:txbxContent>
            </v:textbox>
          </v:rect>
        </w:pict>
      </w:r>
      <w:r w:rsidR="005F59B6">
        <w:rPr>
          <w:i w:val="0"/>
          <w:iCs w:val="0"/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-1057275</wp:posOffset>
            </wp:positionH>
            <wp:positionV relativeFrom="paragraph">
              <wp:posOffset>-791845</wp:posOffset>
            </wp:positionV>
            <wp:extent cx="7629525" cy="8077200"/>
            <wp:effectExtent l="19050" t="0" r="9525" b="0"/>
            <wp:wrapTopAndBottom/>
            <wp:docPr id="1" name="Picture 0" descr="images[4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[4].jpg"/>
                    <pic:cNvPicPr/>
                  </pic:nvPicPr>
                  <pic:blipFill>
                    <a:blip r:embed="rId8" cstate="print">
                      <a:lum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9525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0155" w:rsidRDefault="00B10155" w:rsidP="00B10155">
      <w:pPr>
        <w:pStyle w:val="ListParagraph"/>
        <w:ind w:left="360"/>
        <w:rPr>
          <w:i w:val="0"/>
          <w:iCs w:val="0"/>
        </w:rPr>
      </w:pPr>
    </w:p>
    <w:p w:rsidR="00B10155" w:rsidRDefault="00B10155" w:rsidP="00B10155">
      <w:pPr>
        <w:pStyle w:val="ListParagraph"/>
        <w:ind w:left="360"/>
        <w:rPr>
          <w:i w:val="0"/>
          <w:iCs w:val="0"/>
        </w:rPr>
      </w:pPr>
    </w:p>
    <w:p w:rsidR="00B10155" w:rsidRDefault="00B10155" w:rsidP="00B10155">
      <w:pPr>
        <w:pStyle w:val="ListParagraph"/>
        <w:ind w:left="360"/>
        <w:rPr>
          <w:i w:val="0"/>
          <w:iCs w:val="0"/>
        </w:rPr>
      </w:pPr>
    </w:p>
    <w:p w:rsidR="00B10155" w:rsidRDefault="00B10155" w:rsidP="00B10155">
      <w:pPr>
        <w:pStyle w:val="ListParagraph"/>
        <w:ind w:left="360"/>
        <w:rPr>
          <w:i w:val="0"/>
          <w:iCs w:val="0"/>
        </w:rPr>
      </w:pPr>
    </w:p>
    <w:p w:rsidR="00B10155" w:rsidRDefault="00B10155" w:rsidP="00B10155">
      <w:pPr>
        <w:pStyle w:val="ListParagraph"/>
        <w:ind w:left="360"/>
        <w:rPr>
          <w:i w:val="0"/>
          <w:iCs w:val="0"/>
        </w:rPr>
      </w:pPr>
    </w:p>
    <w:p w:rsidR="00B10155" w:rsidRDefault="00B10155" w:rsidP="00B10155">
      <w:pPr>
        <w:pStyle w:val="ListParagraph"/>
        <w:ind w:left="360"/>
        <w:rPr>
          <w:i w:val="0"/>
          <w:iCs w:val="0"/>
        </w:rPr>
      </w:pPr>
    </w:p>
    <w:p w:rsidR="00B10155" w:rsidRDefault="00B10155" w:rsidP="00B10155">
      <w:pPr>
        <w:pStyle w:val="ListParagraph"/>
        <w:ind w:left="360"/>
        <w:rPr>
          <w:i w:val="0"/>
          <w:iCs w:val="0"/>
        </w:rPr>
      </w:pPr>
    </w:p>
    <w:p w:rsidR="00B10155" w:rsidRDefault="00B10155" w:rsidP="00B10155">
      <w:pPr>
        <w:pStyle w:val="ListParagraph"/>
        <w:ind w:left="360"/>
        <w:rPr>
          <w:i w:val="0"/>
          <w:iCs w:val="0"/>
        </w:rPr>
      </w:pPr>
    </w:p>
    <w:p w:rsidR="00B10155" w:rsidRDefault="00B10155" w:rsidP="00B10155">
      <w:pPr>
        <w:pStyle w:val="ListParagraph"/>
        <w:ind w:left="360"/>
        <w:rPr>
          <w:i w:val="0"/>
          <w:iCs w:val="0"/>
        </w:rPr>
      </w:pPr>
    </w:p>
    <w:p w:rsidR="00B10155" w:rsidRPr="00B10155" w:rsidRDefault="00B10155" w:rsidP="00B10155">
      <w:pPr>
        <w:pStyle w:val="ListParagraph"/>
        <w:ind w:left="360"/>
        <w:rPr>
          <w:i w:val="0"/>
          <w:iCs w:val="0"/>
        </w:rPr>
      </w:pPr>
      <w:r>
        <w:rPr>
          <w:noProof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6" type="#_x0000_t156" style="position:absolute;left:0;text-align:left;margin-left:-42.75pt;margin-top:-34.25pt;width:352.5pt;height:88.15pt;z-index:251660288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Index:"/>
            <w10:wrap type="topAndBottom"/>
          </v:shape>
        </w:pict>
      </w:r>
    </w:p>
    <w:p w:rsidR="00973A30" w:rsidRPr="00B10155" w:rsidRDefault="005F59B6" w:rsidP="005F59B6">
      <w:pPr>
        <w:pStyle w:val="ListParagraph"/>
        <w:numPr>
          <w:ilvl w:val="0"/>
          <w:numId w:val="1"/>
        </w:numPr>
        <w:rPr>
          <w:i w:val="0"/>
          <w:iCs w:val="0"/>
          <w:sz w:val="22"/>
          <w:szCs w:val="22"/>
        </w:rPr>
      </w:pPr>
      <w:r w:rsidRPr="00B10155">
        <w:rPr>
          <w:i w:val="0"/>
          <w:iCs w:val="0"/>
          <w:sz w:val="56"/>
          <w:szCs w:val="56"/>
        </w:rPr>
        <w:t>safety in the kitchen</w:t>
      </w:r>
    </w:p>
    <w:p w:rsidR="005F59B6" w:rsidRPr="00B10155" w:rsidRDefault="005F59B6" w:rsidP="005F59B6">
      <w:pPr>
        <w:pStyle w:val="ListParagraph"/>
        <w:numPr>
          <w:ilvl w:val="0"/>
          <w:numId w:val="1"/>
        </w:numPr>
        <w:rPr>
          <w:i w:val="0"/>
          <w:iCs w:val="0"/>
          <w:sz w:val="22"/>
          <w:szCs w:val="22"/>
        </w:rPr>
      </w:pPr>
      <w:r w:rsidRPr="00B10155">
        <w:rPr>
          <w:i w:val="0"/>
          <w:iCs w:val="0"/>
          <w:sz w:val="56"/>
          <w:szCs w:val="56"/>
        </w:rPr>
        <w:t>Safety in the bathroom</w:t>
      </w:r>
    </w:p>
    <w:p w:rsidR="005F59B6" w:rsidRPr="00B10155" w:rsidRDefault="005F59B6" w:rsidP="005F59B6">
      <w:pPr>
        <w:pStyle w:val="ListParagraph"/>
        <w:numPr>
          <w:ilvl w:val="0"/>
          <w:numId w:val="1"/>
        </w:numPr>
        <w:rPr>
          <w:i w:val="0"/>
          <w:iCs w:val="0"/>
          <w:sz w:val="22"/>
          <w:szCs w:val="22"/>
        </w:rPr>
      </w:pPr>
      <w:r w:rsidRPr="00B10155">
        <w:rPr>
          <w:i w:val="0"/>
          <w:iCs w:val="0"/>
          <w:sz w:val="56"/>
          <w:szCs w:val="56"/>
        </w:rPr>
        <w:t>Safety in the living room</w:t>
      </w:r>
    </w:p>
    <w:p w:rsidR="005F59B6" w:rsidRPr="00B10155" w:rsidRDefault="006852BE" w:rsidP="005F59B6">
      <w:pPr>
        <w:pStyle w:val="ListParagraph"/>
        <w:numPr>
          <w:ilvl w:val="0"/>
          <w:numId w:val="1"/>
        </w:numPr>
        <w:rPr>
          <w:i w:val="0"/>
          <w:iCs w:val="0"/>
          <w:sz w:val="22"/>
          <w:szCs w:val="22"/>
        </w:rPr>
      </w:pPr>
      <w:r>
        <w:rPr>
          <w:i w:val="0"/>
          <w:iCs w:val="0"/>
          <w:sz w:val="56"/>
          <w:szCs w:val="56"/>
        </w:rPr>
        <w:t>Fire safety ti</w:t>
      </w:r>
      <w:r w:rsidR="00DD43C4">
        <w:rPr>
          <w:i w:val="0"/>
          <w:iCs w:val="0"/>
          <w:sz w:val="56"/>
          <w:szCs w:val="56"/>
        </w:rPr>
        <w:t>ps</w:t>
      </w:r>
    </w:p>
    <w:p w:rsidR="005F59B6" w:rsidRPr="00B10155" w:rsidRDefault="00B10155" w:rsidP="00B10155">
      <w:pPr>
        <w:pStyle w:val="ListParagraph"/>
        <w:numPr>
          <w:ilvl w:val="0"/>
          <w:numId w:val="1"/>
        </w:numPr>
        <w:rPr>
          <w:i w:val="0"/>
          <w:iCs w:val="0"/>
          <w:sz w:val="22"/>
          <w:szCs w:val="22"/>
        </w:rPr>
      </w:pPr>
      <w:r w:rsidRPr="00B10155">
        <w:rPr>
          <w:i w:val="0"/>
          <w:iCs w:val="0"/>
          <w:sz w:val="56"/>
          <w:szCs w:val="56"/>
        </w:rPr>
        <w:t xml:space="preserve">What to do when you see a crime </w:t>
      </w:r>
    </w:p>
    <w:p w:rsidR="00104AB6" w:rsidRPr="00104AB6" w:rsidRDefault="00200BBA" w:rsidP="00200BBA">
      <w:pPr>
        <w:pStyle w:val="ListParagraph"/>
        <w:numPr>
          <w:ilvl w:val="0"/>
          <w:numId w:val="1"/>
        </w:numPr>
        <w:rPr>
          <w:i w:val="0"/>
          <w:iCs w:val="0"/>
          <w:sz w:val="22"/>
          <w:szCs w:val="22"/>
        </w:rPr>
      </w:pPr>
      <w:r>
        <w:rPr>
          <w:i w:val="0"/>
          <w:iCs w:val="0"/>
          <w:sz w:val="56"/>
          <w:szCs w:val="56"/>
        </w:rPr>
        <w:t>First aid kit (must have)</w:t>
      </w:r>
    </w:p>
    <w:p w:rsidR="00104AB6" w:rsidRDefault="00104AB6" w:rsidP="00104AB6">
      <w:pPr>
        <w:rPr>
          <w:i w:val="0"/>
          <w:iCs w:val="0"/>
          <w:sz w:val="22"/>
          <w:szCs w:val="22"/>
        </w:rPr>
      </w:pPr>
    </w:p>
    <w:p w:rsidR="00104AB6" w:rsidRDefault="00104AB6" w:rsidP="00104AB6">
      <w:pPr>
        <w:rPr>
          <w:i w:val="0"/>
          <w:iCs w:val="0"/>
          <w:sz w:val="22"/>
          <w:szCs w:val="22"/>
        </w:rPr>
      </w:pPr>
    </w:p>
    <w:p w:rsidR="00104AB6" w:rsidRDefault="00104AB6" w:rsidP="00104AB6">
      <w:pPr>
        <w:rPr>
          <w:i w:val="0"/>
          <w:iCs w:val="0"/>
          <w:sz w:val="22"/>
          <w:szCs w:val="22"/>
        </w:rPr>
      </w:pPr>
    </w:p>
    <w:p w:rsidR="00104AB6" w:rsidRDefault="00104AB6" w:rsidP="00104AB6">
      <w:pPr>
        <w:rPr>
          <w:i w:val="0"/>
          <w:iCs w:val="0"/>
          <w:sz w:val="22"/>
          <w:szCs w:val="22"/>
        </w:rPr>
      </w:pPr>
    </w:p>
    <w:p w:rsidR="00104AB6" w:rsidRDefault="00104AB6" w:rsidP="00104AB6">
      <w:pPr>
        <w:rPr>
          <w:i w:val="0"/>
          <w:iCs w:val="0"/>
          <w:sz w:val="22"/>
          <w:szCs w:val="22"/>
        </w:rPr>
      </w:pPr>
    </w:p>
    <w:p w:rsidR="00104AB6" w:rsidRDefault="00104AB6" w:rsidP="00104AB6">
      <w:pPr>
        <w:rPr>
          <w:i w:val="0"/>
          <w:iCs w:val="0"/>
          <w:sz w:val="22"/>
          <w:szCs w:val="22"/>
        </w:rPr>
      </w:pPr>
    </w:p>
    <w:p w:rsidR="00104AB6" w:rsidRDefault="00104AB6" w:rsidP="00104AB6">
      <w:pPr>
        <w:rPr>
          <w:i w:val="0"/>
          <w:iCs w:val="0"/>
          <w:sz w:val="22"/>
          <w:szCs w:val="22"/>
        </w:rPr>
      </w:pPr>
    </w:p>
    <w:p w:rsidR="00104AB6" w:rsidRDefault="0069682B" w:rsidP="0069682B">
      <w:pPr>
        <w:jc w:val="center"/>
        <w:rPr>
          <w:rFonts w:ascii="Bookman Old Style" w:hAnsi="Bookman Old Style"/>
          <w:i w:val="0"/>
          <w:iCs w:val="0"/>
          <w:sz w:val="72"/>
          <w:szCs w:val="72"/>
        </w:rPr>
      </w:pPr>
      <w:r>
        <w:rPr>
          <w:rFonts w:ascii="Bookman Old Style" w:hAnsi="Bookman Old Style"/>
          <w:i w:val="0"/>
          <w:iCs w:val="0"/>
          <w:noProof/>
          <w:sz w:val="72"/>
          <w:szCs w:val="72"/>
          <w:lang w:bidi="ar-SA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3124200</wp:posOffset>
            </wp:positionH>
            <wp:positionV relativeFrom="paragraph">
              <wp:posOffset>926465</wp:posOffset>
            </wp:positionV>
            <wp:extent cx="3352165" cy="2531745"/>
            <wp:effectExtent l="19050" t="0" r="635" b="0"/>
            <wp:wrapTopAndBottom/>
            <wp:docPr id="15" name="Picture 15" descr="F:\New folder (4)\imagesCAU6IV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New folder (4)\imagesCAU6IVB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531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i w:val="0"/>
          <w:iCs w:val="0"/>
          <w:noProof/>
          <w:sz w:val="72"/>
          <w:szCs w:val="72"/>
          <w:lang w:bidi="ar-SA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-1054100</wp:posOffset>
            </wp:positionH>
            <wp:positionV relativeFrom="paragraph">
              <wp:posOffset>926465</wp:posOffset>
            </wp:positionV>
            <wp:extent cx="3849370" cy="2531745"/>
            <wp:effectExtent l="19050" t="0" r="0" b="0"/>
            <wp:wrapTopAndBottom/>
            <wp:docPr id="14" name="Picture 14" descr="F:\New folder (4)\Useful-home-making-tips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New folder (4)\Useful-home-making-tips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370" cy="2531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9682B">
        <w:rPr>
          <w:rFonts w:ascii="Bookman Old Style" w:hAnsi="Bookman Old Style"/>
          <w:i w:val="0"/>
          <w:iCs w:val="0"/>
          <w:sz w:val="72"/>
          <w:szCs w:val="72"/>
        </w:rPr>
        <w:t>Safety in the living room</w:t>
      </w:r>
    </w:p>
    <w:p w:rsidR="006852BE" w:rsidRDefault="006852BE" w:rsidP="0069682B">
      <w:pPr>
        <w:shd w:val="clear" w:color="auto" w:fill="F5F5F5"/>
        <w:textAlignment w:val="top"/>
        <w:rPr>
          <w:rFonts w:ascii="Bookman Old Style" w:hAnsi="Bookman Old Style"/>
          <w:i w:val="0"/>
          <w:iCs w:val="0"/>
          <w:sz w:val="16"/>
          <w:szCs w:val="16"/>
        </w:rPr>
      </w:pPr>
    </w:p>
    <w:p w:rsidR="006852BE" w:rsidRDefault="006852BE" w:rsidP="006852BE">
      <w:pPr>
        <w:shd w:val="clear" w:color="auto" w:fill="F5F5F5"/>
        <w:jc w:val="center"/>
        <w:textAlignment w:val="top"/>
        <w:rPr>
          <w:rFonts w:ascii="Bookman Old Style" w:hAnsi="Bookman Old Style"/>
          <w:i w:val="0"/>
          <w:iCs w:val="0"/>
          <w:sz w:val="56"/>
          <w:szCs w:val="56"/>
        </w:rPr>
      </w:pPr>
      <w:r>
        <w:rPr>
          <w:rFonts w:ascii="Bookman Old Style" w:hAnsi="Bookman Old Style"/>
          <w:i w:val="0"/>
          <w:iCs w:val="0"/>
          <w:noProof/>
          <w:sz w:val="56"/>
          <w:szCs w:val="56"/>
          <w:lang w:bidi="ar-SA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-350520</wp:posOffset>
            </wp:positionH>
            <wp:positionV relativeFrom="paragraph">
              <wp:posOffset>1187450</wp:posOffset>
            </wp:positionV>
            <wp:extent cx="6233160" cy="2414905"/>
            <wp:effectExtent l="19050" t="0" r="0" b="0"/>
            <wp:wrapTopAndBottom/>
            <wp:docPr id="12" name="Picture 11" descr="t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y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3160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682B" w:rsidRPr="006852BE">
        <w:rPr>
          <w:rFonts w:ascii="Bookman Old Style" w:hAnsi="Bookman Old Style"/>
          <w:i w:val="0"/>
          <w:iCs w:val="0"/>
          <w:sz w:val="56"/>
          <w:szCs w:val="56"/>
        </w:rPr>
        <w:t xml:space="preserve">Keep children away from the electric </w:t>
      </w:r>
      <w:r w:rsidRPr="006852BE">
        <w:rPr>
          <w:rFonts w:ascii="Bookman Old Style" w:hAnsi="Bookman Old Style"/>
          <w:i w:val="0"/>
          <w:iCs w:val="0"/>
          <w:sz w:val="56"/>
          <w:szCs w:val="56"/>
        </w:rPr>
        <w:t>plugs</w:t>
      </w:r>
    </w:p>
    <w:p w:rsidR="006852BE" w:rsidRPr="006852BE" w:rsidRDefault="006852BE" w:rsidP="006852BE">
      <w:pPr>
        <w:shd w:val="clear" w:color="auto" w:fill="F5F5F5"/>
        <w:jc w:val="center"/>
        <w:textAlignment w:val="top"/>
        <w:rPr>
          <w:rFonts w:ascii="Bookman Old Style" w:hAnsi="Bookman Old Style"/>
          <w:i w:val="0"/>
          <w:iCs w:val="0"/>
          <w:sz w:val="56"/>
          <w:szCs w:val="56"/>
        </w:rPr>
      </w:pPr>
      <w:r>
        <w:rPr>
          <w:rFonts w:ascii="Bookman Old Style" w:hAnsi="Bookman Old Style"/>
          <w:i w:val="0"/>
          <w:iCs w:val="0"/>
          <w:noProof/>
          <w:sz w:val="56"/>
          <w:szCs w:val="56"/>
          <w:lang w:bidi="ar-SA"/>
        </w:rPr>
        <w:pict>
          <v:rect id="_x0000_s1035" style="position:absolute;left:0;text-align:left;margin-left:90.85pt;margin-top:209.3pt;width:227.1pt;height:107.1pt;z-index:251684864">
            <v:textbox>
              <w:txbxContent>
                <w:p w:rsidR="006852BE" w:rsidRPr="006852BE" w:rsidRDefault="006852BE" w:rsidP="006852BE">
                  <w:pPr>
                    <w:jc w:val="center"/>
                    <w:rPr>
                      <w:i w:val="0"/>
                      <w:iCs w:val="0"/>
                      <w:sz w:val="52"/>
                      <w:szCs w:val="52"/>
                    </w:rPr>
                  </w:pPr>
                  <w:r w:rsidRPr="006852BE">
                    <w:rPr>
                      <w:i w:val="0"/>
                      <w:iCs w:val="0"/>
                      <w:sz w:val="52"/>
                      <w:szCs w:val="52"/>
                    </w:rPr>
                    <w:t>Keep the toys away from the floor</w:t>
                  </w:r>
                </w:p>
              </w:txbxContent>
            </v:textbox>
          </v:rect>
        </w:pict>
      </w:r>
    </w:p>
    <w:p w:rsidR="0069682B" w:rsidRDefault="006852BE" w:rsidP="0069682B">
      <w:pPr>
        <w:jc w:val="center"/>
        <w:rPr>
          <w:rFonts w:ascii="Bookman Old Style" w:hAnsi="Bookman Old Style"/>
          <w:i w:val="0"/>
          <w:iCs w:val="0"/>
          <w:sz w:val="72"/>
          <w:szCs w:val="72"/>
        </w:rPr>
      </w:pPr>
      <w:r>
        <w:rPr>
          <w:rFonts w:ascii="Bookman Old Style" w:hAnsi="Bookman Old Style"/>
          <w:i w:val="0"/>
          <w:iCs w:val="0"/>
          <w:noProof/>
          <w:sz w:val="72"/>
          <w:szCs w:val="72"/>
          <w:lang w:bidi="ar-SA"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-749300</wp:posOffset>
            </wp:positionH>
            <wp:positionV relativeFrom="paragraph">
              <wp:posOffset>-784860</wp:posOffset>
            </wp:positionV>
            <wp:extent cx="6967855" cy="9401810"/>
            <wp:effectExtent l="19050" t="0" r="4445" b="0"/>
            <wp:wrapTopAndBottom/>
            <wp:docPr id="16" name="Picture 15" descr="fire-safety-MAR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e-safety-MARCH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855" cy="940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0BBA" w:rsidRDefault="00200BBA" w:rsidP="0069682B">
      <w:pPr>
        <w:jc w:val="center"/>
        <w:rPr>
          <w:rFonts w:ascii="Bookman Old Style" w:hAnsi="Bookman Old Style"/>
          <w:i w:val="0"/>
          <w:iCs w:val="0"/>
          <w:sz w:val="72"/>
          <w:szCs w:val="72"/>
        </w:rPr>
      </w:pPr>
      <w:r>
        <w:rPr>
          <w:rFonts w:ascii="Bookman Old Style" w:hAnsi="Bookman Old Style"/>
          <w:i w:val="0"/>
          <w:iCs w:val="0"/>
          <w:noProof/>
          <w:sz w:val="72"/>
          <w:szCs w:val="72"/>
          <w:lang w:bidi="ar-SA"/>
        </w:rPr>
        <w:lastRenderedPageBreak/>
        <w:pict>
          <v:rect id="_x0000_s1036" style="position:absolute;left:0;text-align:left;margin-left:43.75pt;margin-top:-49.35pt;width:337.9pt;height:92.35pt;z-index:251687936">
            <v:textbox>
              <w:txbxContent>
                <w:p w:rsidR="00DD43C4" w:rsidRPr="00200BBA" w:rsidRDefault="00DD43C4" w:rsidP="00DD43C4">
                  <w:pPr>
                    <w:jc w:val="center"/>
                    <w:rPr>
                      <w:rFonts w:ascii="Arial Narrow" w:eastAsia="Arial Unicode MS" w:hAnsi="Arial Narrow" w:cs="PT Bold Heading"/>
                      <w:i w:val="0"/>
                      <w:iCs w:val="0"/>
                      <w:sz w:val="56"/>
                      <w:szCs w:val="56"/>
                    </w:rPr>
                  </w:pPr>
                  <w:r w:rsidRPr="00200BBA">
                    <w:rPr>
                      <w:rFonts w:ascii="Arial Narrow" w:eastAsia="Arial Unicode MS" w:hAnsi="Arial Narrow" w:cs="PT Bold Heading"/>
                      <w:i w:val="0"/>
                      <w:iCs w:val="0"/>
                      <w:sz w:val="56"/>
                      <w:szCs w:val="56"/>
                    </w:rPr>
                    <w:t>What to do when you see a crime</w:t>
                  </w:r>
                </w:p>
              </w:txbxContent>
            </v:textbox>
          </v:rect>
        </w:pict>
      </w:r>
    </w:p>
    <w:p w:rsidR="0069682B" w:rsidRDefault="00DD43C4" w:rsidP="0069682B">
      <w:pPr>
        <w:jc w:val="center"/>
        <w:rPr>
          <w:rFonts w:ascii="Bookman Old Style" w:hAnsi="Bookman Old Style"/>
          <w:i w:val="0"/>
          <w:iCs w:val="0"/>
          <w:sz w:val="72"/>
          <w:szCs w:val="72"/>
        </w:rPr>
      </w:pPr>
      <w:r>
        <w:rPr>
          <w:rFonts w:ascii="Bookman Old Style" w:hAnsi="Bookman Old Style"/>
          <w:i w:val="0"/>
          <w:iCs w:val="0"/>
          <w:noProof/>
          <w:sz w:val="72"/>
          <w:szCs w:val="72"/>
          <w:lang w:bidi="ar-SA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2947670</wp:posOffset>
            </wp:positionH>
            <wp:positionV relativeFrom="paragraph">
              <wp:posOffset>-132715</wp:posOffset>
            </wp:positionV>
            <wp:extent cx="3430905" cy="2133600"/>
            <wp:effectExtent l="19050" t="0" r="0" b="0"/>
            <wp:wrapTopAndBottom/>
            <wp:docPr id="18" name="Picture 17" descr="Gerard-Piqu-didn-t-hesitate-to-ask-for-help-from-the-police-gerard-pique-19383685-1080-76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ard-Piqu-didn-t-hesitate-to-ask-for-help-from-the-police-gerard-pique-19383685-1080-768[1]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090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i w:val="0"/>
          <w:iCs w:val="0"/>
          <w:noProof/>
          <w:sz w:val="72"/>
          <w:szCs w:val="72"/>
          <w:lang w:bidi="ar-SA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-868045</wp:posOffset>
            </wp:positionH>
            <wp:positionV relativeFrom="paragraph">
              <wp:posOffset>-96520</wp:posOffset>
            </wp:positionV>
            <wp:extent cx="3535680" cy="2181860"/>
            <wp:effectExtent l="19050" t="0" r="7620" b="0"/>
            <wp:wrapTopAndBottom/>
            <wp:docPr id="17" name="Picture 16" descr="ro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p.bmp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2181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ascii="Bookman Old Style" w:hAnsi="Bookman Old Style"/>
          <w:i w:val="0"/>
          <w:iCs w:val="0"/>
          <w:sz w:val="72"/>
          <w:szCs w:val="72"/>
        </w:rPr>
        <w:t>1.call</w:t>
      </w:r>
      <w:proofErr w:type="gramEnd"/>
      <w:r>
        <w:rPr>
          <w:rFonts w:ascii="Bookman Old Style" w:hAnsi="Bookman Old Style"/>
          <w:i w:val="0"/>
          <w:iCs w:val="0"/>
          <w:sz w:val="72"/>
          <w:szCs w:val="72"/>
        </w:rPr>
        <w:t xml:space="preserve"> the police</w:t>
      </w:r>
    </w:p>
    <w:p w:rsidR="00DD43C4" w:rsidRDefault="00DD43C4" w:rsidP="00DD43C4">
      <w:pPr>
        <w:jc w:val="center"/>
        <w:rPr>
          <w:rFonts w:ascii="Bookman Old Style" w:hAnsi="Bookman Old Style"/>
          <w:i w:val="0"/>
          <w:iCs w:val="0"/>
          <w:sz w:val="72"/>
          <w:szCs w:val="72"/>
        </w:rPr>
      </w:pPr>
      <w:proofErr w:type="gramStart"/>
      <w:r>
        <w:rPr>
          <w:rFonts w:ascii="Bookman Old Style" w:hAnsi="Bookman Old Style"/>
          <w:i w:val="0"/>
          <w:iCs w:val="0"/>
          <w:sz w:val="72"/>
          <w:szCs w:val="72"/>
        </w:rPr>
        <w:t>2.call</w:t>
      </w:r>
      <w:proofErr w:type="gramEnd"/>
      <w:r>
        <w:rPr>
          <w:rFonts w:ascii="Bookman Old Style" w:hAnsi="Bookman Old Style"/>
          <w:i w:val="0"/>
          <w:iCs w:val="0"/>
          <w:sz w:val="72"/>
          <w:szCs w:val="72"/>
        </w:rPr>
        <w:t xml:space="preserve"> the owners</w:t>
      </w:r>
    </w:p>
    <w:p w:rsidR="00DD43C4" w:rsidRDefault="00DD43C4" w:rsidP="00DD43C4">
      <w:pPr>
        <w:jc w:val="center"/>
        <w:rPr>
          <w:rFonts w:ascii="Bookman Old Style" w:hAnsi="Bookman Old Style"/>
          <w:i w:val="0"/>
          <w:iCs w:val="0"/>
          <w:sz w:val="72"/>
          <w:szCs w:val="72"/>
        </w:rPr>
      </w:pPr>
      <w:r>
        <w:rPr>
          <w:rFonts w:ascii="Bookman Old Style" w:hAnsi="Bookman Old Style"/>
          <w:i w:val="0"/>
          <w:iCs w:val="0"/>
          <w:sz w:val="72"/>
          <w:szCs w:val="72"/>
        </w:rPr>
        <w:t xml:space="preserve">3. </w:t>
      </w:r>
      <w:proofErr w:type="gramStart"/>
      <w:r>
        <w:rPr>
          <w:rFonts w:ascii="Bookman Old Style" w:hAnsi="Bookman Old Style"/>
          <w:i w:val="0"/>
          <w:iCs w:val="0"/>
          <w:sz w:val="72"/>
          <w:szCs w:val="72"/>
        </w:rPr>
        <w:t>keep</w:t>
      </w:r>
      <w:proofErr w:type="gramEnd"/>
      <w:r>
        <w:rPr>
          <w:rFonts w:ascii="Bookman Old Style" w:hAnsi="Bookman Old Style"/>
          <w:i w:val="0"/>
          <w:iCs w:val="0"/>
          <w:sz w:val="72"/>
          <w:szCs w:val="72"/>
        </w:rPr>
        <w:t xml:space="preserve"> watching and count the criminals and try to </w:t>
      </w:r>
      <w:r w:rsidR="00200BBA">
        <w:rPr>
          <w:rFonts w:ascii="Bookman Old Style" w:hAnsi="Bookman Old Style"/>
          <w:i w:val="0"/>
          <w:iCs w:val="0"/>
          <w:sz w:val="72"/>
          <w:szCs w:val="72"/>
        </w:rPr>
        <w:t>memorize</w:t>
      </w:r>
      <w:r>
        <w:rPr>
          <w:rFonts w:ascii="Bookman Old Style" w:hAnsi="Bookman Old Style"/>
          <w:i w:val="0"/>
          <w:iCs w:val="0"/>
          <w:sz w:val="72"/>
          <w:szCs w:val="72"/>
        </w:rPr>
        <w:t xml:space="preserve"> how</w:t>
      </w:r>
      <w:r w:rsidR="00200BBA">
        <w:rPr>
          <w:rFonts w:ascii="Bookman Old Style" w:hAnsi="Bookman Old Style"/>
          <w:i w:val="0"/>
          <w:iCs w:val="0"/>
          <w:sz w:val="72"/>
          <w:szCs w:val="72"/>
        </w:rPr>
        <w:t xml:space="preserve"> do</w:t>
      </w:r>
      <w:r>
        <w:rPr>
          <w:rFonts w:ascii="Bookman Old Style" w:hAnsi="Bookman Old Style"/>
          <w:i w:val="0"/>
          <w:iCs w:val="0"/>
          <w:sz w:val="72"/>
          <w:szCs w:val="72"/>
        </w:rPr>
        <w:t xml:space="preserve"> the</w:t>
      </w:r>
      <w:r w:rsidR="00200BBA">
        <w:rPr>
          <w:rFonts w:ascii="Bookman Old Style" w:hAnsi="Bookman Old Style"/>
          <w:i w:val="0"/>
          <w:iCs w:val="0"/>
          <w:sz w:val="72"/>
          <w:szCs w:val="72"/>
        </w:rPr>
        <w:t>y look like</w:t>
      </w:r>
    </w:p>
    <w:p w:rsidR="007344FF" w:rsidRDefault="00200BBA" w:rsidP="007344FF">
      <w:pPr>
        <w:rPr>
          <w:rFonts w:ascii="Bookman Old Style" w:hAnsi="Bookman Old Style"/>
          <w:i w:val="0"/>
          <w:iCs w:val="0"/>
          <w:sz w:val="72"/>
          <w:szCs w:val="72"/>
        </w:rPr>
      </w:pPr>
      <w:r>
        <w:rPr>
          <w:rFonts w:ascii="Bookman Old Style" w:hAnsi="Bookman Old Style"/>
          <w:i w:val="0"/>
          <w:iCs w:val="0"/>
          <w:noProof/>
          <w:sz w:val="72"/>
          <w:szCs w:val="72"/>
          <w:lang w:bidi="ar-SA"/>
        </w:rPr>
        <w:lastRenderedPageBreak/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-925195</wp:posOffset>
            </wp:positionV>
            <wp:extent cx="7261225" cy="9525000"/>
            <wp:effectExtent l="19050" t="0" r="0" b="0"/>
            <wp:wrapTopAndBottom/>
            <wp:docPr id="19" name="Picture 18" descr="First-a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st-aid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1225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44FF" w:rsidRDefault="007344FF" w:rsidP="007344FF">
      <w:pPr>
        <w:rPr>
          <w:rFonts w:ascii="Bookman Old Style" w:hAnsi="Bookman Old Style"/>
          <w:i w:val="0"/>
          <w:iCs w:val="0"/>
          <w:sz w:val="72"/>
          <w:szCs w:val="72"/>
        </w:rPr>
      </w:pPr>
    </w:p>
    <w:p w:rsidR="007344FF" w:rsidRDefault="007344FF" w:rsidP="007344FF">
      <w:pPr>
        <w:rPr>
          <w:rFonts w:ascii="Bookman Old Style" w:hAnsi="Bookman Old Style"/>
          <w:i w:val="0"/>
          <w:iCs w:val="0"/>
          <w:sz w:val="72"/>
          <w:szCs w:val="72"/>
        </w:rPr>
      </w:pPr>
    </w:p>
    <w:p w:rsidR="007344FF" w:rsidRDefault="007344FF" w:rsidP="007344FF">
      <w:pPr>
        <w:rPr>
          <w:rFonts w:ascii="Bookman Old Style" w:hAnsi="Bookman Old Style"/>
          <w:i w:val="0"/>
          <w:iCs w:val="0"/>
          <w:sz w:val="72"/>
          <w:szCs w:val="72"/>
        </w:rPr>
      </w:pPr>
    </w:p>
    <w:p w:rsidR="007344FF" w:rsidRDefault="007344FF" w:rsidP="007344FF">
      <w:pPr>
        <w:rPr>
          <w:rFonts w:ascii="Bookman Old Style" w:hAnsi="Bookman Old Style"/>
          <w:i w:val="0"/>
          <w:iCs w:val="0"/>
          <w:sz w:val="72"/>
          <w:szCs w:val="72"/>
        </w:rPr>
      </w:pPr>
    </w:p>
    <w:p w:rsidR="007344FF" w:rsidRDefault="007344FF" w:rsidP="007344FF">
      <w:pPr>
        <w:rPr>
          <w:rFonts w:ascii="Bookman Old Style" w:hAnsi="Bookman Old Style"/>
          <w:i w:val="0"/>
          <w:iCs w:val="0"/>
          <w:sz w:val="72"/>
          <w:szCs w:val="72"/>
        </w:rPr>
      </w:pPr>
    </w:p>
    <w:p w:rsidR="007344FF" w:rsidRDefault="007344FF" w:rsidP="007344FF">
      <w:pPr>
        <w:rPr>
          <w:rFonts w:ascii="Bookman Old Style" w:hAnsi="Bookman Old Style"/>
          <w:i w:val="0"/>
          <w:iCs w:val="0"/>
          <w:sz w:val="72"/>
          <w:szCs w:val="72"/>
        </w:rPr>
      </w:pPr>
    </w:p>
    <w:p w:rsidR="007344FF" w:rsidRDefault="007344FF" w:rsidP="007344FF">
      <w:pPr>
        <w:rPr>
          <w:rFonts w:ascii="Bookman Old Style" w:hAnsi="Bookman Old Style"/>
          <w:i w:val="0"/>
          <w:iCs w:val="0"/>
          <w:sz w:val="72"/>
          <w:szCs w:val="72"/>
        </w:rPr>
      </w:pPr>
    </w:p>
    <w:p w:rsidR="007344FF" w:rsidRDefault="007344FF" w:rsidP="007344FF">
      <w:pPr>
        <w:rPr>
          <w:rFonts w:ascii="Bookman Old Style" w:hAnsi="Bookman Old Style"/>
          <w:i w:val="0"/>
          <w:iCs w:val="0"/>
          <w:sz w:val="72"/>
          <w:szCs w:val="72"/>
        </w:rPr>
      </w:pPr>
    </w:p>
    <w:p w:rsidR="00104AB6" w:rsidRDefault="00104AB6" w:rsidP="00104AB6">
      <w:pPr>
        <w:rPr>
          <w:i w:val="0"/>
          <w:iCs w:val="0"/>
          <w:sz w:val="22"/>
          <w:szCs w:val="22"/>
        </w:rPr>
      </w:pPr>
    </w:p>
    <w:p w:rsidR="00104AB6" w:rsidRDefault="00104AB6" w:rsidP="00104AB6">
      <w:pPr>
        <w:rPr>
          <w:i w:val="0"/>
          <w:iCs w:val="0"/>
          <w:sz w:val="22"/>
          <w:szCs w:val="22"/>
        </w:rPr>
      </w:pPr>
    </w:p>
    <w:p w:rsidR="00104AB6" w:rsidRDefault="00104AB6" w:rsidP="00104AB6">
      <w:pPr>
        <w:rPr>
          <w:i w:val="0"/>
          <w:iCs w:val="0"/>
          <w:sz w:val="22"/>
          <w:szCs w:val="22"/>
        </w:rPr>
      </w:pPr>
    </w:p>
    <w:p w:rsidR="00104AB6" w:rsidRDefault="00104AB6" w:rsidP="00104AB6">
      <w:pPr>
        <w:rPr>
          <w:i w:val="0"/>
          <w:iCs w:val="0"/>
          <w:sz w:val="22"/>
          <w:szCs w:val="22"/>
        </w:rPr>
      </w:pPr>
    </w:p>
    <w:p w:rsidR="00104AB6" w:rsidRPr="00104AB6" w:rsidRDefault="00104AB6" w:rsidP="00104AB6">
      <w:pPr>
        <w:rPr>
          <w:i w:val="0"/>
          <w:iCs w:val="0"/>
          <w:sz w:val="22"/>
          <w:szCs w:val="22"/>
        </w:rPr>
      </w:pPr>
      <w:r>
        <w:rPr>
          <w:noProof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4" type="#_x0000_t136" style="position:absolute;margin-left:-48.85pt;margin-top:-53.5pt;width:529.7pt;height:82.3pt;z-index:251677696" fillcolor="#369" stroked="f">
            <v:shadow on="t" color="#b2b2b2" opacity="52429f" offset="3pt"/>
            <v:textpath style="font-family:&quot;Times New Roman&quot;;v-text-kern:t" trim="t" fitpath="t" string="safety in the bathroom&#10;"/>
            <w10:wrap type="topAndBottom"/>
          </v:shape>
        </w:pict>
      </w:r>
    </w:p>
    <w:p w:rsidR="00FE35D2" w:rsidRPr="00104AB6" w:rsidRDefault="00104AB6" w:rsidP="00104AB6">
      <w:pPr>
        <w:pStyle w:val="ListParagraph"/>
        <w:ind w:left="360"/>
        <w:jc w:val="center"/>
        <w:rPr>
          <w:i w:val="0"/>
          <w:iCs w:val="0"/>
          <w:sz w:val="44"/>
          <w:szCs w:val="44"/>
        </w:rPr>
      </w:pPr>
      <w:r>
        <w:rPr>
          <w:noProof/>
          <w:lang w:bidi="ar-SA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-1054100</wp:posOffset>
            </wp:positionH>
            <wp:positionV relativeFrom="paragraph">
              <wp:posOffset>602615</wp:posOffset>
            </wp:positionV>
            <wp:extent cx="3849370" cy="3352800"/>
            <wp:effectExtent l="19050" t="0" r="0" b="0"/>
            <wp:wrapTopAndBottom/>
            <wp:docPr id="10" name="Picture 9" descr="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bmp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937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3002280</wp:posOffset>
            </wp:positionH>
            <wp:positionV relativeFrom="paragraph">
              <wp:posOffset>602615</wp:posOffset>
            </wp:positionV>
            <wp:extent cx="3467735" cy="3352800"/>
            <wp:effectExtent l="19050" t="0" r="0" b="0"/>
            <wp:wrapTopAndBottom/>
            <wp:docPr id="11" name="Picture 10" descr="imagesCA7N3O3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7N3O3W.jpg"/>
                    <pic:cNvPicPr/>
                  </pic:nvPicPr>
                  <pic:blipFill>
                    <a:blip r:embed="rId17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73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proofErr w:type="gramStart"/>
      <w:r>
        <w:rPr>
          <w:i w:val="0"/>
          <w:iCs w:val="0"/>
          <w:sz w:val="44"/>
          <w:szCs w:val="44"/>
        </w:rPr>
        <w:t>witch</w:t>
      </w:r>
      <w:proofErr w:type="spellEnd"/>
      <w:r>
        <w:rPr>
          <w:i w:val="0"/>
          <w:iCs w:val="0"/>
          <w:sz w:val="44"/>
          <w:szCs w:val="44"/>
        </w:rPr>
        <w:t xml:space="preserve">  one</w:t>
      </w:r>
      <w:proofErr w:type="gramEnd"/>
      <w:r>
        <w:rPr>
          <w:i w:val="0"/>
          <w:iCs w:val="0"/>
          <w:sz w:val="44"/>
          <w:szCs w:val="44"/>
        </w:rPr>
        <w:t xml:space="preserve"> is safer</w:t>
      </w:r>
    </w:p>
    <w:p w:rsidR="00104AB6" w:rsidRDefault="00104AB6" w:rsidP="00104AB6">
      <w:pPr>
        <w:pStyle w:val="ListParagraph"/>
        <w:ind w:left="360"/>
        <w:rPr>
          <w:i w:val="0"/>
          <w:iCs w:val="0"/>
          <w:sz w:val="44"/>
          <w:szCs w:val="44"/>
        </w:rPr>
      </w:pPr>
    </w:p>
    <w:p w:rsidR="00104AB6" w:rsidRPr="00104AB6" w:rsidRDefault="00104AB6" w:rsidP="00104AB6">
      <w:pPr>
        <w:pStyle w:val="ListParagraph"/>
        <w:ind w:left="360"/>
        <w:rPr>
          <w:i w:val="0"/>
          <w:iCs w:val="0"/>
          <w:sz w:val="44"/>
          <w:szCs w:val="44"/>
        </w:rPr>
      </w:pPr>
      <w:r>
        <w:rPr>
          <w:i w:val="0"/>
          <w:iCs w:val="0"/>
          <w:sz w:val="44"/>
          <w:szCs w:val="44"/>
        </w:rPr>
        <w:t>*</w:t>
      </w:r>
      <w:r w:rsidRPr="00104AB6">
        <w:rPr>
          <w:i w:val="0"/>
          <w:iCs w:val="0"/>
          <w:sz w:val="44"/>
          <w:szCs w:val="44"/>
        </w:rPr>
        <w:t xml:space="preserve">You have to keep it dry and clean so no one </w:t>
      </w:r>
      <w:r>
        <w:rPr>
          <w:i w:val="0"/>
          <w:iCs w:val="0"/>
          <w:sz w:val="44"/>
          <w:szCs w:val="44"/>
        </w:rPr>
        <w:t xml:space="preserve">will </w:t>
      </w:r>
      <w:r w:rsidRPr="00104AB6">
        <w:rPr>
          <w:i w:val="0"/>
          <w:iCs w:val="0"/>
          <w:sz w:val="44"/>
          <w:szCs w:val="44"/>
        </w:rPr>
        <w:t xml:space="preserve">get hurt </w:t>
      </w:r>
    </w:p>
    <w:p w:rsidR="00104AB6" w:rsidRPr="00104AB6" w:rsidRDefault="00104AB6" w:rsidP="00104AB6">
      <w:pPr>
        <w:pStyle w:val="ListParagraph"/>
        <w:ind w:left="360"/>
        <w:rPr>
          <w:i w:val="0"/>
          <w:iCs w:val="0"/>
          <w:sz w:val="44"/>
          <w:szCs w:val="44"/>
        </w:rPr>
      </w:pPr>
      <w:r>
        <w:rPr>
          <w:i w:val="0"/>
          <w:iCs w:val="0"/>
          <w:sz w:val="44"/>
          <w:szCs w:val="44"/>
        </w:rPr>
        <w:t>*</w:t>
      </w:r>
      <w:r w:rsidRPr="00104AB6">
        <w:rPr>
          <w:i w:val="0"/>
          <w:iCs w:val="0"/>
          <w:sz w:val="44"/>
          <w:szCs w:val="44"/>
        </w:rPr>
        <w:t>don’t use your hair dryer near the bathtub</w:t>
      </w:r>
    </w:p>
    <w:p w:rsidR="00D62584" w:rsidRDefault="00104AB6" w:rsidP="00104AB6">
      <w:pPr>
        <w:pStyle w:val="ListParagraph"/>
        <w:ind w:left="360"/>
        <w:rPr>
          <w:i w:val="0"/>
          <w:iCs w:val="0"/>
          <w:sz w:val="44"/>
          <w:szCs w:val="44"/>
        </w:rPr>
      </w:pPr>
      <w:r>
        <w:rPr>
          <w:i w:val="0"/>
          <w:iCs w:val="0"/>
          <w:sz w:val="44"/>
          <w:szCs w:val="44"/>
        </w:rPr>
        <w:t>*</w:t>
      </w:r>
      <w:r w:rsidRPr="00104AB6">
        <w:rPr>
          <w:i w:val="0"/>
          <w:iCs w:val="0"/>
          <w:sz w:val="44"/>
          <w:szCs w:val="44"/>
        </w:rPr>
        <w:t xml:space="preserve"> </w:t>
      </w:r>
      <w:proofErr w:type="gramStart"/>
      <w:r w:rsidRPr="00104AB6">
        <w:rPr>
          <w:i w:val="0"/>
          <w:iCs w:val="0"/>
          <w:sz w:val="44"/>
          <w:szCs w:val="44"/>
        </w:rPr>
        <w:t>also</w:t>
      </w:r>
      <w:proofErr w:type="gramEnd"/>
      <w:r>
        <w:rPr>
          <w:i w:val="0"/>
          <w:iCs w:val="0"/>
          <w:sz w:val="44"/>
          <w:szCs w:val="44"/>
        </w:rPr>
        <w:t xml:space="preserve"> you should keep the toys and other small objects away from the floor</w:t>
      </w:r>
    </w:p>
    <w:p w:rsidR="00104AB6" w:rsidRDefault="00104AB6" w:rsidP="00104AB6">
      <w:pPr>
        <w:pStyle w:val="ListParagraph"/>
        <w:ind w:left="360"/>
        <w:rPr>
          <w:i w:val="0"/>
          <w:iCs w:val="0"/>
          <w:sz w:val="44"/>
          <w:szCs w:val="44"/>
        </w:rPr>
      </w:pPr>
    </w:p>
    <w:p w:rsidR="00104AB6" w:rsidRPr="00104AB6" w:rsidRDefault="00104AB6" w:rsidP="00104AB6">
      <w:pPr>
        <w:pStyle w:val="ListParagraph"/>
        <w:ind w:left="360"/>
        <w:rPr>
          <w:i w:val="0"/>
          <w:iCs w:val="0"/>
          <w:sz w:val="44"/>
          <w:szCs w:val="44"/>
        </w:rPr>
      </w:pPr>
    </w:p>
    <w:p w:rsidR="00D62584" w:rsidRDefault="006852BE" w:rsidP="00B10155">
      <w:pPr>
        <w:pStyle w:val="ListParagraph"/>
        <w:ind w:left="360"/>
        <w:rPr>
          <w:i w:val="0"/>
          <w:iCs w:val="0"/>
          <w:sz w:val="56"/>
          <w:szCs w:val="56"/>
        </w:rPr>
      </w:pPr>
      <w:r>
        <w:rPr>
          <w:i w:val="0"/>
          <w:iCs w:val="0"/>
          <w:noProof/>
          <w:sz w:val="56"/>
          <w:szCs w:val="56"/>
          <w:lang w:bidi="ar-SA"/>
        </w:rPr>
        <w:lastRenderedPageBreak/>
        <w:pict>
          <v:rect id="_x0000_s1032" style="position:absolute;left:0;text-align:left;margin-left:7.6pt;margin-top:244.25pt;width:390.9pt;height:54.85pt;z-index:251673600">
            <v:textbox style="mso-next-textbox:#_x0000_s1032">
              <w:txbxContent>
                <w:p w:rsidR="00D62584" w:rsidRPr="00D62584" w:rsidRDefault="00D62584">
                  <w:pPr>
                    <w:rPr>
                      <w:rFonts w:ascii="Bell MT" w:hAnsi="Bell MT"/>
                      <w:i w:val="0"/>
                      <w:iCs w:val="0"/>
                      <w:sz w:val="56"/>
                      <w:szCs w:val="56"/>
                    </w:rPr>
                  </w:pPr>
                  <w:r w:rsidRPr="00D62584">
                    <w:rPr>
                      <w:rFonts w:ascii="Bell MT" w:hAnsi="Bell MT"/>
                      <w:i w:val="0"/>
                      <w:iCs w:val="0"/>
                      <w:sz w:val="56"/>
                      <w:szCs w:val="56"/>
                    </w:rPr>
                    <w:t>Kitchen quiz: witch one is safer</w:t>
                  </w:r>
                </w:p>
              </w:txbxContent>
            </v:textbox>
          </v:rect>
        </w:pict>
      </w:r>
      <w:r>
        <w:rPr>
          <w:i w:val="0"/>
          <w:iCs w:val="0"/>
          <w:noProof/>
          <w:sz w:val="56"/>
          <w:szCs w:val="56"/>
          <w:lang w:bidi="ar-SA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-833120</wp:posOffset>
            </wp:positionH>
            <wp:positionV relativeFrom="paragraph">
              <wp:posOffset>3106420</wp:posOffset>
            </wp:positionV>
            <wp:extent cx="7044690" cy="2950845"/>
            <wp:effectExtent l="19050" t="0" r="3810" b="0"/>
            <wp:wrapTopAndBottom/>
            <wp:docPr id="9" name="Picture 9" descr="F:\New folder (4)\Picture%201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New folder (4)\Picture%201[1]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4690" cy="2950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35D2">
        <w:rPr>
          <w:i w:val="0"/>
          <w:iCs w:val="0"/>
          <w:noProof/>
          <w:sz w:val="56"/>
          <w:szCs w:val="56"/>
          <w:lang w:bidi="ar-SA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-815975</wp:posOffset>
            </wp:positionH>
            <wp:positionV relativeFrom="paragraph">
              <wp:posOffset>-598805</wp:posOffset>
            </wp:positionV>
            <wp:extent cx="7164070" cy="3679190"/>
            <wp:effectExtent l="19050" t="0" r="0" b="0"/>
            <wp:wrapTopAndBottom/>
            <wp:docPr id="8" name="Picture 7" descr="kitchen_quiz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tchen_quiz[1]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4070" cy="3679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0155" w:rsidRDefault="00B10155" w:rsidP="00B10155">
      <w:pPr>
        <w:pStyle w:val="ListParagraph"/>
        <w:ind w:left="360"/>
        <w:rPr>
          <w:i w:val="0"/>
          <w:iCs w:val="0"/>
          <w:sz w:val="56"/>
          <w:szCs w:val="56"/>
        </w:rPr>
      </w:pPr>
    </w:p>
    <w:p w:rsidR="00B10155" w:rsidRPr="00B10155" w:rsidRDefault="0069682B" w:rsidP="00B10155">
      <w:pPr>
        <w:pStyle w:val="ListParagraph"/>
        <w:ind w:left="360"/>
        <w:rPr>
          <w:i w:val="0"/>
          <w:iCs w:val="0"/>
          <w:sz w:val="22"/>
          <w:szCs w:val="22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-1054100</wp:posOffset>
            </wp:positionH>
            <wp:positionV relativeFrom="paragraph">
              <wp:posOffset>4443730</wp:posOffset>
            </wp:positionV>
            <wp:extent cx="3680460" cy="2156460"/>
            <wp:effectExtent l="19050" t="0" r="0" b="0"/>
            <wp:wrapTopAndBottom/>
            <wp:docPr id="6" name="Picture 5" descr="images[8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[8]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046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2894965</wp:posOffset>
            </wp:positionH>
            <wp:positionV relativeFrom="paragraph">
              <wp:posOffset>4443730</wp:posOffset>
            </wp:positionV>
            <wp:extent cx="3590925" cy="2156460"/>
            <wp:effectExtent l="19050" t="0" r="9525" b="0"/>
            <wp:wrapTopAndBottom/>
            <wp:docPr id="13" name="Picture 13" descr="F:\New folder (4)\safetykitchen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New folder (4)\safetykitchen[1]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15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pict>
          <v:rect id="_x0000_s1031" style="position:absolute;left:0;text-align:left;margin-left:-73.65pt;margin-top:275.8pt;width:559.65pt;height:57.4pt;z-index:251671552;mso-position-horizontal-relative:text;mso-position-vertical-relative:text">
            <v:textbox style="mso-next-textbox:#_x0000_s1031">
              <w:txbxContent>
                <w:p w:rsidR="00D62584" w:rsidRPr="00D62584" w:rsidRDefault="00D62584" w:rsidP="0069682B">
                  <w:pPr>
                    <w:jc w:val="center"/>
                    <w:rPr>
                      <w:i w:val="0"/>
                      <w:iCs w:val="0"/>
                      <w:sz w:val="48"/>
                      <w:szCs w:val="48"/>
                    </w:rPr>
                  </w:pPr>
                  <w:r w:rsidRPr="00D62584">
                    <w:rPr>
                      <w:i w:val="0"/>
                      <w:iCs w:val="0"/>
                      <w:sz w:val="48"/>
                      <w:szCs w:val="48"/>
                    </w:rPr>
                    <w:t>Keep the hot stuff</w:t>
                  </w:r>
                  <w:r w:rsidR="0069682B">
                    <w:rPr>
                      <w:i w:val="0"/>
                      <w:iCs w:val="0"/>
                      <w:sz w:val="48"/>
                      <w:szCs w:val="48"/>
                    </w:rPr>
                    <w:t xml:space="preserve"> and sharp knifes</w:t>
                  </w:r>
                  <w:r w:rsidRPr="00D62584">
                    <w:rPr>
                      <w:i w:val="0"/>
                      <w:iCs w:val="0"/>
                      <w:sz w:val="48"/>
                      <w:szCs w:val="48"/>
                    </w:rPr>
                    <w:t xml:space="preserve"> away from children </w:t>
                  </w:r>
                </w:p>
              </w:txbxContent>
            </v:textbox>
          </v:rect>
        </w:pict>
      </w:r>
      <w:r w:rsidR="00CF00CF">
        <w:rPr>
          <w:noProof/>
          <w:lang w:bidi="ar-SA"/>
        </w:rPr>
        <w:pict>
          <v:rect id="_x0000_s1030" style="position:absolute;left:0;text-align:left;margin-left:-42.25pt;margin-top:292.3pt;width:486.85pt;height:41.1pt;z-index:251668480;mso-position-horizontal-relative:text;mso-position-vertical-relative:text">
            <v:textbox style="mso-next-textbox:#_x0000_s1030">
              <w:txbxContent>
                <w:p w:rsidR="00CF00CF" w:rsidRPr="00CF00CF" w:rsidRDefault="00CF00CF">
                  <w:pPr>
                    <w:rPr>
                      <w:rFonts w:asciiTheme="majorBidi" w:hAnsiTheme="majorBidi" w:cstheme="majorBidi"/>
                      <w:i w:val="0"/>
                      <w:iCs w:val="0"/>
                      <w:sz w:val="48"/>
                      <w:szCs w:val="48"/>
                    </w:rPr>
                  </w:pPr>
                  <w:r w:rsidRPr="00CF00CF">
                    <w:rPr>
                      <w:rFonts w:asciiTheme="majorBidi" w:hAnsiTheme="majorBidi" w:cstheme="majorBidi"/>
                      <w:i w:val="0"/>
                      <w:iCs w:val="0"/>
                      <w:sz w:val="48"/>
                      <w:szCs w:val="48"/>
                    </w:rPr>
                    <w:t>Keep the chemicals out of the reach of children</w:t>
                  </w:r>
                </w:p>
              </w:txbxContent>
            </v:textbox>
            <w10:wrap type="topAndBottom"/>
          </v:rect>
        </w:pict>
      </w:r>
      <w:r w:rsidR="00CF00CF">
        <w:rPr>
          <w:noProof/>
          <w:lang w:bidi="ar-S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-819150</wp:posOffset>
            </wp:positionH>
            <wp:positionV relativeFrom="paragraph">
              <wp:posOffset>2927985</wp:posOffset>
            </wp:positionV>
            <wp:extent cx="2614930" cy="500380"/>
            <wp:effectExtent l="19050" t="0" r="0" b="0"/>
            <wp:wrapTopAndBottom/>
            <wp:docPr id="4" name="Picture 3" descr="corec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ect.bmp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4930" cy="500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00CF">
        <w:rPr>
          <w:noProof/>
          <w:lang w:bidi="ar-SA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3535045</wp:posOffset>
            </wp:positionH>
            <wp:positionV relativeFrom="paragraph">
              <wp:posOffset>2927985</wp:posOffset>
            </wp:positionV>
            <wp:extent cx="2136140" cy="521970"/>
            <wp:effectExtent l="19050" t="0" r="0" b="0"/>
            <wp:wrapTopAndBottom/>
            <wp:docPr id="5" name="Picture 4" descr="arong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ong.bmp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6140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00CF">
        <w:rPr>
          <w:noProof/>
          <w:lang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2620645</wp:posOffset>
            </wp:positionH>
            <wp:positionV relativeFrom="paragraph">
              <wp:posOffset>228600</wp:posOffset>
            </wp:positionV>
            <wp:extent cx="3725545" cy="2851785"/>
            <wp:effectExtent l="19050" t="0" r="8255" b="0"/>
            <wp:wrapTopAndBottom/>
            <wp:docPr id="3" name="Picture 2" descr="home-safety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me-safety1[1]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5545" cy="2851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00CF">
        <w:rPr>
          <w:noProof/>
          <w:lang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-1059180</wp:posOffset>
            </wp:positionH>
            <wp:positionV relativeFrom="paragraph">
              <wp:posOffset>424180</wp:posOffset>
            </wp:positionV>
            <wp:extent cx="3398520" cy="2655570"/>
            <wp:effectExtent l="19050" t="0" r="0" b="0"/>
            <wp:wrapTopAndBottom/>
            <wp:docPr id="2" name="Picture 1" descr="images[5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[5]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8520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00CF">
        <w:rPr>
          <w:noProof/>
        </w:rPr>
        <w:pict>
          <v:shape id="_x0000_s1029" type="#_x0000_t136" style="position:absolute;left:0;text-align:left;margin-left:-42.25pt;margin-top:-54.15pt;width:486.85pt;height:77.15pt;z-index:251663360;mso-position-horizontal-relative:text;mso-position-vertical-relative:tex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safety in the kitchen"/>
            <w10:wrap type="topAndBottom"/>
          </v:shape>
        </w:pict>
      </w:r>
    </w:p>
    <w:sectPr w:rsidR="00B10155" w:rsidRPr="00B10155" w:rsidSect="00D62584">
      <w:headerReference w:type="default" r:id="rId2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EED" w:rsidRDefault="00A37EED" w:rsidP="005F59B6">
      <w:pPr>
        <w:spacing w:after="0" w:line="240" w:lineRule="auto"/>
      </w:pPr>
      <w:r>
        <w:separator/>
      </w:r>
    </w:p>
  </w:endnote>
  <w:endnote w:type="continuationSeparator" w:id="0">
    <w:p w:rsidR="00A37EED" w:rsidRDefault="00A37EED" w:rsidP="005F5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EED" w:rsidRDefault="00A37EED" w:rsidP="005F59B6">
      <w:pPr>
        <w:spacing w:after="0" w:line="240" w:lineRule="auto"/>
      </w:pPr>
      <w:r>
        <w:separator/>
      </w:r>
    </w:p>
  </w:footnote>
  <w:footnote w:type="continuationSeparator" w:id="0">
    <w:p w:rsidR="00A37EED" w:rsidRDefault="00A37EED" w:rsidP="005F5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9B6" w:rsidRDefault="005F59B6">
    <w:pPr>
      <w:pStyle w:val="Header"/>
    </w:pPr>
  </w:p>
  <w:p w:rsidR="005F59B6" w:rsidRDefault="005F59B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1643E"/>
    <w:multiLevelType w:val="hybridMultilevel"/>
    <w:tmpl w:val="0B1C98D0"/>
    <w:lvl w:ilvl="0" w:tplc="D08AB4D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70C0"/>
        <w:sz w:val="52"/>
        <w:szCs w:val="5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F59B6"/>
    <w:rsid w:val="000318E3"/>
    <w:rsid w:val="00104AB6"/>
    <w:rsid w:val="00113082"/>
    <w:rsid w:val="00156DFA"/>
    <w:rsid w:val="00200BBA"/>
    <w:rsid w:val="005F59B6"/>
    <w:rsid w:val="006852BE"/>
    <w:rsid w:val="0069682B"/>
    <w:rsid w:val="007344FF"/>
    <w:rsid w:val="00973A30"/>
    <w:rsid w:val="00A37EED"/>
    <w:rsid w:val="00A726F0"/>
    <w:rsid w:val="00B10155"/>
    <w:rsid w:val="00CF00CF"/>
    <w:rsid w:val="00D62584"/>
    <w:rsid w:val="00DD43C4"/>
    <w:rsid w:val="00E36D2F"/>
    <w:rsid w:val="00E922B7"/>
    <w:rsid w:val="00FE3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2B7"/>
    <w:rPr>
      <w:i/>
      <w:iCs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22B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22B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22B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22B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22B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22B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22B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22B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22B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22B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22B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22B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22B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22B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22B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22B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22B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22B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922B7"/>
    <w:rPr>
      <w:b/>
      <w:bCs/>
      <w:color w:val="943634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922B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E922B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22B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922B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trong">
    <w:name w:val="Strong"/>
    <w:uiPriority w:val="22"/>
    <w:qFormat/>
    <w:rsid w:val="00E922B7"/>
    <w:rPr>
      <w:b/>
      <w:bCs/>
      <w:spacing w:val="0"/>
    </w:rPr>
  </w:style>
  <w:style w:type="character" w:styleId="Emphasis">
    <w:name w:val="Emphasis"/>
    <w:uiPriority w:val="20"/>
    <w:qFormat/>
    <w:rsid w:val="00E922B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Spacing">
    <w:name w:val="No Spacing"/>
    <w:basedOn w:val="Normal"/>
    <w:uiPriority w:val="1"/>
    <w:qFormat/>
    <w:rsid w:val="00E922B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922B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922B7"/>
    <w:rPr>
      <w:i w:val="0"/>
      <w:iCs w:val="0"/>
      <w:color w:val="943634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E922B7"/>
    <w:rPr>
      <w:color w:val="94363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22B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22B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E922B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eEmphasis">
    <w:name w:val="Intense Emphasis"/>
    <w:uiPriority w:val="21"/>
    <w:qFormat/>
    <w:rsid w:val="00E922B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E922B7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E922B7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E922B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22B7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5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9B6"/>
    <w:rPr>
      <w:rFonts w:ascii="Tahoma" w:hAnsi="Tahoma" w:cs="Tahoma"/>
      <w:i/>
      <w:iCs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F59B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59B6"/>
    <w:rPr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5F59B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59B6"/>
    <w:rPr>
      <w:i/>
      <w:iCs/>
      <w:sz w:val="20"/>
      <w:szCs w:val="20"/>
    </w:rPr>
  </w:style>
  <w:style w:type="character" w:customStyle="1" w:styleId="shorttext">
    <w:name w:val="short_text"/>
    <w:basedOn w:val="DefaultParagraphFont"/>
    <w:rsid w:val="0069682B"/>
  </w:style>
  <w:style w:type="character" w:customStyle="1" w:styleId="hps">
    <w:name w:val="hps"/>
    <w:basedOn w:val="DefaultParagraphFont"/>
    <w:rsid w:val="006968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2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0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54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2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07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18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88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15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871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06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0" w:color="F5F5F5"/>
                                                <w:left w:val="single" w:sz="12" w:space="0" w:color="F5F5F5"/>
                                                <w:bottom w:val="single" w:sz="12" w:space="0" w:color="F5F5F5"/>
                                                <w:right w:val="single" w:sz="12" w:space="0" w:color="F5F5F5"/>
                                              </w:divBdr>
                                              <w:divsChild>
                                                <w:div w:id="337659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683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1D604F-5739-498B-8A78-623F2B370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10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Viettel Corporation</Company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Se7ven</dc:creator>
  <cp:keywords/>
  <dc:description/>
  <cp:lastModifiedBy>Se7ven</cp:lastModifiedBy>
  <cp:revision>1</cp:revision>
  <dcterms:created xsi:type="dcterms:W3CDTF">2013-05-26T11:57:00Z</dcterms:created>
  <dcterms:modified xsi:type="dcterms:W3CDTF">2013-05-26T13:54:00Z</dcterms:modified>
</cp:coreProperties>
</file>