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A45" w:rsidRDefault="00A44A45">
      <w:pPr>
        <w:rPr>
          <w:rFonts w:hint="cs"/>
          <w:rtl/>
          <w:lang w:bidi="ar-AE"/>
        </w:rPr>
      </w:pPr>
    </w:p>
    <w:p w:rsidR="00BA46AC" w:rsidRDefault="00BA46AC">
      <w:pPr>
        <w:rPr>
          <w:rtl/>
          <w:lang w:bidi="ar-AE"/>
        </w:rPr>
      </w:pPr>
    </w:p>
    <w:p w:rsidR="00BA46AC" w:rsidRDefault="00BA46AC">
      <w:pPr>
        <w:rPr>
          <w:rtl/>
          <w:lang w:bidi="ar-AE"/>
        </w:rPr>
      </w:pPr>
    </w:p>
    <w:p w:rsidR="00BA46AC" w:rsidRDefault="00FD6260" w:rsidP="00BA46AC">
      <w:pPr>
        <w:jc w:val="center"/>
        <w:rPr>
          <w:rtl/>
          <w:lang w:bidi="ar-AE"/>
        </w:rPr>
      </w:pPr>
      <w:r>
        <w:rPr>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4.45pt;height:472.6pt" fillcolor="black [3213]" strokecolor="black [3213]" strokeweight="1.5pt">
            <v:shadow on="t" type="perspective" color="black [3213]" opacity=".5" origin=",.5" offset="0,0" matrix=",,,.5,,-4768371582e-16"/>
            <v:textpath style="font-family:&quot;Impact&quot;;font-weight:bold;v-text-kern:t" trim="t" fitpath="t" string="الأسم :  &#10;&#10;الصف : حادي عشر - علمي -&#10;&#10;مدرسة  :&#10;&#10;تقرير عن نفيسة العلوم &#10;"/>
          </v:shape>
        </w:pict>
      </w:r>
    </w:p>
    <w:p w:rsidR="00DC7FCA" w:rsidRDefault="00DC7FCA">
      <w:pPr>
        <w:rPr>
          <w:rtl/>
          <w:lang w:bidi="ar-AE"/>
        </w:rPr>
      </w:pPr>
    </w:p>
    <w:p w:rsidR="00DC7FCA" w:rsidRDefault="00DC7FCA">
      <w:pPr>
        <w:rPr>
          <w:rtl/>
          <w:lang w:bidi="ar-AE"/>
        </w:rPr>
      </w:pPr>
    </w:p>
    <w:p w:rsidR="00DC7FCA" w:rsidRDefault="00DC7FCA">
      <w:pPr>
        <w:rPr>
          <w:rtl/>
          <w:lang w:bidi="ar-AE"/>
        </w:rPr>
      </w:pPr>
    </w:p>
    <w:p w:rsidR="00BA46AC" w:rsidRDefault="00BA46AC">
      <w:pPr>
        <w:rPr>
          <w:rtl/>
          <w:lang w:bidi="ar-AE"/>
        </w:rPr>
      </w:pPr>
    </w:p>
    <w:p w:rsidR="00BA46AC" w:rsidRDefault="00BA46AC">
      <w:pPr>
        <w:rPr>
          <w:rtl/>
          <w:lang w:bidi="ar-AE"/>
        </w:rPr>
      </w:pPr>
    </w:p>
    <w:p w:rsidR="00BA46AC" w:rsidRDefault="00BA46AC">
      <w:pPr>
        <w:rPr>
          <w:rtl/>
          <w:lang w:bidi="ar-AE"/>
        </w:rPr>
      </w:pPr>
    </w:p>
    <w:p w:rsidR="00BA46AC" w:rsidRDefault="00284A10" w:rsidP="00BA46AC">
      <w:pPr>
        <w:ind w:left="-625" w:right="-709"/>
        <w:rPr>
          <w:rtl/>
          <w:lang w:bidi="ar-AE"/>
        </w:rPr>
      </w:pPr>
      <w:r>
        <w:rPr>
          <w:lang w:bidi="ar-AE"/>
        </w:rPr>
        <w:pict>
          <v:shape id="_x0000_i1026" type="#_x0000_t136" style="width:103.4pt;height:59.75pt" fillcolor="black [3213]" strokecolor="black [3213]" strokeweight="1.5pt">
            <v:shadow on="t" type="perspective" color="black [3213]" opacity=".5" origin=",.5" offset="0,0" matrix=",,,.5,,-4768371582e-16"/>
            <v:textpath style="font-family:&quot;Impact&quot;;font-weight:bold;v-text-kern:t" trim="t" fitpath="t" string="المقدمة :"/>
          </v:shape>
        </w:pict>
      </w:r>
    </w:p>
    <w:p w:rsidR="00BA46AC" w:rsidRPr="00BA46AC" w:rsidRDefault="00BA46AC" w:rsidP="00BA46AC">
      <w:pPr>
        <w:ind w:left="-625" w:right="-709" w:hanging="283"/>
        <w:rPr>
          <w:b/>
          <w:bCs/>
          <w:color w:val="000000" w:themeColor="text1"/>
          <w:sz w:val="28"/>
          <w:szCs w:val="28"/>
          <w:rtl/>
          <w:lang w:bidi="ar-AE"/>
        </w:rPr>
      </w:pPr>
    </w:p>
    <w:p w:rsidR="00BA46AC" w:rsidRPr="00BA46AC" w:rsidRDefault="00BA46AC" w:rsidP="00BA46AC">
      <w:pPr>
        <w:pStyle w:val="a3"/>
        <w:bidi/>
        <w:ind w:left="-625"/>
        <w:rPr>
          <w:rFonts w:asciiTheme="majorBidi" w:hAnsiTheme="majorBidi" w:cstheme="majorBidi"/>
          <w:b/>
          <w:bCs/>
          <w:color w:val="000000" w:themeColor="text1"/>
          <w:sz w:val="28"/>
          <w:szCs w:val="28"/>
          <w:rtl/>
        </w:rPr>
      </w:pPr>
      <w:r w:rsidRPr="00BA46AC">
        <w:rPr>
          <w:rFonts w:asciiTheme="majorBidi" w:hAnsiTheme="majorBidi" w:cstheme="majorBidi"/>
          <w:b/>
          <w:bCs/>
          <w:color w:val="000000" w:themeColor="text1"/>
          <w:sz w:val="28"/>
          <w:szCs w:val="28"/>
          <w:rtl/>
        </w:rPr>
        <w:t xml:space="preserve">السيدة نفيسة ابنة الإمام الحسن </w:t>
      </w:r>
      <w:proofErr w:type="spellStart"/>
      <w:r w:rsidRPr="00BA46AC">
        <w:rPr>
          <w:rFonts w:asciiTheme="majorBidi" w:hAnsiTheme="majorBidi" w:cstheme="majorBidi"/>
          <w:b/>
          <w:bCs/>
          <w:color w:val="000000" w:themeColor="text1"/>
          <w:sz w:val="28"/>
          <w:szCs w:val="28"/>
          <w:rtl/>
        </w:rPr>
        <w:t>الأنور</w:t>
      </w:r>
      <w:proofErr w:type="spellEnd"/>
      <w:r w:rsidRPr="00BA46AC">
        <w:rPr>
          <w:rFonts w:asciiTheme="majorBidi" w:hAnsiTheme="majorBidi" w:cstheme="majorBidi"/>
          <w:b/>
          <w:bCs/>
          <w:color w:val="000000" w:themeColor="text1"/>
          <w:sz w:val="28"/>
          <w:szCs w:val="28"/>
          <w:rtl/>
        </w:rPr>
        <w:t xml:space="preserve"> بن زيد الأبلج ابن الإمام الحسن ابن الإمام علي بن أبي طالب. </w:t>
      </w:r>
    </w:p>
    <w:p w:rsidR="00BA46AC" w:rsidRPr="00BA46AC" w:rsidRDefault="00BA46AC" w:rsidP="00BA46AC">
      <w:pPr>
        <w:pStyle w:val="a3"/>
        <w:bidi/>
        <w:ind w:left="-625"/>
        <w:rPr>
          <w:rFonts w:asciiTheme="majorBidi" w:hAnsiTheme="majorBidi" w:cstheme="majorBidi"/>
          <w:b/>
          <w:bCs/>
          <w:color w:val="000000" w:themeColor="text1"/>
          <w:sz w:val="28"/>
          <w:szCs w:val="28"/>
          <w:rtl/>
        </w:rPr>
      </w:pPr>
      <w:r w:rsidRPr="00BA46AC">
        <w:rPr>
          <w:rFonts w:asciiTheme="majorBidi" w:hAnsiTheme="majorBidi" w:cstheme="majorBidi"/>
          <w:b/>
          <w:bCs/>
          <w:color w:val="000000" w:themeColor="text1"/>
          <w:sz w:val="28"/>
          <w:szCs w:val="28"/>
          <w:rtl/>
        </w:rPr>
        <w:t xml:space="preserve">ولدت في </w:t>
      </w:r>
      <w:hyperlink r:id="rId4" w:tooltip="مكة" w:history="1">
        <w:r w:rsidRPr="00BA46AC">
          <w:rPr>
            <w:rStyle w:val="Hyperlink"/>
            <w:rFonts w:asciiTheme="majorBidi" w:hAnsiTheme="majorBidi" w:cstheme="majorBidi"/>
            <w:b/>
            <w:bCs/>
            <w:color w:val="000000" w:themeColor="text1"/>
            <w:sz w:val="28"/>
            <w:szCs w:val="28"/>
            <w:u w:val="none"/>
            <w:rtl/>
          </w:rPr>
          <w:t>مكة المكرمة</w:t>
        </w:r>
      </w:hyperlink>
      <w:r w:rsidRPr="00BA46AC">
        <w:rPr>
          <w:rFonts w:asciiTheme="majorBidi" w:hAnsiTheme="majorBidi" w:cstheme="majorBidi"/>
          <w:b/>
          <w:bCs/>
          <w:color w:val="000000" w:themeColor="text1"/>
          <w:sz w:val="28"/>
          <w:szCs w:val="28"/>
          <w:rtl/>
        </w:rPr>
        <w:t xml:space="preserve"> سنة 145 هـ في الحادي عشر من ربيع الأول، فرحت </w:t>
      </w:r>
      <w:proofErr w:type="spellStart"/>
      <w:r w:rsidRPr="00BA46AC">
        <w:rPr>
          <w:rFonts w:asciiTheme="majorBidi" w:hAnsiTheme="majorBidi" w:cstheme="majorBidi"/>
          <w:b/>
          <w:bCs/>
          <w:color w:val="000000" w:themeColor="text1"/>
          <w:sz w:val="28"/>
          <w:szCs w:val="28"/>
          <w:rtl/>
        </w:rPr>
        <w:t>بها</w:t>
      </w:r>
      <w:proofErr w:type="spellEnd"/>
      <w:r w:rsidRPr="00BA46AC">
        <w:rPr>
          <w:rFonts w:asciiTheme="majorBidi" w:hAnsiTheme="majorBidi" w:cstheme="majorBidi"/>
          <w:b/>
          <w:bCs/>
          <w:color w:val="000000" w:themeColor="text1"/>
          <w:sz w:val="28"/>
          <w:szCs w:val="28"/>
          <w:rtl/>
        </w:rPr>
        <w:t xml:space="preserve"> أمها زينب بنت </w:t>
      </w:r>
    </w:p>
    <w:p w:rsidR="00BA46AC" w:rsidRPr="00BA46AC" w:rsidRDefault="00BA46AC" w:rsidP="00BA46AC">
      <w:pPr>
        <w:pStyle w:val="a3"/>
        <w:bidi/>
        <w:ind w:left="-625"/>
        <w:rPr>
          <w:rFonts w:asciiTheme="majorBidi" w:hAnsiTheme="majorBidi" w:cstheme="majorBidi"/>
          <w:b/>
          <w:bCs/>
          <w:color w:val="000000" w:themeColor="text1"/>
          <w:sz w:val="28"/>
          <w:szCs w:val="28"/>
          <w:rtl/>
        </w:rPr>
      </w:pPr>
      <w:r w:rsidRPr="00BA46AC">
        <w:rPr>
          <w:rFonts w:asciiTheme="majorBidi" w:hAnsiTheme="majorBidi" w:cstheme="majorBidi"/>
          <w:b/>
          <w:bCs/>
          <w:color w:val="000000" w:themeColor="text1"/>
          <w:sz w:val="28"/>
          <w:szCs w:val="28"/>
          <w:rtl/>
        </w:rPr>
        <w:t xml:space="preserve">الحسن واستبشر </w:t>
      </w:r>
      <w:proofErr w:type="spellStart"/>
      <w:r w:rsidRPr="00BA46AC">
        <w:rPr>
          <w:rFonts w:asciiTheme="majorBidi" w:hAnsiTheme="majorBidi" w:cstheme="majorBidi"/>
          <w:b/>
          <w:bCs/>
          <w:color w:val="000000" w:themeColor="text1"/>
          <w:sz w:val="28"/>
          <w:szCs w:val="28"/>
          <w:rtl/>
        </w:rPr>
        <w:t>بها</w:t>
      </w:r>
      <w:proofErr w:type="spellEnd"/>
      <w:r w:rsidRPr="00BA46AC">
        <w:rPr>
          <w:rFonts w:asciiTheme="majorBidi" w:hAnsiTheme="majorBidi" w:cstheme="majorBidi"/>
          <w:b/>
          <w:bCs/>
          <w:color w:val="000000" w:themeColor="text1"/>
          <w:sz w:val="28"/>
          <w:szCs w:val="28"/>
          <w:rtl/>
        </w:rPr>
        <w:t xml:space="preserve"> أبوها، ويقال </w:t>
      </w:r>
      <w:proofErr w:type="spellStart"/>
      <w:r w:rsidRPr="00BA46AC">
        <w:rPr>
          <w:rFonts w:asciiTheme="majorBidi" w:hAnsiTheme="majorBidi" w:cstheme="majorBidi"/>
          <w:b/>
          <w:bCs/>
          <w:color w:val="000000" w:themeColor="text1"/>
          <w:sz w:val="28"/>
          <w:szCs w:val="28"/>
          <w:rtl/>
        </w:rPr>
        <w:t>ان</w:t>
      </w:r>
      <w:proofErr w:type="spellEnd"/>
      <w:r w:rsidRPr="00BA46AC">
        <w:rPr>
          <w:rFonts w:asciiTheme="majorBidi" w:hAnsiTheme="majorBidi" w:cstheme="majorBidi"/>
          <w:b/>
          <w:bCs/>
          <w:color w:val="000000" w:themeColor="text1"/>
          <w:sz w:val="28"/>
          <w:szCs w:val="28"/>
          <w:rtl/>
        </w:rPr>
        <w:t xml:space="preserve"> أبوها كان يأخذها وهي صغير </w:t>
      </w:r>
      <w:proofErr w:type="spellStart"/>
      <w:r w:rsidRPr="00BA46AC">
        <w:rPr>
          <w:rFonts w:asciiTheme="majorBidi" w:hAnsiTheme="majorBidi" w:cstheme="majorBidi"/>
          <w:b/>
          <w:bCs/>
          <w:color w:val="000000" w:themeColor="text1"/>
          <w:sz w:val="28"/>
          <w:szCs w:val="28"/>
          <w:rtl/>
        </w:rPr>
        <w:t>لزياره</w:t>
      </w:r>
      <w:proofErr w:type="spellEnd"/>
      <w:r w:rsidRPr="00BA46AC">
        <w:rPr>
          <w:rFonts w:asciiTheme="majorBidi" w:hAnsiTheme="majorBidi" w:cstheme="majorBidi"/>
          <w:b/>
          <w:bCs/>
          <w:color w:val="000000" w:themeColor="text1"/>
          <w:sz w:val="28"/>
          <w:szCs w:val="28"/>
          <w:rtl/>
        </w:rPr>
        <w:t xml:space="preserve"> جدهم المصطفى(ص)  </w:t>
      </w:r>
    </w:p>
    <w:p w:rsidR="00BA46AC" w:rsidRPr="00BA46AC" w:rsidRDefault="00BA46AC" w:rsidP="00BA46AC">
      <w:pPr>
        <w:pStyle w:val="a3"/>
        <w:bidi/>
        <w:ind w:left="-625"/>
        <w:rPr>
          <w:rFonts w:asciiTheme="majorBidi" w:hAnsiTheme="majorBidi" w:cstheme="majorBidi"/>
          <w:b/>
          <w:bCs/>
          <w:color w:val="000000" w:themeColor="text1"/>
          <w:sz w:val="28"/>
          <w:szCs w:val="28"/>
          <w:rtl/>
        </w:rPr>
      </w:pPr>
      <w:r w:rsidRPr="00BA46AC">
        <w:rPr>
          <w:rFonts w:asciiTheme="majorBidi" w:hAnsiTheme="majorBidi" w:cstheme="majorBidi"/>
          <w:b/>
          <w:bCs/>
          <w:color w:val="000000" w:themeColor="text1"/>
          <w:sz w:val="28"/>
          <w:szCs w:val="28"/>
          <w:rtl/>
        </w:rPr>
        <w:t xml:space="preserve">ويقول </w:t>
      </w:r>
      <w:proofErr w:type="spellStart"/>
      <w:r w:rsidRPr="00BA46AC">
        <w:rPr>
          <w:rFonts w:asciiTheme="majorBidi" w:hAnsiTheme="majorBidi" w:cstheme="majorBidi"/>
          <w:b/>
          <w:bCs/>
          <w:color w:val="000000" w:themeColor="text1"/>
          <w:sz w:val="28"/>
          <w:szCs w:val="28"/>
          <w:rtl/>
        </w:rPr>
        <w:t>انى</w:t>
      </w:r>
      <w:proofErr w:type="spellEnd"/>
      <w:r w:rsidRPr="00BA46AC">
        <w:rPr>
          <w:rFonts w:asciiTheme="majorBidi" w:hAnsiTheme="majorBidi" w:cstheme="majorBidi"/>
          <w:b/>
          <w:bCs/>
          <w:color w:val="000000" w:themeColor="text1"/>
          <w:sz w:val="28"/>
          <w:szCs w:val="28"/>
          <w:rtl/>
        </w:rPr>
        <w:t xml:space="preserve"> راضى على </w:t>
      </w:r>
      <w:proofErr w:type="spellStart"/>
      <w:r w:rsidRPr="00BA46AC">
        <w:rPr>
          <w:rFonts w:asciiTheme="majorBidi" w:hAnsiTheme="majorBidi" w:cstheme="majorBidi"/>
          <w:b/>
          <w:bCs/>
          <w:color w:val="000000" w:themeColor="text1"/>
          <w:sz w:val="28"/>
          <w:szCs w:val="28"/>
          <w:rtl/>
        </w:rPr>
        <w:t>ابنتى</w:t>
      </w:r>
      <w:proofErr w:type="spellEnd"/>
      <w:r w:rsidRPr="00BA46AC">
        <w:rPr>
          <w:rFonts w:asciiTheme="majorBidi" w:hAnsiTheme="majorBidi" w:cstheme="majorBidi"/>
          <w:b/>
          <w:bCs/>
          <w:color w:val="000000" w:themeColor="text1"/>
          <w:sz w:val="28"/>
          <w:szCs w:val="28"/>
          <w:rtl/>
        </w:rPr>
        <w:t xml:space="preserve"> </w:t>
      </w:r>
      <w:proofErr w:type="spellStart"/>
      <w:r w:rsidRPr="00BA46AC">
        <w:rPr>
          <w:rFonts w:asciiTheme="majorBidi" w:hAnsiTheme="majorBidi" w:cstheme="majorBidi"/>
          <w:b/>
          <w:bCs/>
          <w:color w:val="000000" w:themeColor="text1"/>
          <w:sz w:val="28"/>
          <w:szCs w:val="28"/>
          <w:rtl/>
        </w:rPr>
        <w:t>نفيسه</w:t>
      </w:r>
      <w:proofErr w:type="spellEnd"/>
      <w:r w:rsidRPr="00BA46AC">
        <w:rPr>
          <w:rFonts w:asciiTheme="majorBidi" w:hAnsiTheme="majorBidi" w:cstheme="majorBidi"/>
          <w:b/>
          <w:bCs/>
          <w:color w:val="000000" w:themeColor="text1"/>
          <w:sz w:val="28"/>
          <w:szCs w:val="28"/>
          <w:rtl/>
        </w:rPr>
        <w:t xml:space="preserve"> فجاءه الرسول في المنام وقال له </w:t>
      </w:r>
      <w:proofErr w:type="spellStart"/>
      <w:r w:rsidRPr="00BA46AC">
        <w:rPr>
          <w:rFonts w:asciiTheme="majorBidi" w:hAnsiTheme="majorBidi" w:cstheme="majorBidi"/>
          <w:b/>
          <w:bCs/>
          <w:color w:val="000000" w:themeColor="text1"/>
          <w:sz w:val="28"/>
          <w:szCs w:val="28"/>
          <w:rtl/>
        </w:rPr>
        <w:t>انى</w:t>
      </w:r>
      <w:proofErr w:type="spellEnd"/>
      <w:r w:rsidRPr="00BA46AC">
        <w:rPr>
          <w:rFonts w:asciiTheme="majorBidi" w:hAnsiTheme="majorBidi" w:cstheme="majorBidi"/>
          <w:b/>
          <w:bCs/>
          <w:color w:val="000000" w:themeColor="text1"/>
          <w:sz w:val="28"/>
          <w:szCs w:val="28"/>
          <w:rtl/>
        </w:rPr>
        <w:t xml:space="preserve"> راضى على ابنتك </w:t>
      </w:r>
      <w:proofErr w:type="spellStart"/>
      <w:r w:rsidRPr="00BA46AC">
        <w:rPr>
          <w:rFonts w:asciiTheme="majorBidi" w:hAnsiTheme="majorBidi" w:cstheme="majorBidi"/>
          <w:b/>
          <w:bCs/>
          <w:color w:val="000000" w:themeColor="text1"/>
          <w:sz w:val="28"/>
          <w:szCs w:val="28"/>
          <w:rtl/>
        </w:rPr>
        <w:t>نفيسه</w:t>
      </w:r>
      <w:proofErr w:type="spellEnd"/>
      <w:r w:rsidRPr="00BA46AC">
        <w:rPr>
          <w:rFonts w:asciiTheme="majorBidi" w:hAnsiTheme="majorBidi" w:cstheme="majorBidi"/>
          <w:b/>
          <w:bCs/>
          <w:color w:val="000000" w:themeColor="text1"/>
          <w:sz w:val="28"/>
          <w:szCs w:val="28"/>
          <w:rtl/>
        </w:rPr>
        <w:t xml:space="preserve"> </w:t>
      </w:r>
    </w:p>
    <w:p w:rsidR="00BA46AC" w:rsidRPr="00BA46AC" w:rsidRDefault="00BA46AC" w:rsidP="00BA46AC">
      <w:pPr>
        <w:pStyle w:val="a3"/>
        <w:bidi/>
        <w:ind w:left="-625"/>
        <w:rPr>
          <w:rFonts w:asciiTheme="majorBidi" w:hAnsiTheme="majorBidi" w:cstheme="majorBidi"/>
          <w:b/>
          <w:bCs/>
          <w:color w:val="000000" w:themeColor="text1"/>
          <w:sz w:val="28"/>
          <w:szCs w:val="28"/>
        </w:rPr>
      </w:pPr>
      <w:r w:rsidRPr="00BA46AC">
        <w:rPr>
          <w:rFonts w:asciiTheme="majorBidi" w:hAnsiTheme="majorBidi" w:cstheme="majorBidi"/>
          <w:b/>
          <w:bCs/>
          <w:color w:val="000000" w:themeColor="text1"/>
          <w:sz w:val="28"/>
          <w:szCs w:val="28"/>
          <w:rtl/>
        </w:rPr>
        <w:t>برضائك عليها وان الله راض عنها برضائها على.</w:t>
      </w:r>
    </w:p>
    <w:p w:rsidR="00BA46AC" w:rsidRDefault="00BA46AC" w:rsidP="00BA46AC">
      <w:pPr>
        <w:tabs>
          <w:tab w:val="left" w:pos="3025"/>
        </w:tabs>
        <w:ind w:left="-625" w:right="-709"/>
        <w:rPr>
          <w:rtl/>
        </w:rPr>
      </w:pPr>
      <w:r>
        <w:rPr>
          <w:rtl/>
        </w:rPr>
        <w:tab/>
      </w: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BA46AC" w:rsidP="00BA46AC">
      <w:pPr>
        <w:tabs>
          <w:tab w:val="left" w:pos="3025"/>
        </w:tabs>
        <w:ind w:left="-625" w:right="-709"/>
        <w:rPr>
          <w:rtl/>
        </w:rPr>
      </w:pPr>
    </w:p>
    <w:p w:rsidR="00BA46AC" w:rsidRDefault="00284A10" w:rsidP="00BA46AC">
      <w:pPr>
        <w:tabs>
          <w:tab w:val="left" w:pos="3025"/>
        </w:tabs>
        <w:ind w:left="-625" w:right="-709"/>
        <w:rPr>
          <w:rtl/>
        </w:rPr>
      </w:pPr>
      <w:r>
        <w:pict>
          <v:shape id="_x0000_i1027" type="#_x0000_t136" style="width:104.95pt;height:43.65pt" fillcolor="black [3213]" strokecolor="black [3213]" strokeweight="1.5pt">
            <v:shadow on="t" type="perspective" color="black [3213]" opacity=".5" origin=",.5" offset="0,0" matrix=",,,.5,,-4768371582e-16"/>
            <v:textpath style="font-family:&quot;Impact&quot;;font-weight:bold;v-text-kern:t" trim="t" fitpath="t" string="الموضوع :"/>
          </v:shape>
        </w:pict>
      </w:r>
    </w:p>
    <w:p w:rsidR="00BA46AC" w:rsidRPr="00BA46AC" w:rsidRDefault="00BA46AC" w:rsidP="00BA46AC">
      <w:pPr>
        <w:spacing w:before="100" w:beforeAutospacing="1" w:after="100" w:afterAutospacing="1" w:line="384" w:lineRule="atLeast"/>
        <w:ind w:left="-625"/>
        <w:outlineLvl w:val="1"/>
        <w:rPr>
          <w:rFonts w:asciiTheme="majorBidi" w:eastAsia="Times New Roman" w:hAnsiTheme="majorBidi" w:cstheme="majorBidi"/>
          <w:b/>
          <w:bCs/>
          <w:color w:val="000000" w:themeColor="text1"/>
          <w:sz w:val="28"/>
          <w:szCs w:val="28"/>
        </w:rPr>
      </w:pPr>
      <w:r w:rsidRPr="00BA46AC">
        <w:rPr>
          <w:rFonts w:asciiTheme="majorBidi" w:eastAsia="Times New Roman" w:hAnsiTheme="majorBidi" w:cstheme="majorBidi"/>
          <w:b/>
          <w:bCs/>
          <w:color w:val="000000" w:themeColor="text1"/>
          <w:sz w:val="28"/>
          <w:szCs w:val="28"/>
          <w:rtl/>
        </w:rPr>
        <w:t xml:space="preserve">زواجها </w:t>
      </w:r>
      <w:r>
        <w:rPr>
          <w:rFonts w:asciiTheme="majorBidi" w:eastAsia="Times New Roman" w:hAnsiTheme="majorBidi" w:cstheme="majorBidi" w:hint="cs"/>
          <w:b/>
          <w:bCs/>
          <w:color w:val="000000" w:themeColor="text1"/>
          <w:sz w:val="28"/>
          <w:szCs w:val="28"/>
          <w:rtl/>
        </w:rPr>
        <w:t>:</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تزوجت من إسحاق بن الإمام </w:t>
      </w:r>
      <w:hyperlink r:id="rId5" w:tooltip="جعفر الصادق" w:history="1">
        <w:r w:rsidRPr="00BA46AC">
          <w:rPr>
            <w:rFonts w:asciiTheme="majorBidi" w:eastAsia="Times New Roman" w:hAnsiTheme="majorBidi" w:cstheme="majorBidi"/>
            <w:b/>
            <w:bCs/>
            <w:color w:val="000000" w:themeColor="text1"/>
            <w:sz w:val="28"/>
            <w:szCs w:val="28"/>
            <w:rtl/>
          </w:rPr>
          <w:t>جعفر الصادق</w:t>
        </w:r>
      </w:hyperlink>
      <w:r w:rsidRPr="00BA46AC">
        <w:rPr>
          <w:rFonts w:asciiTheme="majorBidi" w:eastAsia="Times New Roman" w:hAnsiTheme="majorBidi" w:cstheme="majorBidi"/>
          <w:b/>
          <w:bCs/>
          <w:color w:val="000000" w:themeColor="text1"/>
          <w:sz w:val="28"/>
          <w:szCs w:val="28"/>
          <w:rtl/>
        </w:rPr>
        <w:t xml:space="preserve"> بن الإمام </w:t>
      </w:r>
      <w:hyperlink r:id="rId6" w:tooltip="محمد الباقر" w:history="1">
        <w:r w:rsidRPr="00BA46AC">
          <w:rPr>
            <w:rFonts w:asciiTheme="majorBidi" w:eastAsia="Times New Roman" w:hAnsiTheme="majorBidi" w:cstheme="majorBidi"/>
            <w:b/>
            <w:bCs/>
            <w:color w:val="000000" w:themeColor="text1"/>
            <w:sz w:val="28"/>
            <w:szCs w:val="28"/>
            <w:rtl/>
          </w:rPr>
          <w:t>محمد الباقر</w:t>
        </w:r>
      </w:hyperlink>
      <w:r w:rsidRPr="00BA46AC">
        <w:rPr>
          <w:rFonts w:asciiTheme="majorBidi" w:eastAsia="Times New Roman" w:hAnsiTheme="majorBidi" w:cstheme="majorBidi"/>
          <w:b/>
          <w:bCs/>
          <w:color w:val="000000" w:themeColor="text1"/>
          <w:sz w:val="28"/>
          <w:szCs w:val="28"/>
          <w:rtl/>
        </w:rPr>
        <w:t xml:space="preserve"> بن الإمام </w:t>
      </w:r>
      <w:hyperlink r:id="rId7" w:tooltip="علي زين العابدين" w:history="1">
        <w:r w:rsidRPr="00BA46AC">
          <w:rPr>
            <w:rFonts w:asciiTheme="majorBidi" w:eastAsia="Times New Roman" w:hAnsiTheme="majorBidi" w:cstheme="majorBidi"/>
            <w:b/>
            <w:bCs/>
            <w:color w:val="000000" w:themeColor="text1"/>
            <w:sz w:val="28"/>
            <w:szCs w:val="28"/>
            <w:rtl/>
          </w:rPr>
          <w:t>علي زين العابدين</w:t>
        </w:r>
      </w:hyperlink>
      <w:r w:rsidRPr="00BA46AC">
        <w:rPr>
          <w:rFonts w:asciiTheme="majorBidi" w:eastAsia="Times New Roman" w:hAnsiTheme="majorBidi" w:cstheme="majorBidi"/>
          <w:b/>
          <w:bCs/>
          <w:color w:val="000000" w:themeColor="text1"/>
          <w:sz w:val="28"/>
          <w:szCs w:val="28"/>
          <w:rtl/>
        </w:rPr>
        <w:t xml:space="preserve"> بن الإمام </w:t>
      </w:r>
      <w:hyperlink r:id="rId8" w:tooltip="الحسين بن علي بن أبي طالب" w:history="1">
        <w:r w:rsidRPr="00BA46AC">
          <w:rPr>
            <w:rFonts w:asciiTheme="majorBidi" w:eastAsia="Times New Roman" w:hAnsiTheme="majorBidi" w:cstheme="majorBidi"/>
            <w:b/>
            <w:bCs/>
            <w:color w:val="000000" w:themeColor="text1"/>
            <w:sz w:val="28"/>
            <w:szCs w:val="28"/>
            <w:rtl/>
          </w:rPr>
          <w:t>الحسين بن الإمام علي</w:t>
        </w:r>
      </w:hyperlink>
      <w:r w:rsidRPr="00BA46AC">
        <w:rPr>
          <w:rFonts w:asciiTheme="majorBidi" w:eastAsia="Times New Roman" w:hAnsiTheme="majorBidi" w:cstheme="majorBidi"/>
          <w:b/>
          <w:bCs/>
          <w:color w:val="000000" w:themeColor="text1"/>
          <w:sz w:val="28"/>
          <w:szCs w:val="28"/>
          <w:rtl/>
        </w:rPr>
        <w:t>، وكان يدعى (إسحاق المؤتمن).</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تقدم إليها الخطاب من السلالة النبوية الشريفة من بني الحسن والحسين (ع). كما تقدم لخطبتها الكثير من أشراف قريش وغيرهم لما عرفوه من كمالها وصلاحها. فكان أبوها يأبى إجابة طلبهم ويردهم رداً جميلاً حتى جاء إسحاق المؤتمن ابن الإمام جعفر الصادق </w:t>
      </w:r>
      <w:proofErr w:type="spellStart"/>
      <w:r w:rsidRPr="00BA46AC">
        <w:rPr>
          <w:rFonts w:asciiTheme="majorBidi" w:eastAsia="Times New Roman" w:hAnsiTheme="majorBidi" w:cstheme="majorBidi"/>
          <w:b/>
          <w:bCs/>
          <w:color w:val="000000" w:themeColor="text1"/>
          <w:sz w:val="28"/>
          <w:szCs w:val="28"/>
          <w:rtl/>
        </w:rPr>
        <w:t>يخطبها</w:t>
      </w:r>
      <w:proofErr w:type="spellEnd"/>
      <w:r w:rsidRPr="00BA46AC">
        <w:rPr>
          <w:rFonts w:asciiTheme="majorBidi" w:eastAsia="Times New Roman" w:hAnsiTheme="majorBidi" w:cstheme="majorBidi"/>
          <w:b/>
          <w:bCs/>
          <w:color w:val="000000" w:themeColor="text1"/>
          <w:sz w:val="28"/>
          <w:szCs w:val="28"/>
          <w:rtl/>
        </w:rPr>
        <w:t xml:space="preserve"> من أبيها، فصمت ولم يرد جواباً، فقام إسحاق من عنده، وتوجه إلى الحجرة النبوية الشريفة، وخاطب جده ـ بعد الصلاة والسلام عليه ـ </w:t>
      </w:r>
      <w:proofErr w:type="spellStart"/>
      <w:r w:rsidRPr="00BA46AC">
        <w:rPr>
          <w:rFonts w:asciiTheme="majorBidi" w:eastAsia="Times New Roman" w:hAnsiTheme="majorBidi" w:cstheme="majorBidi"/>
          <w:b/>
          <w:bCs/>
          <w:color w:val="000000" w:themeColor="text1"/>
          <w:sz w:val="28"/>
          <w:szCs w:val="28"/>
          <w:rtl/>
        </w:rPr>
        <w:t>وشكى</w:t>
      </w:r>
      <w:proofErr w:type="spellEnd"/>
      <w:r w:rsidRPr="00BA46AC">
        <w:rPr>
          <w:rFonts w:asciiTheme="majorBidi" w:eastAsia="Times New Roman" w:hAnsiTheme="majorBidi" w:cstheme="majorBidi"/>
          <w:b/>
          <w:bCs/>
          <w:color w:val="000000" w:themeColor="text1"/>
          <w:sz w:val="28"/>
          <w:szCs w:val="28"/>
          <w:rtl/>
        </w:rPr>
        <w:t xml:space="preserve"> إليه همومه ورغبته في الزواج من السيدة نفيسة لدينها وعبادتها، ثم خرج. فرأى والدها في المنام تلك الليلة رسول الله صلى الله عليه وسلم وهو يقول له: "يا حسن! زوّج نفيسة من إسحاق المؤتمن". فزوجه إياها في بيت أبيه في شهر رجب سنة 161 هـ. وكان مشهود لإسحاق بالصلاح، وقد أخذ عن أبيه الكثير من علومه وآدابه وأخلاقه، حتى أصبح له شأن ومقام. وبزواجهما أنجبت لإسحاق ولداً وبنتاً هما القاسم وأم كلثوم.</w:t>
      </w:r>
    </w:p>
    <w:p w:rsidR="00BA46AC" w:rsidRPr="00BA46AC" w:rsidRDefault="00BA46AC" w:rsidP="00BA46AC">
      <w:pPr>
        <w:spacing w:before="100" w:beforeAutospacing="1" w:after="100" w:afterAutospacing="1" w:line="384" w:lineRule="atLeast"/>
        <w:ind w:left="-625"/>
        <w:outlineLvl w:val="1"/>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15 عاماً في مصر </w:t>
      </w:r>
      <w:r>
        <w:rPr>
          <w:rFonts w:asciiTheme="majorBidi" w:eastAsia="Times New Roman" w:hAnsiTheme="majorBidi" w:cstheme="majorBidi" w:hint="cs"/>
          <w:b/>
          <w:bCs/>
          <w:color w:val="000000" w:themeColor="text1"/>
          <w:sz w:val="28"/>
          <w:szCs w:val="28"/>
          <w:rtl/>
        </w:rPr>
        <w:t>:</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لم تكشف كتب التاريخ الدوافع التي أدت إلى قدوم السيدة نفيسة مع زوجها إلى مصر؛ ما إذا كانت دوافع سياسية ناتجة من </w:t>
      </w:r>
      <w:proofErr w:type="spellStart"/>
      <w:r w:rsidRPr="00BA46AC">
        <w:rPr>
          <w:rFonts w:asciiTheme="majorBidi" w:eastAsia="Times New Roman" w:hAnsiTheme="majorBidi" w:cstheme="majorBidi"/>
          <w:b/>
          <w:bCs/>
          <w:color w:val="000000" w:themeColor="text1"/>
          <w:sz w:val="28"/>
          <w:szCs w:val="28"/>
          <w:rtl/>
        </w:rPr>
        <w:t>الضغوظ</w:t>
      </w:r>
      <w:proofErr w:type="spellEnd"/>
      <w:r w:rsidRPr="00BA46AC">
        <w:rPr>
          <w:rFonts w:asciiTheme="majorBidi" w:eastAsia="Times New Roman" w:hAnsiTheme="majorBidi" w:cstheme="majorBidi"/>
          <w:b/>
          <w:bCs/>
          <w:color w:val="000000" w:themeColor="text1"/>
          <w:sz w:val="28"/>
          <w:szCs w:val="28"/>
          <w:rtl/>
        </w:rPr>
        <w:t xml:space="preserve"> التي كان يواجهها </w:t>
      </w:r>
      <w:hyperlink r:id="rId9" w:tooltip="أهل البيت" w:history="1">
        <w:r w:rsidRPr="00BA46AC">
          <w:rPr>
            <w:rFonts w:asciiTheme="majorBidi" w:eastAsia="Times New Roman" w:hAnsiTheme="majorBidi" w:cstheme="majorBidi"/>
            <w:b/>
            <w:bCs/>
            <w:color w:val="000000" w:themeColor="text1"/>
            <w:sz w:val="28"/>
            <w:szCs w:val="28"/>
            <w:rtl/>
          </w:rPr>
          <w:t>آل البيت</w:t>
        </w:r>
      </w:hyperlink>
      <w:r w:rsidRPr="00BA46AC">
        <w:rPr>
          <w:rFonts w:asciiTheme="majorBidi" w:eastAsia="Times New Roman" w:hAnsiTheme="majorBidi" w:cstheme="majorBidi"/>
          <w:b/>
          <w:bCs/>
          <w:color w:val="000000" w:themeColor="text1"/>
          <w:sz w:val="28"/>
          <w:szCs w:val="28"/>
          <w:rtl/>
        </w:rPr>
        <w:t xml:space="preserve"> من قبل القوى الحاكمة. فقد كان والد السيدة نفيسة والياً على المدينة من قبل </w:t>
      </w:r>
      <w:hyperlink r:id="rId10" w:tooltip="أبو جعفر المنصور" w:history="1">
        <w:r w:rsidRPr="00BA46AC">
          <w:rPr>
            <w:rFonts w:asciiTheme="majorBidi" w:eastAsia="Times New Roman" w:hAnsiTheme="majorBidi" w:cstheme="majorBidi"/>
            <w:b/>
            <w:bCs/>
            <w:color w:val="000000" w:themeColor="text1"/>
            <w:sz w:val="28"/>
            <w:szCs w:val="28"/>
            <w:rtl/>
          </w:rPr>
          <w:t>أبي جعفر المنصور</w:t>
        </w:r>
      </w:hyperlink>
      <w:r w:rsidRPr="00BA46AC">
        <w:rPr>
          <w:rFonts w:asciiTheme="majorBidi" w:eastAsia="Times New Roman" w:hAnsiTheme="majorBidi" w:cstheme="majorBidi"/>
          <w:b/>
          <w:bCs/>
          <w:color w:val="000000" w:themeColor="text1"/>
          <w:sz w:val="28"/>
          <w:szCs w:val="28"/>
          <w:rtl/>
        </w:rPr>
        <w:t xml:space="preserve"> ثم غضب عليه وعزله ومن ثم رحلت معه وزوجها إلى مصر؛ أم أن هناك دوافع أخرى. وقد أجمع المؤرخون على أنها وصلت مصر مع زوجها أو أبيها أو كليهما.</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يحكي أن أهالي مصر شُغفوا حبّاً بالسيدة نفيسة، واستعدوا لاستقبالها عندما علموا أنها في الطريق إلى مصر. فخرج لاستقبالها أهالي </w:t>
      </w:r>
      <w:hyperlink r:id="rId11" w:tooltip="الفسطاط" w:history="1">
        <w:r w:rsidRPr="00BA46AC">
          <w:rPr>
            <w:rFonts w:asciiTheme="majorBidi" w:eastAsia="Times New Roman" w:hAnsiTheme="majorBidi" w:cstheme="majorBidi"/>
            <w:b/>
            <w:bCs/>
            <w:color w:val="000000" w:themeColor="text1"/>
            <w:sz w:val="28"/>
            <w:szCs w:val="28"/>
            <w:rtl/>
          </w:rPr>
          <w:t>الفسطاط</w:t>
        </w:r>
      </w:hyperlink>
      <w:r w:rsidRPr="00BA46AC">
        <w:rPr>
          <w:rFonts w:asciiTheme="majorBidi" w:eastAsia="Times New Roman" w:hAnsiTheme="majorBidi" w:cstheme="majorBidi"/>
          <w:b/>
          <w:bCs/>
          <w:color w:val="000000" w:themeColor="text1"/>
          <w:sz w:val="28"/>
          <w:szCs w:val="28"/>
          <w:rtl/>
        </w:rPr>
        <w:t xml:space="preserve"> (القاهرة) وأعيانها في العريش.</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وكانت تدعو الله قائلة: "إلهي يسّر لي زيارة قبر خليلك إبراهيم". فاستجاب الله لها، وزارت هي وزوجها "إسحاق المؤتمن" قبر الخليل.</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ثم رحلا إلى </w:t>
      </w:r>
      <w:hyperlink r:id="rId12" w:tooltip="مصر" w:history="1">
        <w:r w:rsidRPr="00BA46AC">
          <w:rPr>
            <w:rFonts w:asciiTheme="majorBidi" w:eastAsia="Times New Roman" w:hAnsiTheme="majorBidi" w:cstheme="majorBidi"/>
            <w:b/>
            <w:bCs/>
            <w:color w:val="000000" w:themeColor="text1"/>
            <w:sz w:val="28"/>
            <w:szCs w:val="28"/>
            <w:rtl/>
          </w:rPr>
          <w:t>مصر</w:t>
        </w:r>
      </w:hyperlink>
      <w:r w:rsidRPr="00BA46AC">
        <w:rPr>
          <w:rFonts w:asciiTheme="majorBidi" w:eastAsia="Times New Roman" w:hAnsiTheme="majorBidi" w:cstheme="majorBidi"/>
          <w:b/>
          <w:bCs/>
          <w:color w:val="000000" w:themeColor="text1"/>
          <w:sz w:val="28"/>
          <w:szCs w:val="28"/>
          <w:rtl/>
        </w:rPr>
        <w:t xml:space="preserve"> في رمضان عام 193 هجرية في عهد </w:t>
      </w:r>
      <w:hyperlink r:id="rId13" w:tooltip="هارون الرشيد" w:history="1">
        <w:r w:rsidRPr="00BA46AC">
          <w:rPr>
            <w:rFonts w:asciiTheme="majorBidi" w:eastAsia="Times New Roman" w:hAnsiTheme="majorBidi" w:cstheme="majorBidi"/>
            <w:b/>
            <w:bCs/>
            <w:color w:val="000000" w:themeColor="text1"/>
            <w:sz w:val="28"/>
            <w:szCs w:val="28"/>
            <w:rtl/>
          </w:rPr>
          <w:t>هارون الرشيد</w:t>
        </w:r>
      </w:hyperlink>
      <w:r w:rsidRPr="00BA46AC">
        <w:rPr>
          <w:rFonts w:asciiTheme="majorBidi" w:eastAsia="Times New Roman" w:hAnsiTheme="majorBidi" w:cstheme="majorBidi"/>
          <w:b/>
          <w:bCs/>
          <w:color w:val="000000" w:themeColor="text1"/>
          <w:sz w:val="28"/>
          <w:szCs w:val="28"/>
          <w:rtl/>
        </w:rPr>
        <w:t xml:space="preserve">. وفي العريش - بأقصى شمال مصر الشرقي - استقبلها أهل مصر بالتكبير والتهليل وخرجت الهوادج والخيول تحوطها وزوجها، حتى نزلا بدار كبير التجار وقتها (جمال الدين عبد الله </w:t>
      </w:r>
      <w:proofErr w:type="spellStart"/>
      <w:r w:rsidRPr="00BA46AC">
        <w:rPr>
          <w:rFonts w:asciiTheme="majorBidi" w:eastAsia="Times New Roman" w:hAnsiTheme="majorBidi" w:cstheme="majorBidi"/>
          <w:b/>
          <w:bCs/>
          <w:color w:val="000000" w:themeColor="text1"/>
          <w:sz w:val="28"/>
          <w:szCs w:val="28"/>
          <w:rtl/>
        </w:rPr>
        <w:t>الجصاص</w:t>
      </w:r>
      <w:proofErr w:type="spellEnd"/>
      <w:r w:rsidRPr="00BA46AC">
        <w:rPr>
          <w:rFonts w:asciiTheme="majorBidi" w:eastAsia="Times New Roman" w:hAnsiTheme="majorBidi" w:cstheme="majorBidi"/>
          <w:b/>
          <w:bCs/>
          <w:color w:val="000000" w:themeColor="text1"/>
          <w:sz w:val="28"/>
          <w:szCs w:val="28"/>
          <w:rtl/>
        </w:rPr>
        <w:t>).</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lastRenderedPageBreak/>
        <w:t xml:space="preserve">وصلت السيدة نفيسة إلى القاهرة يوم السبت 26 رمضان 193 هجرية قبل أن يأتي إليها </w:t>
      </w:r>
      <w:hyperlink r:id="rId14" w:tooltip="محمد بن إدريس الشافعي" w:history="1">
        <w:r w:rsidRPr="00BA46AC">
          <w:rPr>
            <w:rFonts w:asciiTheme="majorBidi" w:eastAsia="Times New Roman" w:hAnsiTheme="majorBidi" w:cstheme="majorBidi"/>
            <w:b/>
            <w:bCs/>
            <w:color w:val="000000" w:themeColor="text1"/>
            <w:sz w:val="28"/>
            <w:szCs w:val="28"/>
            <w:rtl/>
          </w:rPr>
          <w:t>الإمام الشافعي</w:t>
        </w:r>
      </w:hyperlink>
      <w:r w:rsidRPr="00BA46AC">
        <w:rPr>
          <w:rFonts w:asciiTheme="majorBidi" w:eastAsia="Times New Roman" w:hAnsiTheme="majorBidi" w:cstheme="majorBidi"/>
          <w:b/>
          <w:bCs/>
          <w:color w:val="000000" w:themeColor="text1"/>
          <w:sz w:val="28"/>
          <w:szCs w:val="28"/>
          <w:rtl/>
        </w:rPr>
        <w:t xml:space="preserve"> بخمس سنوات. ونزلت بدار سيدة من المصريين تُدعى "أم هانئ"؛ وكانت دارًا واسعة. فأقبل عليها الناس يلتمسون منها العلم، حتى ازدحم وقتها، وكادت تنشغل عما اعتادت عليه من العبادات. فخرجت على الناس قائلة: "إني كنت قد اعتزمت المقام عندكم، غير أني امرأة ضعيفة، وقد تكاثر حولي الناس فشغلوني عن أورادي، وجمع زاد معادي، وقد زاد حنيني إلى روضة جدي المصطفى". ففزع الناس لقولها، ورفضوا رحيلها، حتى تدخَّل الوالي </w:t>
      </w:r>
      <w:hyperlink r:id="rId15" w:tooltip="السري بن الحكم (الصفحة غير موجودة)" w:history="1">
        <w:r w:rsidRPr="00BA46AC">
          <w:rPr>
            <w:rFonts w:asciiTheme="majorBidi" w:eastAsia="Times New Roman" w:hAnsiTheme="majorBidi" w:cstheme="majorBidi"/>
            <w:b/>
            <w:bCs/>
            <w:color w:val="000000" w:themeColor="text1"/>
            <w:sz w:val="28"/>
            <w:szCs w:val="28"/>
            <w:rtl/>
          </w:rPr>
          <w:t>السري بن الحكم</w:t>
        </w:r>
      </w:hyperlink>
      <w:r w:rsidRPr="00BA46AC">
        <w:rPr>
          <w:rFonts w:asciiTheme="majorBidi" w:eastAsia="Times New Roman" w:hAnsiTheme="majorBidi" w:cstheme="majorBidi"/>
          <w:b/>
          <w:bCs/>
          <w:color w:val="000000" w:themeColor="text1"/>
          <w:sz w:val="28"/>
          <w:szCs w:val="28"/>
          <w:rtl/>
        </w:rPr>
        <w:t xml:space="preserve"> وقال لها: "يا ابنة رسول الله، إني كفيل بإزالة ما تشكين منه". ووهبها داراً واسعة. ثم حدد يومين في الأسبوع يزورها الناس فيهما طلباً للعلم والنصيحة، لتتفرغ هي للعبادة بقية الأسبوع. فرضيت وبقيت.</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للسيدة نفيسة أثر علمي في فقه عالمين كبيرين من أئمة المسلمين، وهما الشافعي وأحمد بن حنبل من </w:t>
      </w:r>
      <w:proofErr w:type="spellStart"/>
      <w:r w:rsidRPr="00BA46AC">
        <w:rPr>
          <w:rFonts w:asciiTheme="majorBidi" w:eastAsia="Times New Roman" w:hAnsiTheme="majorBidi" w:cstheme="majorBidi"/>
          <w:b/>
          <w:bCs/>
          <w:color w:val="000000" w:themeColor="text1"/>
          <w:sz w:val="28"/>
          <w:szCs w:val="28"/>
          <w:rtl/>
        </w:rPr>
        <w:t>ائمة</w:t>
      </w:r>
      <w:proofErr w:type="spellEnd"/>
      <w:r w:rsidRPr="00BA46AC">
        <w:rPr>
          <w:rFonts w:asciiTheme="majorBidi" w:eastAsia="Times New Roman" w:hAnsiTheme="majorBidi" w:cstheme="majorBidi"/>
          <w:b/>
          <w:bCs/>
          <w:color w:val="000000" w:themeColor="text1"/>
          <w:sz w:val="28"/>
          <w:szCs w:val="28"/>
          <w:rtl/>
        </w:rPr>
        <w:t xml:space="preserve"> السنة.</w:t>
      </w:r>
    </w:p>
    <w:p w:rsidR="00BA46AC" w:rsidRPr="00BA46AC" w:rsidRDefault="00BA46AC" w:rsidP="00BA46AC">
      <w:pPr>
        <w:spacing w:before="100" w:beforeAutospacing="1" w:after="100" w:afterAutospacing="1" w:line="384" w:lineRule="atLeast"/>
        <w:ind w:left="-625"/>
        <w:outlineLvl w:val="1"/>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الكرامات المعروفة عن السيدة نفيسة بنت الحسن </w:t>
      </w:r>
      <w:r>
        <w:rPr>
          <w:rFonts w:asciiTheme="majorBidi" w:eastAsia="Times New Roman" w:hAnsiTheme="majorBidi" w:cstheme="majorBidi" w:hint="cs"/>
          <w:b/>
          <w:bCs/>
          <w:color w:val="000000" w:themeColor="text1"/>
          <w:sz w:val="28"/>
          <w:szCs w:val="28"/>
          <w:rtl/>
        </w:rPr>
        <w:t>:</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من كراماتها:</w:t>
      </w:r>
      <w:r w:rsidRPr="00BA46AC">
        <w:rPr>
          <w:rFonts w:asciiTheme="majorBidi" w:eastAsia="Times New Roman" w:hAnsiTheme="majorBidi" w:cstheme="majorBidi"/>
          <w:b/>
          <w:bCs/>
          <w:color w:val="000000" w:themeColor="text1"/>
          <w:sz w:val="28"/>
          <w:szCs w:val="28"/>
          <w:rtl/>
        </w:rPr>
        <w:br/>
        <w:t xml:space="preserve">1- أن جاريتها جوهرة — والتي توجد </w:t>
      </w:r>
      <w:proofErr w:type="spellStart"/>
      <w:r w:rsidRPr="00BA46AC">
        <w:rPr>
          <w:rFonts w:asciiTheme="majorBidi" w:eastAsia="Times New Roman" w:hAnsiTheme="majorBidi" w:cstheme="majorBidi"/>
          <w:b/>
          <w:bCs/>
          <w:color w:val="000000" w:themeColor="text1"/>
          <w:sz w:val="28"/>
          <w:szCs w:val="28"/>
          <w:rtl/>
        </w:rPr>
        <w:t>زاويتهاقريباً</w:t>
      </w:r>
      <w:proofErr w:type="spellEnd"/>
      <w:r w:rsidRPr="00BA46AC">
        <w:rPr>
          <w:rFonts w:asciiTheme="majorBidi" w:eastAsia="Times New Roman" w:hAnsiTheme="majorBidi" w:cstheme="majorBidi"/>
          <w:b/>
          <w:bCs/>
          <w:color w:val="000000" w:themeColor="text1"/>
          <w:sz w:val="28"/>
          <w:szCs w:val="28"/>
          <w:rtl/>
        </w:rPr>
        <w:t xml:space="preserve"> من مسجد </w:t>
      </w:r>
      <w:proofErr w:type="spellStart"/>
      <w:r w:rsidRPr="00BA46AC">
        <w:rPr>
          <w:rFonts w:asciiTheme="majorBidi" w:eastAsia="Times New Roman" w:hAnsiTheme="majorBidi" w:cstheme="majorBidi"/>
          <w:b/>
          <w:bCs/>
          <w:color w:val="000000" w:themeColor="text1"/>
          <w:sz w:val="28"/>
          <w:szCs w:val="28"/>
          <w:rtl/>
        </w:rPr>
        <w:t>السيده</w:t>
      </w:r>
      <w:proofErr w:type="spellEnd"/>
      <w:r w:rsidRPr="00BA46AC">
        <w:rPr>
          <w:rFonts w:asciiTheme="majorBidi" w:eastAsia="Times New Roman" w:hAnsiTheme="majorBidi" w:cstheme="majorBidi"/>
          <w:b/>
          <w:bCs/>
          <w:color w:val="000000" w:themeColor="text1"/>
          <w:sz w:val="28"/>
          <w:szCs w:val="28"/>
          <w:rtl/>
        </w:rPr>
        <w:t xml:space="preserve"> نفيسة — خرجت في ليلة ذات مطر كثير لتأتيها بماء للوضوء، ففاضت ماء المطر فلم تبتل قدمها. وقبرها معروف بإجابة الدعاء، عليه مهابة ونور، مقصود للزيارة من كل جهة.</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2- وفى صحن دارها، حفرت قبرها بيدها، وكانت تنزل فيه وتصلى كثيراً، حتى أنها قرأت فيه المصحف مائة وتسعين مرة وهي تبكي بكاءً شديداً.</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3- قيل أنه حينما قدمت إلى مصر ونزلت في دار جمال الدين عبد الله، فأقامت </w:t>
      </w:r>
      <w:proofErr w:type="spellStart"/>
      <w:r w:rsidRPr="00BA46AC">
        <w:rPr>
          <w:rFonts w:asciiTheme="majorBidi" w:eastAsia="Times New Roman" w:hAnsiTheme="majorBidi" w:cstheme="majorBidi"/>
          <w:b/>
          <w:bCs/>
          <w:color w:val="000000" w:themeColor="text1"/>
          <w:sz w:val="28"/>
          <w:szCs w:val="28"/>
          <w:rtl/>
        </w:rPr>
        <w:t>بها</w:t>
      </w:r>
      <w:proofErr w:type="spellEnd"/>
      <w:r w:rsidRPr="00BA46AC">
        <w:rPr>
          <w:rFonts w:asciiTheme="majorBidi" w:eastAsia="Times New Roman" w:hAnsiTheme="majorBidi" w:cstheme="majorBidi"/>
          <w:b/>
          <w:bCs/>
          <w:color w:val="000000" w:themeColor="text1"/>
          <w:sz w:val="28"/>
          <w:szCs w:val="28"/>
          <w:rtl/>
        </w:rPr>
        <w:t xml:space="preserve"> مدة شهور، كان بجوارها يهود. من جملتهم امرأة يهودية لها ابنة مشلولة مقعدة لا تقدر على الحركة. فأرادت الأم أن تذهب إلى الحمام، فسألت ابنتها أن تأخذها معها إلى الحمام فامتنعت البنت فقالت لها أمها تقيمين في الدار وحدك! فقالت لها أشتهي أن أكون عند جارتنا الشريفة حتى تعودين. فجاءت الأم إلى السيدة نفيسة واستأذنتها في ذلك فأذنت لها فحملتها ووضعتها في زاوية من البيت وذهبت.</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ثم إنّ السيدة نفيسة توضأت فجرى ماء وضوئها إلى البنت اليهودية، فألهمها الله أن أخذت من ماء الوضوء شيئاً قليلاً بيدها ومسحت </w:t>
      </w:r>
      <w:proofErr w:type="spellStart"/>
      <w:r w:rsidRPr="00BA46AC">
        <w:rPr>
          <w:rFonts w:asciiTheme="majorBidi" w:eastAsia="Times New Roman" w:hAnsiTheme="majorBidi" w:cstheme="majorBidi"/>
          <w:b/>
          <w:bCs/>
          <w:color w:val="000000" w:themeColor="text1"/>
          <w:sz w:val="28"/>
          <w:szCs w:val="28"/>
          <w:rtl/>
        </w:rPr>
        <w:t>به</w:t>
      </w:r>
      <w:proofErr w:type="spellEnd"/>
      <w:r w:rsidRPr="00BA46AC">
        <w:rPr>
          <w:rFonts w:asciiTheme="majorBidi" w:eastAsia="Times New Roman" w:hAnsiTheme="majorBidi" w:cstheme="majorBidi"/>
          <w:b/>
          <w:bCs/>
          <w:color w:val="000000" w:themeColor="text1"/>
          <w:sz w:val="28"/>
          <w:szCs w:val="28"/>
          <w:rtl/>
        </w:rPr>
        <w:t xml:space="preserve"> على رجليها فوقفت في الوقت بإذن الله، وشفيت من الشلل في الوقت نفسه وقامت تمشي على قدميها كأن لم يكن </w:t>
      </w:r>
      <w:proofErr w:type="spellStart"/>
      <w:r w:rsidRPr="00BA46AC">
        <w:rPr>
          <w:rFonts w:asciiTheme="majorBidi" w:eastAsia="Times New Roman" w:hAnsiTheme="majorBidi" w:cstheme="majorBidi"/>
          <w:b/>
          <w:bCs/>
          <w:color w:val="000000" w:themeColor="text1"/>
          <w:sz w:val="28"/>
          <w:szCs w:val="28"/>
          <w:rtl/>
        </w:rPr>
        <w:t>بها</w:t>
      </w:r>
      <w:proofErr w:type="spellEnd"/>
      <w:r w:rsidRPr="00BA46AC">
        <w:rPr>
          <w:rFonts w:asciiTheme="majorBidi" w:eastAsia="Times New Roman" w:hAnsiTheme="majorBidi" w:cstheme="majorBidi"/>
          <w:b/>
          <w:bCs/>
          <w:color w:val="000000" w:themeColor="text1"/>
          <w:sz w:val="28"/>
          <w:szCs w:val="28"/>
          <w:rtl/>
        </w:rPr>
        <w:t xml:space="preserve"> مرض قط، هذا والسيدة نفيسة مشغولة بصلاتها مستغرقة، قلبها يناجي الله الخلاق، لم تعلم ما جرى. ثم إن البنت سمعت مجيء أمها من الحمام خرجت من دار السيدة نفيسة حتى أتت إلى دار أمها فطرقت الباب فخرجت الأم تنظر من يطرق الباب فدخلت البنت وعانقت أمها وقبلتها، فلم تعرفها أمها لأن ابنتها مقعدة. فقالت لها: من أنت؟ فقالت: أنا ابنتك! قالت: وكيف قضيتك؟ فأخبرتها بقصتها كاملة. فقالت الأم: هذا والله الدين الصحيح وما نحن عليه من الدين قبيح أي عن اليهودية. ثم دخلت فأقبلت تقبل قدم السيدة نفيسة وقالت لها: </w:t>
      </w:r>
      <w:proofErr w:type="spellStart"/>
      <w:r w:rsidRPr="00BA46AC">
        <w:rPr>
          <w:rFonts w:asciiTheme="majorBidi" w:eastAsia="Times New Roman" w:hAnsiTheme="majorBidi" w:cstheme="majorBidi"/>
          <w:b/>
          <w:bCs/>
          <w:color w:val="000000" w:themeColor="text1"/>
          <w:sz w:val="28"/>
          <w:szCs w:val="28"/>
          <w:rtl/>
        </w:rPr>
        <w:lastRenderedPageBreak/>
        <w:t>امددي</w:t>
      </w:r>
      <w:proofErr w:type="spellEnd"/>
      <w:r w:rsidRPr="00BA46AC">
        <w:rPr>
          <w:rFonts w:asciiTheme="majorBidi" w:eastAsia="Times New Roman" w:hAnsiTheme="majorBidi" w:cstheme="majorBidi"/>
          <w:b/>
          <w:bCs/>
          <w:color w:val="000000" w:themeColor="text1"/>
          <w:sz w:val="28"/>
          <w:szCs w:val="28"/>
          <w:rtl/>
        </w:rPr>
        <w:t xml:space="preserve"> يدك، أنا أشهد أن لا إله إلا الله وأن جدك محمداً رسول الله. فشكرت السيدة نفيسة ربها عزّ وجلّ وحمدته على هداها </w:t>
      </w:r>
      <w:proofErr w:type="spellStart"/>
      <w:r w:rsidRPr="00BA46AC">
        <w:rPr>
          <w:rFonts w:asciiTheme="majorBidi" w:eastAsia="Times New Roman" w:hAnsiTheme="majorBidi" w:cstheme="majorBidi"/>
          <w:b/>
          <w:bCs/>
          <w:color w:val="000000" w:themeColor="text1"/>
          <w:sz w:val="28"/>
          <w:szCs w:val="28"/>
          <w:rtl/>
        </w:rPr>
        <w:t>وانقاذها</w:t>
      </w:r>
      <w:proofErr w:type="spellEnd"/>
      <w:r w:rsidRPr="00BA46AC">
        <w:rPr>
          <w:rFonts w:asciiTheme="majorBidi" w:eastAsia="Times New Roman" w:hAnsiTheme="majorBidi" w:cstheme="majorBidi"/>
          <w:b/>
          <w:bCs/>
          <w:color w:val="000000" w:themeColor="text1"/>
          <w:sz w:val="28"/>
          <w:szCs w:val="28"/>
          <w:rtl/>
        </w:rPr>
        <w:t xml:space="preserve"> من الضلال.</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ثم مضت المرأة إلى منزلها، فلما حضر زوجها أبو البنت وكان اسمه أيوب، وكان لقبه أبو السرايا، وكان من أعيان قومه، ورأى البنت على تلك الحالة ذُهل وطاش عقله (كان فيه عقل وطاش) من الفرح. قال لامرأته: ما قصتها يا امرأة! فأخبرته بقصتها مع السيدة نفيسة. فرفع رأسه إلى السماء وقال: سبحانك هديت من تشاء وأضللت من تشاء. والله هذا الدين الصحيح ولا دين إلا دين الإسلام. ثم أتى إلى باب السيدة نفيسة فمر بخديه على عتبة بابها وأسلم وقال: أشهد أن لا إله إلا الله، وأن جدك محمداً رسول الله. ثم شاع خبر البنت وإسلامها وإسلام أبيها وأمها وجماعة من الجيران اليهود.</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4- وتوقف النيل عن الزيادة في زمنها، فحضر الناس إليها وشكوا إليها ما حصل من توقف النيل. فدفعت قناعها إليهم، وقالت لهم‏:‏ ألقوه في النيل فألقوه فيه فزاد حتى بلغ الله </w:t>
      </w:r>
      <w:proofErr w:type="spellStart"/>
      <w:r w:rsidRPr="00BA46AC">
        <w:rPr>
          <w:rFonts w:asciiTheme="majorBidi" w:eastAsia="Times New Roman" w:hAnsiTheme="majorBidi" w:cstheme="majorBidi"/>
          <w:b/>
          <w:bCs/>
          <w:color w:val="000000" w:themeColor="text1"/>
          <w:sz w:val="28"/>
          <w:szCs w:val="28"/>
          <w:rtl/>
        </w:rPr>
        <w:t>به</w:t>
      </w:r>
      <w:proofErr w:type="spellEnd"/>
      <w:r w:rsidRPr="00BA46AC">
        <w:rPr>
          <w:rFonts w:asciiTheme="majorBidi" w:eastAsia="Times New Roman" w:hAnsiTheme="majorBidi" w:cstheme="majorBidi"/>
          <w:b/>
          <w:bCs/>
          <w:color w:val="000000" w:themeColor="text1"/>
          <w:sz w:val="28"/>
          <w:szCs w:val="28"/>
          <w:rtl/>
        </w:rPr>
        <w:t xml:space="preserve"> المنافع‏.‏</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5- وأسر ابن لامرأة ذمّية في بلاد الروم. فأتت إلى السيدة نفيسة وسألتها الدعاء أن يردّ الله ابنها عليها. فلما كان الليل لم تشعر الذمّية إلاّ بابنها وقد هجم عليها دارها. فسألته عن خبره، فقال‏:‏ يا أمّاه لم أشعر إلاّ ويد قد وقعت على القيد الذي كان في رجليَّ، وقائل يقول‏:‏ أطلقوه قد شفعت فيه نفيسة بنت الحسن‏.‏ </w:t>
      </w:r>
      <w:proofErr w:type="spellStart"/>
      <w:r w:rsidRPr="00BA46AC">
        <w:rPr>
          <w:rFonts w:asciiTheme="majorBidi" w:eastAsia="Times New Roman" w:hAnsiTheme="majorBidi" w:cstheme="majorBidi"/>
          <w:b/>
          <w:bCs/>
          <w:color w:val="000000" w:themeColor="text1"/>
          <w:sz w:val="28"/>
          <w:szCs w:val="28"/>
          <w:rtl/>
        </w:rPr>
        <w:t>فوالذي</w:t>
      </w:r>
      <w:proofErr w:type="spellEnd"/>
      <w:r w:rsidRPr="00BA46AC">
        <w:rPr>
          <w:rFonts w:asciiTheme="majorBidi" w:eastAsia="Times New Roman" w:hAnsiTheme="majorBidi" w:cstheme="majorBidi"/>
          <w:b/>
          <w:bCs/>
          <w:color w:val="000000" w:themeColor="text1"/>
          <w:sz w:val="28"/>
          <w:szCs w:val="28"/>
          <w:rtl/>
        </w:rPr>
        <w:t xml:space="preserve"> يُحلَفُ </w:t>
      </w:r>
      <w:proofErr w:type="spellStart"/>
      <w:r w:rsidRPr="00BA46AC">
        <w:rPr>
          <w:rFonts w:asciiTheme="majorBidi" w:eastAsia="Times New Roman" w:hAnsiTheme="majorBidi" w:cstheme="majorBidi"/>
          <w:b/>
          <w:bCs/>
          <w:color w:val="000000" w:themeColor="text1"/>
          <w:sz w:val="28"/>
          <w:szCs w:val="28"/>
          <w:rtl/>
        </w:rPr>
        <w:t>به</w:t>
      </w:r>
      <w:proofErr w:type="spellEnd"/>
      <w:r w:rsidRPr="00BA46AC">
        <w:rPr>
          <w:rFonts w:asciiTheme="majorBidi" w:eastAsia="Times New Roman" w:hAnsiTheme="majorBidi" w:cstheme="majorBidi"/>
          <w:b/>
          <w:bCs/>
          <w:color w:val="000000" w:themeColor="text1"/>
          <w:sz w:val="28"/>
          <w:szCs w:val="28"/>
          <w:rtl/>
        </w:rPr>
        <w:t xml:space="preserve"> يا أمّاه لقد كُسر قيدي وما شعرت بنفسي إلاّ وأنا واقف بباب هذه الدار‏.‏ فلما أصبحت الذمّية أتت إلى السيدة نفيسة وقصت عليها الخبر وأسلمت هي وابنها وحسن إسلامهما‏.‏</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6- وقيل أنه لما ظلم أحمد بن طولون، استغاث الناس من ظلمه، وتوجهوا إلى السيدة نفيسة يشكونه إليها. فقالت لهم: متى يركب؟ قالوا: في غدٍ. فكتبت رقعة ووقفت </w:t>
      </w:r>
      <w:proofErr w:type="spellStart"/>
      <w:r w:rsidRPr="00BA46AC">
        <w:rPr>
          <w:rFonts w:asciiTheme="majorBidi" w:eastAsia="Times New Roman" w:hAnsiTheme="majorBidi" w:cstheme="majorBidi"/>
          <w:b/>
          <w:bCs/>
          <w:color w:val="000000" w:themeColor="text1"/>
          <w:sz w:val="28"/>
          <w:szCs w:val="28"/>
          <w:rtl/>
        </w:rPr>
        <w:t>بها</w:t>
      </w:r>
      <w:proofErr w:type="spellEnd"/>
      <w:r w:rsidRPr="00BA46AC">
        <w:rPr>
          <w:rFonts w:asciiTheme="majorBidi" w:eastAsia="Times New Roman" w:hAnsiTheme="majorBidi" w:cstheme="majorBidi"/>
          <w:b/>
          <w:bCs/>
          <w:color w:val="000000" w:themeColor="text1"/>
          <w:sz w:val="28"/>
          <w:szCs w:val="28"/>
          <w:rtl/>
        </w:rPr>
        <w:t xml:space="preserve"> في طريقه، وقالت: يا أحمد بن طولون. فلما رآها عرفها فترجل عن فرسه، وأخذ منها الرقعة وقرأ ها فيها: "ملكتم فأسرتم، وقدرتم فقهرتم، وخولتم ففسقتم، وردت إليكم الأرزاق فقطعتم، هذا وقد علمتم أن سهام الأسحار نفاذة غير مخطئة لا </w:t>
      </w:r>
      <w:proofErr w:type="spellStart"/>
      <w:r w:rsidRPr="00BA46AC">
        <w:rPr>
          <w:rFonts w:asciiTheme="majorBidi" w:eastAsia="Times New Roman" w:hAnsiTheme="majorBidi" w:cstheme="majorBidi"/>
          <w:b/>
          <w:bCs/>
          <w:color w:val="000000" w:themeColor="text1"/>
          <w:sz w:val="28"/>
          <w:szCs w:val="28"/>
          <w:rtl/>
        </w:rPr>
        <w:t>سيّما</w:t>
      </w:r>
      <w:proofErr w:type="spellEnd"/>
      <w:r w:rsidRPr="00BA46AC">
        <w:rPr>
          <w:rFonts w:asciiTheme="majorBidi" w:eastAsia="Times New Roman" w:hAnsiTheme="majorBidi" w:cstheme="majorBidi"/>
          <w:b/>
          <w:bCs/>
          <w:color w:val="000000" w:themeColor="text1"/>
          <w:sz w:val="28"/>
          <w:szCs w:val="28"/>
          <w:rtl/>
        </w:rPr>
        <w:t xml:space="preserve"> من قلوب أوجعتموها، وأكباد جوعتموها، وأجساد عريتموها، فمحال أن يموت المظلوم ويبقى الظالم، اعملوا ما شئتم فإنَّا إلى الله متظلمون، وسيعلم الذين ظلموا أيّ منقلب ينقلبون"! يقول </w:t>
      </w:r>
      <w:proofErr w:type="spellStart"/>
      <w:r w:rsidRPr="00BA46AC">
        <w:rPr>
          <w:rFonts w:asciiTheme="majorBidi" w:eastAsia="Times New Roman" w:hAnsiTheme="majorBidi" w:cstheme="majorBidi"/>
          <w:b/>
          <w:bCs/>
          <w:color w:val="000000" w:themeColor="text1"/>
          <w:sz w:val="28"/>
          <w:szCs w:val="28"/>
          <w:rtl/>
        </w:rPr>
        <w:t>القرماني</w:t>
      </w:r>
      <w:proofErr w:type="spellEnd"/>
      <w:r w:rsidRPr="00BA46AC">
        <w:rPr>
          <w:rFonts w:asciiTheme="majorBidi" w:eastAsia="Times New Roman" w:hAnsiTheme="majorBidi" w:cstheme="majorBidi"/>
          <w:b/>
          <w:bCs/>
          <w:color w:val="000000" w:themeColor="text1"/>
          <w:sz w:val="28"/>
          <w:szCs w:val="28"/>
          <w:rtl/>
        </w:rPr>
        <w:t>: فعدل من بعدها ابن طولون لوقته! ويبقى الظالم. فرفع المظالم عن الناس.</w:t>
      </w:r>
    </w:p>
    <w:p w:rsidR="00BA46AC" w:rsidRPr="00BA46AC" w:rsidRDefault="00BA46AC" w:rsidP="00BA46AC">
      <w:pPr>
        <w:spacing w:before="100" w:beforeAutospacing="1" w:after="100" w:afterAutospacing="1" w:line="384" w:lineRule="atLeast"/>
        <w:ind w:left="-625"/>
        <w:rPr>
          <w:rFonts w:asciiTheme="majorBidi" w:eastAsia="Times New Roman" w:hAnsiTheme="majorBidi" w:cstheme="majorBidi"/>
          <w:b/>
          <w:bCs/>
          <w:color w:val="000000" w:themeColor="text1"/>
          <w:sz w:val="28"/>
          <w:szCs w:val="28"/>
          <w:rtl/>
        </w:rPr>
      </w:pPr>
      <w:r w:rsidRPr="00BA46AC">
        <w:rPr>
          <w:rFonts w:asciiTheme="majorBidi" w:eastAsia="Times New Roman" w:hAnsiTheme="majorBidi" w:cstheme="majorBidi"/>
          <w:b/>
          <w:bCs/>
          <w:color w:val="000000" w:themeColor="text1"/>
          <w:sz w:val="28"/>
          <w:szCs w:val="28"/>
          <w:rtl/>
        </w:rPr>
        <w:t xml:space="preserve">7– وكان الأمراء يعرفون قدرها وقدرتها على توجيه عامة الناس، بل دفعهم للثورة في الحق إن احتاج الأمر. حتى أن أحد الأمراء قبض أعوانه على رجل من العامة ليعذبوه. فبينما هو سائر معهم، مرّ بدار السيدة نفيسة فصاح مستجيراً </w:t>
      </w:r>
      <w:proofErr w:type="spellStart"/>
      <w:r w:rsidRPr="00BA46AC">
        <w:rPr>
          <w:rFonts w:asciiTheme="majorBidi" w:eastAsia="Times New Roman" w:hAnsiTheme="majorBidi" w:cstheme="majorBidi"/>
          <w:b/>
          <w:bCs/>
          <w:color w:val="000000" w:themeColor="text1"/>
          <w:sz w:val="28"/>
          <w:szCs w:val="28"/>
          <w:rtl/>
        </w:rPr>
        <w:t>بها</w:t>
      </w:r>
      <w:proofErr w:type="spellEnd"/>
      <w:r w:rsidRPr="00BA46AC">
        <w:rPr>
          <w:rFonts w:asciiTheme="majorBidi" w:eastAsia="Times New Roman" w:hAnsiTheme="majorBidi" w:cstheme="majorBidi"/>
          <w:b/>
          <w:bCs/>
          <w:color w:val="000000" w:themeColor="text1"/>
          <w:sz w:val="28"/>
          <w:szCs w:val="28"/>
          <w:rtl/>
        </w:rPr>
        <w:t xml:space="preserve">. فدعت له بالخلاص قائلة: "حجب الله عنك أبصار الظالمين". ولما وصل الأعوان بالرجل بين يدي الأمير، قالوا له: إنه مرّ بالسيدة نفيسة فاستجار </w:t>
      </w:r>
      <w:proofErr w:type="spellStart"/>
      <w:r w:rsidRPr="00BA46AC">
        <w:rPr>
          <w:rFonts w:asciiTheme="majorBidi" w:eastAsia="Times New Roman" w:hAnsiTheme="majorBidi" w:cstheme="majorBidi"/>
          <w:b/>
          <w:bCs/>
          <w:color w:val="000000" w:themeColor="text1"/>
          <w:sz w:val="28"/>
          <w:szCs w:val="28"/>
          <w:rtl/>
        </w:rPr>
        <w:t>بها</w:t>
      </w:r>
      <w:proofErr w:type="spellEnd"/>
      <w:r w:rsidRPr="00BA46AC">
        <w:rPr>
          <w:rFonts w:asciiTheme="majorBidi" w:eastAsia="Times New Roman" w:hAnsiTheme="majorBidi" w:cstheme="majorBidi"/>
          <w:b/>
          <w:bCs/>
          <w:color w:val="000000" w:themeColor="text1"/>
          <w:sz w:val="28"/>
          <w:szCs w:val="28"/>
          <w:rtl/>
        </w:rPr>
        <w:t xml:space="preserve"> وسألها الدعاء فدعت له بخلاصه، فقال الأمير: "أوَ بلغ من ظلمي هذا يا رب، إني تائب إليك </w:t>
      </w:r>
      <w:proofErr w:type="spellStart"/>
      <w:r w:rsidRPr="00BA46AC">
        <w:rPr>
          <w:rFonts w:asciiTheme="majorBidi" w:eastAsia="Times New Roman" w:hAnsiTheme="majorBidi" w:cstheme="majorBidi"/>
          <w:b/>
          <w:bCs/>
          <w:color w:val="000000" w:themeColor="text1"/>
          <w:sz w:val="28"/>
          <w:szCs w:val="28"/>
          <w:rtl/>
        </w:rPr>
        <w:t>واستغفرك</w:t>
      </w:r>
      <w:proofErr w:type="spellEnd"/>
      <w:r w:rsidRPr="00BA46AC">
        <w:rPr>
          <w:rFonts w:asciiTheme="majorBidi" w:eastAsia="Times New Roman" w:hAnsiTheme="majorBidi" w:cstheme="majorBidi"/>
          <w:b/>
          <w:bCs/>
          <w:color w:val="000000" w:themeColor="text1"/>
          <w:sz w:val="28"/>
          <w:szCs w:val="28"/>
          <w:rtl/>
        </w:rPr>
        <w:t xml:space="preserve">". وصرف الأمير الرجل، ثم جمع ماله وتصدق </w:t>
      </w:r>
      <w:proofErr w:type="spellStart"/>
      <w:r w:rsidRPr="00BA46AC">
        <w:rPr>
          <w:rFonts w:asciiTheme="majorBidi" w:eastAsia="Times New Roman" w:hAnsiTheme="majorBidi" w:cstheme="majorBidi"/>
          <w:b/>
          <w:bCs/>
          <w:color w:val="000000" w:themeColor="text1"/>
          <w:sz w:val="28"/>
          <w:szCs w:val="28"/>
          <w:rtl/>
        </w:rPr>
        <w:t>ببعضه</w:t>
      </w:r>
      <w:proofErr w:type="spellEnd"/>
      <w:r w:rsidRPr="00BA46AC">
        <w:rPr>
          <w:rFonts w:asciiTheme="majorBidi" w:eastAsia="Times New Roman" w:hAnsiTheme="majorBidi" w:cstheme="majorBidi"/>
          <w:b/>
          <w:bCs/>
          <w:color w:val="000000" w:themeColor="text1"/>
          <w:sz w:val="28"/>
          <w:szCs w:val="28"/>
          <w:rtl/>
        </w:rPr>
        <w:t xml:space="preserve"> على الفقراء والمساكين.</w:t>
      </w:r>
    </w:p>
    <w:p w:rsidR="00BA46AC" w:rsidRDefault="00BA46AC" w:rsidP="00BA46AC">
      <w:pPr>
        <w:ind w:left="-625"/>
        <w:rPr>
          <w:rFonts w:asciiTheme="majorBidi" w:eastAsia="Times New Roman" w:hAnsiTheme="majorBidi" w:cstheme="majorBidi"/>
          <w:b/>
          <w:bCs/>
          <w:color w:val="000000" w:themeColor="text1"/>
          <w:sz w:val="28"/>
          <w:szCs w:val="28"/>
          <w:rtl/>
        </w:rPr>
      </w:pPr>
    </w:p>
    <w:p w:rsidR="00BA46AC" w:rsidRDefault="00BA46AC" w:rsidP="00BA46AC">
      <w:pPr>
        <w:ind w:left="-625"/>
        <w:rPr>
          <w:rFonts w:asciiTheme="majorBidi" w:eastAsia="Times New Roman" w:hAnsiTheme="majorBidi" w:cstheme="majorBidi"/>
          <w:b/>
          <w:bCs/>
          <w:color w:val="000000" w:themeColor="text1"/>
          <w:sz w:val="28"/>
          <w:szCs w:val="28"/>
          <w:rtl/>
        </w:rPr>
      </w:pPr>
    </w:p>
    <w:p w:rsidR="00BA46AC" w:rsidRDefault="00BA46AC" w:rsidP="00BA46AC">
      <w:pPr>
        <w:ind w:left="-625"/>
        <w:rPr>
          <w:rFonts w:asciiTheme="majorBidi" w:eastAsia="Times New Roman" w:hAnsiTheme="majorBidi" w:cstheme="majorBidi"/>
          <w:b/>
          <w:bCs/>
          <w:color w:val="000000" w:themeColor="text1"/>
          <w:sz w:val="28"/>
          <w:szCs w:val="28"/>
          <w:rtl/>
        </w:rPr>
      </w:pPr>
    </w:p>
    <w:p w:rsidR="00BA46AC" w:rsidRDefault="00BA46AC" w:rsidP="00BA46AC">
      <w:pPr>
        <w:ind w:left="-625"/>
        <w:rPr>
          <w:rFonts w:asciiTheme="majorBidi" w:eastAsia="Times New Roman" w:hAnsiTheme="majorBidi" w:cstheme="majorBidi"/>
          <w:b/>
          <w:bCs/>
          <w:color w:val="000000" w:themeColor="text1"/>
          <w:sz w:val="28"/>
          <w:szCs w:val="28"/>
          <w:rtl/>
        </w:rPr>
      </w:pPr>
    </w:p>
    <w:p w:rsidR="00BA46AC" w:rsidRDefault="00284A10" w:rsidP="00BA46AC">
      <w:pPr>
        <w:ind w:left="-625"/>
        <w:rPr>
          <w:rtl/>
          <w:lang w:bidi="ar-AE"/>
        </w:rPr>
      </w:pPr>
      <w:r w:rsidRPr="00284A10">
        <w:rPr>
          <w:rFonts w:asciiTheme="majorBidi" w:eastAsia="Times New Roman" w:hAnsiTheme="majorBidi" w:cstheme="majorBidi"/>
          <w:b/>
          <w:bCs/>
          <w:color w:val="000000" w:themeColor="text1"/>
          <w:sz w:val="28"/>
          <w:szCs w:val="28"/>
        </w:rPr>
        <w:pict>
          <v:shape id="_x0000_i1028" type="#_x0000_t136" style="width:87.3pt;height:49.8pt" fillcolor="black [3213]" strokecolor="black [3213]" strokeweight="1.5pt">
            <v:shadow on="t" type="perspective" color="black [3213]" opacity=".5" origin=",.5" offset="0,0" matrix=",,,.5,,-4768371582e-16"/>
            <v:textpath style="font-family:&quot;Impact&quot;;font-weight:bold;v-text-kern:t" trim="t" fitpath="t" string="الخاتمة :"/>
          </v:shape>
        </w:pict>
      </w:r>
    </w:p>
    <w:p w:rsidR="00BA46AC" w:rsidRDefault="00BA46AC" w:rsidP="00BA46AC">
      <w:pPr>
        <w:ind w:left="-625"/>
        <w:rPr>
          <w:rtl/>
          <w:lang w:bidi="ar-AE"/>
        </w:rPr>
      </w:pPr>
    </w:p>
    <w:p w:rsidR="00E743E2" w:rsidRPr="00E743E2" w:rsidRDefault="00E743E2" w:rsidP="00E743E2">
      <w:pPr>
        <w:pStyle w:val="a3"/>
        <w:bidi/>
        <w:ind w:left="-625"/>
        <w:rPr>
          <w:rFonts w:ascii="Amiri" w:hAnsi="Amiri"/>
          <w:b/>
          <w:bCs/>
          <w:color w:val="000000" w:themeColor="text1"/>
          <w:sz w:val="28"/>
          <w:szCs w:val="28"/>
        </w:rPr>
      </w:pPr>
      <w:r w:rsidRPr="00E743E2">
        <w:rPr>
          <w:rFonts w:ascii="Amiri" w:hAnsi="Amiri" w:hint="cs"/>
          <w:b/>
          <w:bCs/>
          <w:color w:val="000000" w:themeColor="text1"/>
          <w:sz w:val="28"/>
          <w:szCs w:val="28"/>
          <w:rtl/>
        </w:rPr>
        <w:t xml:space="preserve">وكانت السيدة نفيسة صائمة كعادتها، فألحوا عليها أن تفطر رفقًا </w:t>
      </w:r>
      <w:proofErr w:type="spellStart"/>
      <w:r w:rsidRPr="00E743E2">
        <w:rPr>
          <w:rFonts w:ascii="Amiri" w:hAnsi="Amiri" w:hint="cs"/>
          <w:b/>
          <w:bCs/>
          <w:color w:val="000000" w:themeColor="text1"/>
          <w:sz w:val="28"/>
          <w:szCs w:val="28"/>
          <w:rtl/>
        </w:rPr>
        <w:t>بها</w:t>
      </w:r>
      <w:proofErr w:type="spellEnd"/>
      <w:r w:rsidRPr="00E743E2">
        <w:rPr>
          <w:rFonts w:ascii="Amiri" w:hAnsi="Amiri" w:hint="cs"/>
          <w:b/>
          <w:bCs/>
          <w:color w:val="000000" w:themeColor="text1"/>
          <w:sz w:val="28"/>
          <w:szCs w:val="28"/>
          <w:rtl/>
        </w:rPr>
        <w:t>، فرفضت وقالت (</w:t>
      </w:r>
      <w:r>
        <w:rPr>
          <w:rFonts w:ascii="Amiri" w:hAnsi="Amiri" w:hint="cs"/>
          <w:b/>
          <w:bCs/>
          <w:color w:val="000000" w:themeColor="text1"/>
          <w:sz w:val="28"/>
          <w:szCs w:val="28"/>
          <w:rtl/>
        </w:rPr>
        <w:t xml:space="preserve"> </w:t>
      </w:r>
      <w:r w:rsidRPr="00E743E2">
        <w:rPr>
          <w:rFonts w:ascii="Amiri" w:hAnsi="Amiri" w:hint="cs"/>
          <w:b/>
          <w:bCs/>
          <w:color w:val="000000" w:themeColor="text1"/>
          <w:sz w:val="28"/>
          <w:szCs w:val="28"/>
          <w:rtl/>
        </w:rPr>
        <w:t>اصرفوا عنى طبيبي ودعوني وحبيبي...زادني شوقي إليه وغرامي ونحيبي</w:t>
      </w:r>
      <w:r>
        <w:rPr>
          <w:rFonts w:ascii="Amiri" w:hAnsi="Amiri" w:hint="cs"/>
          <w:b/>
          <w:bCs/>
          <w:color w:val="000000" w:themeColor="text1"/>
          <w:sz w:val="28"/>
          <w:szCs w:val="28"/>
          <w:rtl/>
        </w:rPr>
        <w:t xml:space="preserve"> </w:t>
      </w:r>
      <w:r w:rsidRPr="00E743E2">
        <w:rPr>
          <w:rFonts w:ascii="Amiri" w:hAnsi="Amiri" w:hint="cs"/>
          <w:b/>
          <w:bCs/>
          <w:color w:val="000000" w:themeColor="text1"/>
          <w:sz w:val="28"/>
          <w:szCs w:val="28"/>
          <w:rtl/>
        </w:rPr>
        <w:t>)فانصرف الأطباء، وقد شدّهم الإعجاب بقوة يقينها وثبات دينها، فسألوها الدعاء، فقالت لهم خيراً ودعت لهم.</w:t>
      </w:r>
    </w:p>
    <w:p w:rsidR="00E743E2" w:rsidRPr="00E743E2" w:rsidRDefault="00E743E2" w:rsidP="00E743E2">
      <w:pPr>
        <w:pStyle w:val="a3"/>
        <w:bidi/>
        <w:ind w:left="-625"/>
        <w:rPr>
          <w:rFonts w:ascii="Amiri" w:hAnsi="Amiri"/>
          <w:b/>
          <w:bCs/>
          <w:color w:val="000000" w:themeColor="text1"/>
          <w:sz w:val="28"/>
          <w:szCs w:val="28"/>
          <w:rtl/>
        </w:rPr>
      </w:pPr>
      <w:r w:rsidRPr="00E743E2">
        <w:rPr>
          <w:rFonts w:ascii="Amiri" w:hAnsi="Amiri" w:hint="cs"/>
          <w:b/>
          <w:bCs/>
          <w:color w:val="000000" w:themeColor="text1"/>
          <w:sz w:val="28"/>
          <w:szCs w:val="28"/>
          <w:rtl/>
        </w:rPr>
        <w:t>وشاءت السيدة نفيسة أن تختم حياتها بتلاوة القرآن وبينما كانت تتلو سورة الأنعام، حتى إذا بلغت آية : (لهم دار السلام عند ربهم وهو وليهم بما كانوا يعملون) الأنعام/ 127 غشي عليها. تقول زينب - بنت أخيها - فضممتها إلى صدري، فتشهدت شهادة الحق، وصعدت روحها إلى باريها في السماء.</w:t>
      </w:r>
    </w:p>
    <w:p w:rsidR="00E743E2" w:rsidRDefault="00E743E2" w:rsidP="00E743E2">
      <w:pPr>
        <w:pStyle w:val="a3"/>
        <w:bidi/>
        <w:ind w:left="-625"/>
        <w:rPr>
          <w:rFonts w:ascii="Amiri" w:hAnsi="Amiri"/>
          <w:b/>
          <w:bCs/>
          <w:color w:val="000000" w:themeColor="text1"/>
          <w:sz w:val="28"/>
          <w:szCs w:val="28"/>
          <w:rtl/>
        </w:rPr>
      </w:pPr>
      <w:r w:rsidRPr="00E743E2">
        <w:rPr>
          <w:rFonts w:ascii="Amiri" w:hAnsi="Amiri" w:hint="cs"/>
          <w:b/>
          <w:bCs/>
          <w:color w:val="000000" w:themeColor="text1"/>
          <w:sz w:val="28"/>
          <w:szCs w:val="28"/>
          <w:rtl/>
        </w:rPr>
        <w:t xml:space="preserve">ولما فاضت روحها أراد زوجها أن ينقلها إلى البقيع عند جدها عليه الصلاة والسلام ولكن أهل مصر تمسكوا </w:t>
      </w:r>
      <w:proofErr w:type="spellStart"/>
      <w:r w:rsidRPr="00E743E2">
        <w:rPr>
          <w:rFonts w:ascii="Amiri" w:hAnsi="Amiri" w:hint="cs"/>
          <w:b/>
          <w:bCs/>
          <w:color w:val="000000" w:themeColor="text1"/>
          <w:sz w:val="28"/>
          <w:szCs w:val="28"/>
          <w:rtl/>
        </w:rPr>
        <w:t>بها</w:t>
      </w:r>
      <w:proofErr w:type="spellEnd"/>
      <w:r w:rsidRPr="00E743E2">
        <w:rPr>
          <w:rFonts w:ascii="Amiri" w:hAnsi="Amiri" w:hint="cs"/>
          <w:b/>
          <w:bCs/>
          <w:color w:val="000000" w:themeColor="text1"/>
          <w:sz w:val="28"/>
          <w:szCs w:val="28"/>
          <w:rtl/>
        </w:rPr>
        <w:t xml:space="preserve"> وطلبوا منه أن يدفنها عندهم فأبى ولكنه رأى في منامه الرسول يأمر بذلك فدفنها في قبرها الذي حفرته بنفسها في مصر.</w:t>
      </w:r>
    </w:p>
    <w:p w:rsidR="00E743E2" w:rsidRDefault="00E743E2" w:rsidP="00E743E2">
      <w:pPr>
        <w:pStyle w:val="a3"/>
        <w:bidi/>
        <w:ind w:left="-625"/>
        <w:rPr>
          <w:rFonts w:ascii="Amiri" w:hAnsi="Amiri"/>
          <w:b/>
          <w:bCs/>
          <w:color w:val="000000" w:themeColor="text1"/>
          <w:sz w:val="28"/>
          <w:szCs w:val="28"/>
          <w:rtl/>
        </w:rPr>
      </w:pPr>
    </w:p>
    <w:p w:rsidR="00E743E2" w:rsidRDefault="00E743E2" w:rsidP="00E743E2">
      <w:pPr>
        <w:pStyle w:val="a3"/>
        <w:bidi/>
        <w:rPr>
          <w:rFonts w:ascii="Amiri" w:hAnsi="Amiri"/>
          <w:b/>
          <w:bCs/>
          <w:color w:val="000000" w:themeColor="text1"/>
          <w:sz w:val="28"/>
          <w:szCs w:val="28"/>
          <w:rtl/>
        </w:rPr>
      </w:pPr>
    </w:p>
    <w:p w:rsidR="00E743E2" w:rsidRDefault="00E743E2" w:rsidP="00E743E2">
      <w:pPr>
        <w:pStyle w:val="a3"/>
        <w:bidi/>
        <w:ind w:left="-625"/>
        <w:rPr>
          <w:rFonts w:ascii="Amiri" w:hAnsi="Amiri"/>
          <w:b/>
          <w:bCs/>
          <w:color w:val="000000" w:themeColor="text1"/>
          <w:sz w:val="28"/>
          <w:szCs w:val="28"/>
          <w:rtl/>
        </w:rPr>
      </w:pPr>
    </w:p>
    <w:p w:rsidR="00E743E2" w:rsidRPr="00E743E2" w:rsidRDefault="00284A10" w:rsidP="00E743E2">
      <w:pPr>
        <w:pStyle w:val="a3"/>
        <w:bidi/>
        <w:ind w:left="-625"/>
        <w:rPr>
          <w:rFonts w:ascii="Amiri" w:hAnsi="Amiri"/>
          <w:b/>
          <w:bCs/>
          <w:color w:val="000000" w:themeColor="text1"/>
          <w:sz w:val="28"/>
          <w:szCs w:val="28"/>
          <w:rtl/>
        </w:rPr>
      </w:pPr>
      <w:r w:rsidRPr="00284A10">
        <w:rPr>
          <w:rFonts w:ascii="Amiri" w:hAnsi="Amiri"/>
          <w:b/>
          <w:bCs/>
          <w:color w:val="000000" w:themeColor="text1"/>
          <w:sz w:val="28"/>
          <w:szCs w:val="28"/>
        </w:rPr>
        <w:pict>
          <v:shape id="_x0000_i1029" type="#_x0000_t136" style="width:109.55pt;height:45.2pt" fillcolor="black [3213]" strokecolor="black [3213]" strokeweight="1.5pt">
            <v:shadow on="t" type="perspective" color="black [3213]" opacity=".5" origin=",.5" offset="0,0" matrix=",,,.5,,-4768371582e-16"/>
            <v:textpath style="font-family:&quot;Impact&quot;;font-weight:bold;v-text-kern:t" trim="t" fitpath="t" string="المصادر :"/>
          </v:shape>
        </w:pict>
      </w:r>
    </w:p>
    <w:p w:rsidR="00BA46AC" w:rsidRPr="00E743E2" w:rsidRDefault="00BA46AC" w:rsidP="00BA46AC">
      <w:pPr>
        <w:ind w:left="-625"/>
        <w:rPr>
          <w:rFonts w:asciiTheme="majorBidi" w:hAnsiTheme="majorBidi" w:cstheme="majorBidi"/>
          <w:b/>
          <w:bCs/>
          <w:sz w:val="28"/>
          <w:szCs w:val="28"/>
          <w:rtl/>
        </w:rPr>
      </w:pPr>
    </w:p>
    <w:p w:rsidR="00E743E2" w:rsidRPr="00E743E2" w:rsidRDefault="00E743E2" w:rsidP="00BA46AC">
      <w:pPr>
        <w:ind w:left="-625"/>
        <w:rPr>
          <w:rFonts w:asciiTheme="majorBidi" w:hAnsiTheme="majorBidi" w:cstheme="majorBidi"/>
          <w:b/>
          <w:bCs/>
          <w:sz w:val="28"/>
          <w:szCs w:val="28"/>
          <w:rtl/>
        </w:rPr>
      </w:pPr>
      <w:r w:rsidRPr="00E743E2">
        <w:rPr>
          <w:rFonts w:asciiTheme="majorBidi" w:hAnsiTheme="majorBidi" w:cstheme="majorBidi" w:hint="cs"/>
          <w:b/>
          <w:bCs/>
          <w:sz w:val="28"/>
          <w:szCs w:val="28"/>
          <w:rtl/>
        </w:rPr>
        <w:t>الانترنت</w:t>
      </w:r>
      <w:r w:rsidRPr="00E743E2">
        <w:rPr>
          <w:rFonts w:asciiTheme="majorBidi" w:hAnsiTheme="majorBidi" w:cstheme="majorBidi"/>
          <w:b/>
          <w:bCs/>
          <w:sz w:val="28"/>
          <w:szCs w:val="28"/>
          <w:rtl/>
        </w:rPr>
        <w:t xml:space="preserve"> : </w:t>
      </w:r>
    </w:p>
    <w:p w:rsidR="00E743E2" w:rsidRDefault="00284A10" w:rsidP="00BA46AC">
      <w:pPr>
        <w:ind w:left="-625"/>
        <w:rPr>
          <w:rFonts w:asciiTheme="majorBidi" w:hAnsiTheme="majorBidi" w:cstheme="majorBidi"/>
          <w:b/>
          <w:bCs/>
          <w:sz w:val="28"/>
          <w:szCs w:val="28"/>
          <w:rtl/>
          <w:lang w:bidi="ar-AE"/>
        </w:rPr>
      </w:pPr>
      <w:hyperlink r:id="rId16" w:history="1">
        <w:r w:rsidR="00E743E2" w:rsidRPr="00E743E2">
          <w:rPr>
            <w:rStyle w:val="Hyperlink"/>
            <w:rFonts w:asciiTheme="majorBidi" w:hAnsiTheme="majorBidi" w:cstheme="majorBidi"/>
            <w:b/>
            <w:bCs/>
            <w:sz w:val="28"/>
            <w:szCs w:val="28"/>
          </w:rPr>
          <w:t>http://ar.wikipedia.org</w:t>
        </w:r>
      </w:hyperlink>
      <w:r w:rsidR="00E743E2" w:rsidRPr="00E743E2">
        <w:rPr>
          <w:rFonts w:asciiTheme="majorBidi" w:hAnsiTheme="majorBidi" w:cstheme="majorBidi"/>
          <w:b/>
          <w:bCs/>
          <w:sz w:val="28"/>
          <w:szCs w:val="28"/>
        </w:rPr>
        <w:t xml:space="preserve">                           </w:t>
      </w:r>
    </w:p>
    <w:p w:rsidR="00E743E2" w:rsidRDefault="00E743E2" w:rsidP="00BA46AC">
      <w:pPr>
        <w:ind w:left="-625"/>
        <w:rPr>
          <w:rFonts w:asciiTheme="majorBidi" w:hAnsiTheme="majorBidi" w:cstheme="majorBidi"/>
          <w:b/>
          <w:bCs/>
          <w:sz w:val="28"/>
          <w:szCs w:val="28"/>
          <w:rtl/>
          <w:lang w:bidi="ar-AE"/>
        </w:rPr>
      </w:pPr>
      <w:r>
        <w:rPr>
          <w:rFonts w:asciiTheme="majorBidi" w:hAnsiTheme="majorBidi" w:cstheme="majorBidi" w:hint="cs"/>
          <w:b/>
          <w:bCs/>
          <w:sz w:val="28"/>
          <w:szCs w:val="28"/>
          <w:rtl/>
          <w:lang w:bidi="ar-AE"/>
        </w:rPr>
        <w:t>الكتب :</w:t>
      </w:r>
    </w:p>
    <w:p w:rsidR="00E743E2" w:rsidRDefault="00E743E2" w:rsidP="00BA46AC">
      <w:pPr>
        <w:ind w:left="-625"/>
        <w:rPr>
          <w:rFonts w:asciiTheme="majorBidi" w:hAnsiTheme="majorBidi" w:cstheme="majorBidi"/>
          <w:b/>
          <w:bCs/>
          <w:sz w:val="28"/>
          <w:szCs w:val="28"/>
          <w:rtl/>
          <w:lang w:bidi="ar-AE"/>
        </w:rPr>
      </w:pPr>
      <w:r>
        <w:rPr>
          <w:rFonts w:asciiTheme="majorBidi" w:hAnsiTheme="majorBidi" w:cstheme="majorBidi" w:hint="cs"/>
          <w:b/>
          <w:bCs/>
          <w:sz w:val="28"/>
          <w:szCs w:val="28"/>
          <w:rtl/>
          <w:lang w:bidi="ar-AE"/>
        </w:rPr>
        <w:t xml:space="preserve">1- كتاب الطالب المدرسي </w:t>
      </w:r>
    </w:p>
    <w:p w:rsidR="00E743E2" w:rsidRPr="00E743E2" w:rsidRDefault="00E743E2" w:rsidP="00BA46AC">
      <w:pPr>
        <w:ind w:left="-625"/>
        <w:rPr>
          <w:rFonts w:asciiTheme="majorBidi" w:hAnsiTheme="majorBidi" w:cstheme="majorBidi"/>
          <w:b/>
          <w:bCs/>
          <w:sz w:val="28"/>
          <w:szCs w:val="28"/>
          <w:rtl/>
          <w:lang w:bidi="ar-AE"/>
        </w:rPr>
      </w:pPr>
      <w:r>
        <w:rPr>
          <w:rFonts w:asciiTheme="majorBidi" w:hAnsiTheme="majorBidi" w:cstheme="majorBidi" w:hint="cs"/>
          <w:b/>
          <w:bCs/>
          <w:sz w:val="28"/>
          <w:szCs w:val="28"/>
          <w:rtl/>
          <w:lang w:bidi="ar-AE"/>
        </w:rPr>
        <w:t xml:space="preserve">2- كتاب نفيسة العلوم </w:t>
      </w:r>
    </w:p>
    <w:p w:rsidR="00E743E2" w:rsidRDefault="00E743E2" w:rsidP="00BA46AC">
      <w:pPr>
        <w:ind w:left="-625"/>
        <w:rPr>
          <w:rtl/>
          <w:lang w:bidi="ar-AE"/>
        </w:rPr>
      </w:pPr>
    </w:p>
    <w:p w:rsidR="00E743E2" w:rsidRDefault="00E743E2" w:rsidP="00BA46AC">
      <w:pPr>
        <w:ind w:left="-625"/>
        <w:rPr>
          <w:rtl/>
        </w:rPr>
      </w:pPr>
    </w:p>
    <w:p w:rsidR="00BA46AC" w:rsidRDefault="00BA46AC" w:rsidP="00BA46AC">
      <w:pPr>
        <w:ind w:left="-766"/>
        <w:rPr>
          <w:lang w:bidi="ar-AE"/>
        </w:rPr>
      </w:pPr>
    </w:p>
    <w:sectPr w:rsidR="00BA46AC" w:rsidSect="00BA46AC">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mir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useFELayout/>
  </w:compat>
  <w:rsids>
    <w:rsidRoot w:val="00DC7FCA"/>
    <w:rsid w:val="00284A10"/>
    <w:rsid w:val="00A44A45"/>
    <w:rsid w:val="00BA46AC"/>
    <w:rsid w:val="00DC7FCA"/>
    <w:rsid w:val="00E743E2"/>
    <w:rsid w:val="00FD62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A45"/>
    <w:pPr>
      <w:bidi/>
    </w:pPr>
  </w:style>
  <w:style w:type="paragraph" w:styleId="2">
    <w:name w:val="heading 2"/>
    <w:basedOn w:val="a"/>
    <w:link w:val="2Char"/>
    <w:uiPriority w:val="9"/>
    <w:qFormat/>
    <w:rsid w:val="00BA46AC"/>
    <w:pPr>
      <w:bidi w:val="0"/>
      <w:spacing w:before="100" w:beforeAutospacing="1" w:after="100" w:afterAutospacing="1" w:line="384" w:lineRule="atLeast"/>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BA46AC"/>
    <w:rPr>
      <w:color w:val="0000FF"/>
      <w:u w:val="single"/>
    </w:rPr>
  </w:style>
  <w:style w:type="paragraph" w:styleId="a3">
    <w:name w:val="Normal (Web)"/>
    <w:basedOn w:val="a"/>
    <w:uiPriority w:val="99"/>
    <w:semiHidden/>
    <w:unhideWhenUsed/>
    <w:rsid w:val="00BA46AC"/>
    <w:pPr>
      <w:bidi w:val="0"/>
      <w:spacing w:before="100" w:beforeAutospacing="1" w:after="100" w:afterAutospacing="1" w:line="384" w:lineRule="atLeast"/>
    </w:pPr>
    <w:rPr>
      <w:rFonts w:ascii="Times New Roman" w:eastAsia="Times New Roman" w:hAnsi="Times New Roman" w:cs="Times New Roman"/>
      <w:sz w:val="24"/>
      <w:szCs w:val="24"/>
    </w:rPr>
  </w:style>
  <w:style w:type="character" w:styleId="a4">
    <w:name w:val="FollowedHyperlink"/>
    <w:basedOn w:val="a0"/>
    <w:uiPriority w:val="99"/>
    <w:semiHidden/>
    <w:unhideWhenUsed/>
    <w:rsid w:val="00BA46AC"/>
    <w:rPr>
      <w:color w:val="800080" w:themeColor="followedHyperlink"/>
      <w:u w:val="single"/>
    </w:rPr>
  </w:style>
  <w:style w:type="character" w:customStyle="1" w:styleId="2Char">
    <w:name w:val="عنوان 2 Char"/>
    <w:basedOn w:val="a0"/>
    <w:link w:val="2"/>
    <w:uiPriority w:val="9"/>
    <w:rsid w:val="00BA46AC"/>
    <w:rPr>
      <w:rFonts w:ascii="Times New Roman" w:eastAsia="Times New Roman" w:hAnsi="Times New Roman" w:cs="Times New Roman"/>
      <w:b/>
      <w:bCs/>
      <w:sz w:val="36"/>
      <w:szCs w:val="36"/>
    </w:rPr>
  </w:style>
  <w:style w:type="character" w:customStyle="1" w:styleId="mw-headline">
    <w:name w:val="mw-headline"/>
    <w:basedOn w:val="a0"/>
    <w:rsid w:val="00BA46AC"/>
  </w:style>
  <w:style w:type="character" w:customStyle="1" w:styleId="mw-editsection">
    <w:name w:val="mw-editsection"/>
    <w:basedOn w:val="a0"/>
    <w:rsid w:val="00BA46AC"/>
  </w:style>
  <w:style w:type="paragraph" w:styleId="a5">
    <w:name w:val="List Paragraph"/>
    <w:basedOn w:val="a"/>
    <w:uiPriority w:val="34"/>
    <w:qFormat/>
    <w:rsid w:val="00E743E2"/>
    <w:pPr>
      <w:ind w:left="720"/>
      <w:contextualSpacing/>
    </w:pPr>
  </w:style>
</w:styles>
</file>

<file path=word/webSettings.xml><?xml version="1.0" encoding="utf-8"?>
<w:webSettings xmlns:r="http://schemas.openxmlformats.org/officeDocument/2006/relationships" xmlns:w="http://schemas.openxmlformats.org/wordprocessingml/2006/main">
  <w:divs>
    <w:div w:id="38677424">
      <w:bodyDiv w:val="1"/>
      <w:marLeft w:val="0"/>
      <w:marRight w:val="0"/>
      <w:marTop w:val="0"/>
      <w:marBottom w:val="0"/>
      <w:divBdr>
        <w:top w:val="none" w:sz="0" w:space="0" w:color="auto"/>
        <w:left w:val="none" w:sz="0" w:space="0" w:color="auto"/>
        <w:bottom w:val="none" w:sz="0" w:space="0" w:color="auto"/>
        <w:right w:val="none" w:sz="0" w:space="0" w:color="auto"/>
      </w:divBdr>
      <w:divsChild>
        <w:div w:id="814760327">
          <w:marLeft w:val="0"/>
          <w:marRight w:val="0"/>
          <w:marTop w:val="0"/>
          <w:marBottom w:val="0"/>
          <w:divBdr>
            <w:top w:val="none" w:sz="0" w:space="0" w:color="auto"/>
            <w:left w:val="none" w:sz="0" w:space="0" w:color="auto"/>
            <w:bottom w:val="none" w:sz="0" w:space="0" w:color="auto"/>
            <w:right w:val="none" w:sz="0" w:space="0" w:color="auto"/>
          </w:divBdr>
          <w:divsChild>
            <w:div w:id="1852717295">
              <w:marLeft w:val="0"/>
              <w:marRight w:val="0"/>
              <w:marTop w:val="0"/>
              <w:marBottom w:val="0"/>
              <w:divBdr>
                <w:top w:val="none" w:sz="0" w:space="0" w:color="auto"/>
                <w:left w:val="none" w:sz="0" w:space="0" w:color="auto"/>
                <w:bottom w:val="none" w:sz="0" w:space="0" w:color="auto"/>
                <w:right w:val="none" w:sz="0" w:space="0" w:color="auto"/>
              </w:divBdr>
              <w:divsChild>
                <w:div w:id="10445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84972">
      <w:bodyDiv w:val="1"/>
      <w:marLeft w:val="0"/>
      <w:marRight w:val="0"/>
      <w:marTop w:val="0"/>
      <w:marBottom w:val="0"/>
      <w:divBdr>
        <w:top w:val="none" w:sz="0" w:space="0" w:color="auto"/>
        <w:left w:val="none" w:sz="0" w:space="0" w:color="auto"/>
        <w:bottom w:val="none" w:sz="0" w:space="0" w:color="auto"/>
        <w:right w:val="none" w:sz="0" w:space="0" w:color="auto"/>
      </w:divBdr>
      <w:divsChild>
        <w:div w:id="301039589">
          <w:marLeft w:val="0"/>
          <w:marRight w:val="0"/>
          <w:marTop w:val="0"/>
          <w:marBottom w:val="0"/>
          <w:divBdr>
            <w:top w:val="none" w:sz="0" w:space="0" w:color="auto"/>
            <w:left w:val="none" w:sz="0" w:space="0" w:color="auto"/>
            <w:bottom w:val="none" w:sz="0" w:space="0" w:color="auto"/>
            <w:right w:val="none" w:sz="0" w:space="0" w:color="auto"/>
          </w:divBdr>
          <w:divsChild>
            <w:div w:id="882593768">
              <w:marLeft w:val="0"/>
              <w:marRight w:val="0"/>
              <w:marTop w:val="0"/>
              <w:marBottom w:val="0"/>
              <w:divBdr>
                <w:top w:val="none" w:sz="0" w:space="0" w:color="auto"/>
                <w:left w:val="none" w:sz="0" w:space="0" w:color="auto"/>
                <w:bottom w:val="none" w:sz="0" w:space="0" w:color="auto"/>
                <w:right w:val="none" w:sz="0" w:space="0" w:color="auto"/>
              </w:divBdr>
              <w:divsChild>
                <w:div w:id="134554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71915">
      <w:bodyDiv w:val="1"/>
      <w:marLeft w:val="0"/>
      <w:marRight w:val="0"/>
      <w:marTop w:val="0"/>
      <w:marBottom w:val="0"/>
      <w:divBdr>
        <w:top w:val="none" w:sz="0" w:space="0" w:color="auto"/>
        <w:left w:val="none" w:sz="0" w:space="0" w:color="auto"/>
        <w:bottom w:val="none" w:sz="0" w:space="0" w:color="auto"/>
        <w:right w:val="none" w:sz="0" w:space="0" w:color="auto"/>
      </w:divBdr>
      <w:divsChild>
        <w:div w:id="865630617">
          <w:marLeft w:val="0"/>
          <w:marRight w:val="0"/>
          <w:marTop w:val="0"/>
          <w:marBottom w:val="0"/>
          <w:divBdr>
            <w:top w:val="none" w:sz="0" w:space="0" w:color="auto"/>
            <w:left w:val="none" w:sz="0" w:space="0" w:color="auto"/>
            <w:bottom w:val="none" w:sz="0" w:space="0" w:color="auto"/>
            <w:right w:val="none" w:sz="0" w:space="0" w:color="auto"/>
          </w:divBdr>
          <w:divsChild>
            <w:div w:id="305162025">
              <w:marLeft w:val="0"/>
              <w:marRight w:val="0"/>
              <w:marTop w:val="0"/>
              <w:marBottom w:val="0"/>
              <w:divBdr>
                <w:top w:val="none" w:sz="0" w:space="0" w:color="auto"/>
                <w:left w:val="none" w:sz="0" w:space="0" w:color="auto"/>
                <w:bottom w:val="none" w:sz="0" w:space="0" w:color="auto"/>
                <w:right w:val="none" w:sz="0" w:space="0" w:color="auto"/>
              </w:divBdr>
              <w:divsChild>
                <w:div w:id="8167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8%AD%D8%B3%D9%8A%D9%86_%D8%A8%D9%86_%D8%B9%D9%84%D9%8A_%D8%A8%D9%86_%D8%A3%D8%A8%D9%8A_%D8%B7%D8%A7%D9%84%D8%A8" TargetMode="External"/><Relationship Id="rId13" Type="http://schemas.openxmlformats.org/officeDocument/2006/relationships/hyperlink" Target="http://ar.wikipedia.org/wiki/%D9%87%D8%A7%D8%B1%D9%88%D9%86_%D8%A7%D9%84%D8%B1%D8%B4%D9%8A%D8%A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ar.wikipedia.org/wiki/%D8%B9%D9%84%D9%8A_%D8%B2%D9%8A%D9%86_%D8%A7%D9%84%D8%B9%D8%A7%D8%A8%D8%AF%D9%8A%D9%86" TargetMode="External"/><Relationship Id="rId12" Type="http://schemas.openxmlformats.org/officeDocument/2006/relationships/hyperlink" Target="http://ar.wikipedia.org/wiki/%D9%85%D8%B5%D8%B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ar.wikipedia.org" TargetMode="External"/><Relationship Id="rId1" Type="http://schemas.openxmlformats.org/officeDocument/2006/relationships/styles" Target="styles.xml"/><Relationship Id="rId6" Type="http://schemas.openxmlformats.org/officeDocument/2006/relationships/hyperlink" Target="http://ar.wikipedia.org/wiki/%D9%85%D8%AD%D9%85%D8%AF_%D8%A7%D9%84%D8%A8%D8%A7%D9%82%D8%B1" TargetMode="External"/><Relationship Id="rId11" Type="http://schemas.openxmlformats.org/officeDocument/2006/relationships/hyperlink" Target="http://ar.wikipedia.org/wiki/%D8%A7%D9%84%D9%81%D8%B3%D8%B7%D8%A7%D8%B7" TargetMode="External"/><Relationship Id="rId5" Type="http://schemas.openxmlformats.org/officeDocument/2006/relationships/hyperlink" Target="http://ar.wikipedia.org/wiki/%D8%AC%D8%B9%D9%81%D8%B1_%D8%A7%D9%84%D8%B5%D8%A7%D8%AF%D9%82" TargetMode="External"/><Relationship Id="rId15" Type="http://schemas.openxmlformats.org/officeDocument/2006/relationships/hyperlink" Target="http://ar.wikipedia.org/w/index.php?title=%D8%A7%D9%84%D8%B3%D8%B1%D9%8A_%D8%A8%D9%86_%D8%A7%D9%84%D8%AD%D9%83%D9%85&amp;action=edit&amp;redlink=1" TargetMode="External"/><Relationship Id="rId10" Type="http://schemas.openxmlformats.org/officeDocument/2006/relationships/hyperlink" Target="http://ar.wikipedia.org/wiki/%D8%A3%D8%A8%D9%88_%D8%AC%D8%B9%D9%81%D8%B1_%D8%A7%D9%84%D9%85%D9%86%D8%B5%D9%88%D8%B1" TargetMode="External"/><Relationship Id="rId4" Type="http://schemas.openxmlformats.org/officeDocument/2006/relationships/hyperlink" Target="http://ar.wikipedia.org/wiki/%D9%85%D9%83%D8%A9" TargetMode="External"/><Relationship Id="rId9" Type="http://schemas.openxmlformats.org/officeDocument/2006/relationships/hyperlink" Target="http://ar.wikipedia.org/wiki/%D8%A3%D9%87%D9%84_%D8%A7%D9%84%D8%A8%D9%8A%D8%AA" TargetMode="External"/><Relationship Id="rId14" Type="http://schemas.openxmlformats.org/officeDocument/2006/relationships/hyperlink" Target="http://ar.wikipedia.org/wiki/%D9%85%D8%AD%D9%85%D8%AF_%D8%A8%D9%86_%D8%A5%D8%AF%D8%B1%D9%8A%D8%B3_%D8%A7%D9%84%D8%B4%D8%A7%D9%81%D8%B9%D9%8A"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1432</Words>
  <Characters>8167</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6</cp:revision>
  <dcterms:created xsi:type="dcterms:W3CDTF">2013-05-25T16:31:00Z</dcterms:created>
  <dcterms:modified xsi:type="dcterms:W3CDTF">2013-05-29T13:31:00Z</dcterms:modified>
</cp:coreProperties>
</file>